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0" w:rsidRPr="008039D0" w:rsidRDefault="008039D0" w:rsidP="008039D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РАССМОТРЕНО</w:t>
      </w:r>
    </w:p>
    <w:p w:rsidR="008039D0" w:rsidRPr="008039D0" w:rsidRDefault="008039D0" w:rsidP="008039D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совещании при начальнике</w:t>
      </w:r>
      <w:r w:rsidRPr="008039D0">
        <w:rPr>
          <w:rFonts w:ascii="Times New Roman" w:hAnsi="Times New Roman" w:cs="Times New Roman"/>
          <w:sz w:val="32"/>
          <w:szCs w:val="32"/>
        </w:rPr>
        <w:t xml:space="preserve"> управления образования администрации </w:t>
      </w:r>
      <w:proofErr w:type="spellStart"/>
      <w:r w:rsidRPr="008039D0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Pr="008039D0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</w:p>
    <w:p w:rsidR="008039D0" w:rsidRPr="008039D0" w:rsidRDefault="008039D0" w:rsidP="008039D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08.07.2022г.</w:t>
      </w:r>
      <w:proofErr w:type="gramStart"/>
      <w:r>
        <w:rPr>
          <w:rFonts w:ascii="Times New Roman" w:hAnsi="Times New Roman" w:cs="Times New Roman"/>
          <w:sz w:val="32"/>
          <w:szCs w:val="32"/>
        </w:rPr>
        <w:t>,  протокол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23</w:t>
      </w:r>
    </w:p>
    <w:bookmarkEnd w:id="0"/>
    <w:p w:rsidR="008039D0" w:rsidRDefault="008039D0" w:rsidP="00E81E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E08" w:rsidRPr="00E81E08" w:rsidRDefault="00E81E08" w:rsidP="00E81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E08">
        <w:rPr>
          <w:rFonts w:ascii="Times New Roman" w:hAnsi="Times New Roman" w:cs="Times New Roman"/>
          <w:b/>
          <w:sz w:val="32"/>
          <w:szCs w:val="32"/>
        </w:rPr>
        <w:t xml:space="preserve">Адресные рекомендации </w:t>
      </w:r>
      <w:r w:rsidR="008B65E3">
        <w:rPr>
          <w:rFonts w:ascii="Times New Roman" w:hAnsi="Times New Roman" w:cs="Times New Roman"/>
          <w:b/>
          <w:sz w:val="32"/>
          <w:szCs w:val="32"/>
        </w:rPr>
        <w:t>по результатам анализа</w:t>
      </w:r>
      <w:r w:rsidRPr="00E81E08">
        <w:rPr>
          <w:rFonts w:ascii="Times New Roman" w:hAnsi="Times New Roman" w:cs="Times New Roman"/>
          <w:b/>
          <w:sz w:val="32"/>
          <w:szCs w:val="32"/>
        </w:rPr>
        <w:t xml:space="preserve"> муниципального мониторинга эффективности работы </w:t>
      </w:r>
      <w:r>
        <w:rPr>
          <w:rFonts w:ascii="Times New Roman" w:hAnsi="Times New Roman" w:cs="Times New Roman"/>
          <w:b/>
          <w:sz w:val="32"/>
          <w:szCs w:val="32"/>
        </w:rPr>
        <w:t>по самоопределению и профориентации</w:t>
      </w:r>
      <w:r w:rsidRPr="00E81E08">
        <w:rPr>
          <w:rFonts w:ascii="Times New Roman" w:hAnsi="Times New Roman" w:cs="Times New Roman"/>
          <w:b/>
          <w:sz w:val="32"/>
          <w:szCs w:val="32"/>
        </w:rPr>
        <w:t xml:space="preserve"> с обучающимися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1E08">
        <w:rPr>
          <w:rFonts w:ascii="Times New Roman" w:hAnsi="Times New Roman" w:cs="Times New Roman"/>
          <w:b/>
          <w:sz w:val="32"/>
          <w:szCs w:val="32"/>
        </w:rPr>
        <w:t>в общеобразовательных учреждениях в 2021 году</w:t>
      </w:r>
    </w:p>
    <w:p w:rsidR="00E81E08" w:rsidRPr="00E81E08" w:rsidRDefault="00E81E08" w:rsidP="00E81E08">
      <w:pPr>
        <w:jc w:val="both"/>
        <w:rPr>
          <w:rFonts w:ascii="Times New Roman" w:hAnsi="Times New Roman" w:cs="Times New Roman"/>
          <w:sz w:val="32"/>
          <w:szCs w:val="32"/>
        </w:rPr>
      </w:pPr>
      <w:r w:rsidRPr="00E81E08">
        <w:rPr>
          <w:rFonts w:ascii="Times New Roman" w:hAnsi="Times New Roman" w:cs="Times New Roman"/>
          <w:sz w:val="32"/>
          <w:szCs w:val="32"/>
        </w:rPr>
        <w:t xml:space="preserve">Данные рекомендации разработаны по итогам </w:t>
      </w:r>
      <w:r w:rsidR="008B65E3">
        <w:rPr>
          <w:rFonts w:ascii="Times New Roman" w:hAnsi="Times New Roman" w:cs="Times New Roman"/>
          <w:sz w:val="32"/>
          <w:szCs w:val="32"/>
        </w:rPr>
        <w:t xml:space="preserve">анализа </w:t>
      </w:r>
      <w:r w:rsidRPr="00E81E08">
        <w:rPr>
          <w:rFonts w:ascii="Times New Roman" w:hAnsi="Times New Roman" w:cs="Times New Roman"/>
          <w:sz w:val="32"/>
          <w:szCs w:val="32"/>
        </w:rPr>
        <w:t>мони</w:t>
      </w:r>
      <w:r w:rsidR="008B65E3">
        <w:rPr>
          <w:rFonts w:ascii="Times New Roman" w:hAnsi="Times New Roman" w:cs="Times New Roman"/>
          <w:sz w:val="32"/>
          <w:szCs w:val="32"/>
        </w:rPr>
        <w:t xml:space="preserve">торинга эффективности </w:t>
      </w:r>
      <w:proofErr w:type="spellStart"/>
      <w:r w:rsidR="008B65E3">
        <w:rPr>
          <w:rFonts w:ascii="Times New Roman" w:hAnsi="Times New Roman" w:cs="Times New Roman"/>
          <w:sz w:val="32"/>
          <w:szCs w:val="32"/>
        </w:rPr>
        <w:t>профориент</w:t>
      </w:r>
      <w:r w:rsidRPr="00E81E08">
        <w:rPr>
          <w:rFonts w:ascii="Times New Roman" w:hAnsi="Times New Roman" w:cs="Times New Roman"/>
          <w:sz w:val="32"/>
          <w:szCs w:val="32"/>
        </w:rPr>
        <w:t>ационной</w:t>
      </w:r>
      <w:proofErr w:type="spellEnd"/>
      <w:r w:rsidRPr="00E81E08">
        <w:rPr>
          <w:rFonts w:ascii="Times New Roman" w:hAnsi="Times New Roman" w:cs="Times New Roman"/>
          <w:sz w:val="32"/>
          <w:szCs w:val="32"/>
        </w:rPr>
        <w:t xml:space="preserve"> работы с обучающимися в общеобр</w:t>
      </w:r>
      <w:r>
        <w:rPr>
          <w:rFonts w:ascii="Times New Roman" w:hAnsi="Times New Roman" w:cs="Times New Roman"/>
          <w:sz w:val="32"/>
          <w:szCs w:val="32"/>
        </w:rPr>
        <w:t xml:space="preserve">азовательных учреждениях в 2021 </w:t>
      </w:r>
      <w:r w:rsidRPr="00E81E08">
        <w:rPr>
          <w:rFonts w:ascii="Times New Roman" w:hAnsi="Times New Roman" w:cs="Times New Roman"/>
          <w:sz w:val="32"/>
          <w:szCs w:val="32"/>
        </w:rPr>
        <w:t xml:space="preserve">году. Адресные рекомендации предназначены для руководителей </w:t>
      </w:r>
      <w:r w:rsidR="00600BB3">
        <w:rPr>
          <w:rFonts w:ascii="Times New Roman" w:hAnsi="Times New Roman" w:cs="Times New Roman"/>
          <w:sz w:val="32"/>
          <w:szCs w:val="32"/>
        </w:rPr>
        <w:t>ОО,</w:t>
      </w:r>
      <w:r w:rsidR="00600BB3" w:rsidRPr="00600BB3">
        <w:rPr>
          <w:rFonts w:ascii="Times New Roman" w:hAnsi="Times New Roman" w:cs="Times New Roman"/>
          <w:sz w:val="32"/>
          <w:szCs w:val="32"/>
        </w:rPr>
        <w:t xml:space="preserve"> классных руководителей, педагогов, педагогов-психологов, педагогов</w:t>
      </w:r>
      <w:r w:rsidR="00600BB3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</w:t>
      </w:r>
      <w:r w:rsidRPr="00E81E08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педагогов ответственных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профорие</w:t>
      </w:r>
      <w:r w:rsidR="008B65E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тационную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работу в учреждении</w:t>
      </w:r>
      <w:r w:rsidRPr="00E81E08">
        <w:rPr>
          <w:rFonts w:ascii="Times New Roman" w:hAnsi="Times New Roman" w:cs="Times New Roman"/>
          <w:sz w:val="32"/>
          <w:szCs w:val="32"/>
        </w:rPr>
        <w:t>.</w:t>
      </w:r>
    </w:p>
    <w:p w:rsidR="003F1B5B" w:rsidRPr="003F1B5B" w:rsidRDefault="00E81E08" w:rsidP="003F1B5B">
      <w:pPr>
        <w:rPr>
          <w:rFonts w:ascii="Times New Roman" w:hAnsi="Times New Roman" w:cs="Times New Roman"/>
          <w:b/>
          <w:sz w:val="32"/>
          <w:szCs w:val="32"/>
        </w:rPr>
      </w:pPr>
      <w:r w:rsidRPr="00E81E0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F1B5B" w:rsidRPr="003F1B5B" w:rsidRDefault="003F1B5B" w:rsidP="000412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F1B5B">
        <w:rPr>
          <w:rFonts w:ascii="Times New Roman" w:hAnsi="Times New Roman" w:cs="Times New Roman"/>
          <w:sz w:val="32"/>
          <w:szCs w:val="32"/>
        </w:rPr>
        <w:t>Организация эффективной профессиональной ориентации детей и молодежи представляет собой одну из важнейших государственных задач. Профориентация не только способствует знакомству обучающихся с миром профессий и выбору ими своего профессионального пути, но и влияет на формирование трудовых ресурсов страны и социально-экономического развития общества в целом. Важно понимать, что разовые мероприятия не дают требуемого результата. Профессиональная ориентация должна стать системой и начинаться на ранних этапах обучени</w:t>
      </w:r>
      <w:r w:rsidR="000412CF">
        <w:rPr>
          <w:rFonts w:ascii="Times New Roman" w:hAnsi="Times New Roman" w:cs="Times New Roman"/>
          <w:sz w:val="32"/>
          <w:szCs w:val="32"/>
        </w:rPr>
        <w:t>я</w:t>
      </w:r>
      <w:r w:rsidRPr="003F1B5B">
        <w:rPr>
          <w:rFonts w:ascii="Times New Roman" w:hAnsi="Times New Roman" w:cs="Times New Roman"/>
          <w:sz w:val="32"/>
          <w:szCs w:val="32"/>
        </w:rPr>
        <w:t xml:space="preserve"> (еще с детского сада) и продолжаться в течение всего периода пребывания ребенка в школе.</w:t>
      </w:r>
    </w:p>
    <w:p w:rsidR="003321B7" w:rsidRPr="003321B7" w:rsidRDefault="00E81E08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E81E08">
        <w:rPr>
          <w:rFonts w:ascii="Times New Roman" w:hAnsi="Times New Roman" w:cs="Times New Roman"/>
          <w:sz w:val="32"/>
          <w:szCs w:val="32"/>
        </w:rPr>
        <w:t>В рамках реализации муниципальной систем</w:t>
      </w:r>
      <w:r>
        <w:rPr>
          <w:rFonts w:ascii="Times New Roman" w:hAnsi="Times New Roman" w:cs="Times New Roman"/>
          <w:sz w:val="32"/>
          <w:szCs w:val="32"/>
        </w:rPr>
        <w:t xml:space="preserve">ы оценки качества образования в </w:t>
      </w:r>
      <w:r w:rsidR="004B68DA">
        <w:rPr>
          <w:rFonts w:ascii="Times New Roman" w:hAnsi="Times New Roman" w:cs="Times New Roman"/>
          <w:sz w:val="32"/>
          <w:szCs w:val="32"/>
        </w:rPr>
        <w:t xml:space="preserve">ЛГО </w:t>
      </w:r>
      <w:r w:rsidR="004B68DA" w:rsidRPr="00E81E08">
        <w:rPr>
          <w:rFonts w:ascii="Times New Roman" w:hAnsi="Times New Roman" w:cs="Times New Roman"/>
          <w:sz w:val="32"/>
          <w:szCs w:val="32"/>
        </w:rPr>
        <w:t>реализуются</w:t>
      </w:r>
      <w:r>
        <w:rPr>
          <w:rFonts w:ascii="Times New Roman" w:hAnsi="Times New Roman" w:cs="Times New Roman"/>
          <w:sz w:val="32"/>
          <w:szCs w:val="32"/>
        </w:rPr>
        <w:t xml:space="preserve"> мероприятия, направленные на </w:t>
      </w:r>
      <w:r w:rsidRPr="00E81E08">
        <w:rPr>
          <w:rFonts w:ascii="Times New Roman" w:hAnsi="Times New Roman" w:cs="Times New Roman"/>
          <w:sz w:val="32"/>
          <w:szCs w:val="32"/>
        </w:rPr>
        <w:t>определение э</w:t>
      </w:r>
      <w:r>
        <w:rPr>
          <w:rFonts w:ascii="Times New Roman" w:hAnsi="Times New Roman" w:cs="Times New Roman"/>
          <w:sz w:val="32"/>
          <w:szCs w:val="32"/>
        </w:rPr>
        <w:t xml:space="preserve">ффективности </w:t>
      </w:r>
      <w:r w:rsidRPr="00E81E08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1E08">
        <w:rPr>
          <w:rFonts w:ascii="Times New Roman" w:hAnsi="Times New Roman" w:cs="Times New Roman"/>
          <w:sz w:val="32"/>
          <w:szCs w:val="32"/>
        </w:rPr>
        <w:t>по самоопределению и профориентации с обучающимис</w:t>
      </w:r>
      <w:r>
        <w:rPr>
          <w:rFonts w:ascii="Times New Roman" w:hAnsi="Times New Roman" w:cs="Times New Roman"/>
          <w:sz w:val="32"/>
          <w:szCs w:val="32"/>
        </w:rPr>
        <w:t>я в общеобразовательных организац</w:t>
      </w:r>
      <w:r w:rsidRPr="00E81E08">
        <w:rPr>
          <w:rFonts w:ascii="Times New Roman" w:hAnsi="Times New Roman" w:cs="Times New Roman"/>
          <w:sz w:val="32"/>
          <w:szCs w:val="32"/>
        </w:rPr>
        <w:t>иях.</w:t>
      </w:r>
      <w:r w:rsidR="008B65E3">
        <w:rPr>
          <w:rFonts w:ascii="Times New Roman" w:hAnsi="Times New Roman" w:cs="Times New Roman"/>
          <w:sz w:val="32"/>
          <w:szCs w:val="32"/>
        </w:rPr>
        <w:t xml:space="preserve">  </w:t>
      </w:r>
      <w:r w:rsidRPr="00E81E08">
        <w:rPr>
          <w:rFonts w:ascii="Times New Roman" w:hAnsi="Times New Roman" w:cs="Times New Roman"/>
          <w:sz w:val="32"/>
          <w:szCs w:val="32"/>
        </w:rPr>
        <w:t>Одна</w:t>
      </w:r>
      <w:r w:rsidR="008B65E3">
        <w:rPr>
          <w:rFonts w:ascii="Times New Roman" w:hAnsi="Times New Roman" w:cs="Times New Roman"/>
          <w:sz w:val="32"/>
          <w:szCs w:val="32"/>
        </w:rPr>
        <w:t xml:space="preserve"> из основных процедур оценки </w:t>
      </w:r>
      <w:r w:rsidRPr="00E81E08">
        <w:rPr>
          <w:rFonts w:ascii="Times New Roman" w:hAnsi="Times New Roman" w:cs="Times New Roman"/>
          <w:sz w:val="32"/>
          <w:szCs w:val="32"/>
        </w:rPr>
        <w:t xml:space="preserve">эффективности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данной </w:t>
      </w:r>
      <w:r w:rsidRPr="00E81E08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в ОО</w:t>
      </w:r>
      <w:r w:rsidRPr="00E81E08">
        <w:rPr>
          <w:rFonts w:ascii="Times New Roman" w:hAnsi="Times New Roman" w:cs="Times New Roman"/>
          <w:sz w:val="32"/>
          <w:szCs w:val="32"/>
        </w:rPr>
        <w:t xml:space="preserve">, на основе которой получены сведения – </w:t>
      </w:r>
      <w:r w:rsidR="003321B7" w:rsidRPr="003321B7">
        <w:rPr>
          <w:rFonts w:ascii="Times New Roman" w:hAnsi="Times New Roman" w:cs="Times New Roman"/>
          <w:sz w:val="32"/>
          <w:szCs w:val="32"/>
        </w:rPr>
        <w:t xml:space="preserve">мониторинг работы ОО ЛГО по самоопределению </w:t>
      </w:r>
      <w:r w:rsidR="004B68DA" w:rsidRPr="003321B7">
        <w:rPr>
          <w:rFonts w:ascii="Times New Roman" w:hAnsi="Times New Roman" w:cs="Times New Roman"/>
          <w:sz w:val="32"/>
          <w:szCs w:val="32"/>
        </w:rPr>
        <w:t>и профессиональной</w:t>
      </w:r>
      <w:r w:rsidR="004B68DA">
        <w:rPr>
          <w:rFonts w:ascii="Times New Roman" w:hAnsi="Times New Roman" w:cs="Times New Roman"/>
          <w:sz w:val="32"/>
          <w:szCs w:val="32"/>
        </w:rPr>
        <w:t xml:space="preserve"> ориентации за 2021 год </w:t>
      </w:r>
      <w:r w:rsidR="003321B7" w:rsidRPr="003321B7">
        <w:rPr>
          <w:rFonts w:ascii="Times New Roman" w:hAnsi="Times New Roman" w:cs="Times New Roman"/>
          <w:sz w:val="32"/>
          <w:szCs w:val="32"/>
        </w:rPr>
        <w:t>по следующим показателям: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выявлению предпочтений обучающихся в области профессиональной ориентации;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сопровождению профессионального самоопределения обучающихся;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учету обучающихся, выбравших для сдачи ГИА по образовательным программам среднего общего образования учебные предметы, изучавшиеся на углублённом уровне;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проведению ранней профориентации обучающихся;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проведению профориентации обучающихся с ОВЗ;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осуществлению взаимодействия образовательных организаций с учреждениями / предприятиями;</w:t>
      </w:r>
    </w:p>
    <w:p w:rsid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 xml:space="preserve">- По учету обучающихся, участвующих в конкурсах </w:t>
      </w:r>
      <w:proofErr w:type="spellStart"/>
      <w:r w:rsidRPr="003321B7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3321B7">
        <w:rPr>
          <w:rFonts w:ascii="Times New Roman" w:hAnsi="Times New Roman" w:cs="Times New Roman"/>
          <w:sz w:val="32"/>
          <w:szCs w:val="32"/>
        </w:rPr>
        <w:t xml:space="preserve"> направленности.</w:t>
      </w:r>
    </w:p>
    <w:p w:rsidR="00E81E08" w:rsidRPr="00E81E08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Мониторинг проводился в декабре </w:t>
      </w:r>
      <w:r w:rsidR="00E81E08" w:rsidRPr="00E81E08">
        <w:rPr>
          <w:rFonts w:ascii="Times New Roman" w:hAnsi="Times New Roman" w:cs="Times New Roman"/>
          <w:sz w:val="32"/>
          <w:szCs w:val="32"/>
        </w:rPr>
        <w:t>2021 года.</w:t>
      </w:r>
    </w:p>
    <w:p w:rsidR="00AD1068" w:rsidRPr="003F1B5B" w:rsidRDefault="003F1B5B" w:rsidP="00AD10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B5B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адресных</w:t>
      </w:r>
      <w:r w:rsidRPr="003F1B5B">
        <w:rPr>
          <w:rFonts w:ascii="Times New Roman" w:hAnsi="Times New Roman" w:cs="Times New Roman"/>
          <w:b/>
          <w:sz w:val="32"/>
          <w:szCs w:val="32"/>
        </w:rPr>
        <w:t xml:space="preserve"> рекомендаций</w:t>
      </w:r>
    </w:p>
    <w:p w:rsidR="001A65D8" w:rsidRPr="008039D0" w:rsidRDefault="003F1B5B" w:rsidP="00AD106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39D0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>. Для классных руководителей,</w:t>
      </w:r>
      <w:r w:rsidR="00C8307E"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педагогов,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педагогов-психологов, педагогов дополнительного образования </w:t>
      </w:r>
      <w:r w:rsidR="000412CF" w:rsidRPr="008039D0">
        <w:rPr>
          <w:rFonts w:ascii="Times New Roman" w:hAnsi="Times New Roman" w:cs="Times New Roman"/>
          <w:b/>
          <w:i/>
          <w:sz w:val="32"/>
          <w:szCs w:val="32"/>
        </w:rPr>
        <w:t>и ответственных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8307E"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0412CF" w:rsidRPr="008039D0">
        <w:rPr>
          <w:rFonts w:ascii="Times New Roman" w:hAnsi="Times New Roman" w:cs="Times New Roman"/>
          <w:b/>
          <w:i/>
          <w:sz w:val="32"/>
          <w:szCs w:val="32"/>
        </w:rPr>
        <w:t>организацию работы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по самоопределению и профессиональной ориентации обучающихся</w:t>
      </w:r>
      <w:r w:rsidR="00C8307E"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в ОО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проводить работу, направленную на формирование у обучающихся 8-9 классов готовности к самоопределению и выбору </w:t>
      </w:r>
      <w:r w:rsidR="00C8307E">
        <w:rPr>
          <w:rFonts w:ascii="Times New Roman" w:hAnsi="Times New Roman" w:cs="Times New Roman"/>
          <w:sz w:val="32"/>
          <w:szCs w:val="32"/>
        </w:rPr>
        <w:t>профиля обучения</w:t>
      </w:r>
      <w:r w:rsidRPr="001A65D8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составлять рекомендации с охватом 100% выпускников 9 классов, полученные в результате </w:t>
      </w:r>
      <w:proofErr w:type="spellStart"/>
      <w:r w:rsidRPr="001A65D8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1A65D8">
        <w:rPr>
          <w:rFonts w:ascii="Times New Roman" w:hAnsi="Times New Roman" w:cs="Times New Roman"/>
          <w:sz w:val="32"/>
          <w:szCs w:val="32"/>
        </w:rPr>
        <w:t xml:space="preserve"> работы, по продолжению образования (или выбору профессии);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классным руководителям проводить </w:t>
      </w:r>
      <w:proofErr w:type="spellStart"/>
      <w:r w:rsidRPr="001A65D8">
        <w:rPr>
          <w:rFonts w:ascii="Times New Roman" w:hAnsi="Times New Roman" w:cs="Times New Roman"/>
          <w:sz w:val="32"/>
          <w:szCs w:val="32"/>
        </w:rPr>
        <w:t>профориентационную</w:t>
      </w:r>
      <w:proofErr w:type="spellEnd"/>
      <w:r w:rsidRPr="001A65D8">
        <w:rPr>
          <w:rFonts w:ascii="Times New Roman" w:hAnsi="Times New Roman" w:cs="Times New Roman"/>
          <w:sz w:val="32"/>
          <w:szCs w:val="32"/>
        </w:rPr>
        <w:t xml:space="preserve"> работу с родителями в следующих формах: родительские собрания, </w:t>
      </w:r>
      <w:r w:rsidRPr="001A65D8">
        <w:rPr>
          <w:rFonts w:ascii="Times New Roman" w:hAnsi="Times New Roman" w:cs="Times New Roman"/>
          <w:sz w:val="32"/>
          <w:szCs w:val="32"/>
        </w:rPr>
        <w:lastRenderedPageBreak/>
        <w:t>индивидуальные беседы, организовывать родительские лектории по вопросам профессионального и личностного самоопределения с приглашением учащихся, преподавателей вузов и колледжей, по возможности, и представителей близлежащих организаций;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проводить психолого-педагогическое сопровождение учащихся и родителей в системе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5D8">
        <w:rPr>
          <w:rFonts w:ascii="Times New Roman" w:hAnsi="Times New Roman" w:cs="Times New Roman"/>
          <w:sz w:val="32"/>
          <w:szCs w:val="32"/>
        </w:rPr>
        <w:t>работы по самоопределению и профессиональной ориентации,</w:t>
      </w:r>
      <w:r>
        <w:rPr>
          <w:rFonts w:ascii="Times New Roman" w:hAnsi="Times New Roman" w:cs="Times New Roman"/>
          <w:sz w:val="32"/>
          <w:szCs w:val="32"/>
        </w:rPr>
        <w:t xml:space="preserve"> оказывать адресную психолого- </w:t>
      </w:r>
      <w:r w:rsidRPr="001A65D8">
        <w:rPr>
          <w:rFonts w:ascii="Times New Roman" w:hAnsi="Times New Roman" w:cs="Times New Roman"/>
          <w:sz w:val="32"/>
          <w:szCs w:val="32"/>
        </w:rPr>
        <w:t>педагогическую помощь родителям (законным представителям);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при проведении работы по самоопределению и профессиональной ориентации обучающихся обращать внимание на профессии, востребован</w:t>
      </w:r>
      <w:r>
        <w:rPr>
          <w:rFonts w:ascii="Times New Roman" w:hAnsi="Times New Roman" w:cs="Times New Roman"/>
          <w:sz w:val="32"/>
          <w:szCs w:val="32"/>
        </w:rPr>
        <w:t xml:space="preserve">ные на рынке труда ЛГО и </w:t>
      </w:r>
      <w:r w:rsidRPr="00C8307E">
        <w:rPr>
          <w:rFonts w:ascii="Times New Roman" w:hAnsi="Times New Roman" w:cs="Times New Roman"/>
          <w:sz w:val="32"/>
          <w:szCs w:val="32"/>
        </w:rPr>
        <w:t>Пермского края;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обеспечивать полную и всестороннюю информированность учащихся о мире профессий, о самом себе и о потребностях на рынке труда, основных перспективах его развития</w:t>
      </w:r>
      <w:r w:rsidR="000412CF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</w:t>
      </w:r>
      <w:r w:rsidR="003F1B5B" w:rsidRPr="001A65D8">
        <w:rPr>
          <w:rFonts w:ascii="Times New Roman" w:hAnsi="Times New Roman" w:cs="Times New Roman"/>
          <w:sz w:val="32"/>
          <w:szCs w:val="32"/>
        </w:rPr>
        <w:t>органи</w:t>
      </w:r>
      <w:r w:rsidR="003F1B5B">
        <w:rPr>
          <w:rFonts w:ascii="Times New Roman" w:hAnsi="Times New Roman" w:cs="Times New Roman"/>
          <w:sz w:val="32"/>
          <w:szCs w:val="32"/>
        </w:rPr>
        <w:t>зовывать</w:t>
      </w:r>
      <w:r w:rsidR="003F1B5B">
        <w:rPr>
          <w:rFonts w:ascii="Times New Roman" w:hAnsi="Times New Roman" w:cs="Times New Roman"/>
          <w:sz w:val="32"/>
          <w:szCs w:val="32"/>
        </w:rPr>
        <w:t xml:space="preserve"> и</w:t>
      </w:r>
      <w:r w:rsidR="003F1B5B">
        <w:rPr>
          <w:rFonts w:ascii="Times New Roman" w:hAnsi="Times New Roman" w:cs="Times New Roman"/>
          <w:sz w:val="32"/>
          <w:szCs w:val="32"/>
        </w:rPr>
        <w:t xml:space="preserve"> </w:t>
      </w:r>
      <w:r w:rsidRPr="001A65D8">
        <w:rPr>
          <w:rFonts w:ascii="Times New Roman" w:hAnsi="Times New Roman" w:cs="Times New Roman"/>
          <w:sz w:val="32"/>
          <w:szCs w:val="32"/>
        </w:rPr>
        <w:t xml:space="preserve">мотивировать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1A65D8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="003F1B5B">
        <w:rPr>
          <w:rFonts w:ascii="Times New Roman" w:hAnsi="Times New Roman" w:cs="Times New Roman"/>
          <w:sz w:val="32"/>
          <w:szCs w:val="32"/>
        </w:rPr>
        <w:t xml:space="preserve">щихся к участию в </w:t>
      </w:r>
      <w:proofErr w:type="spellStart"/>
      <w:r w:rsidR="003F1B5B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="00C8307E">
        <w:rPr>
          <w:rFonts w:ascii="Times New Roman" w:hAnsi="Times New Roman" w:cs="Times New Roman"/>
          <w:sz w:val="32"/>
          <w:szCs w:val="32"/>
        </w:rPr>
        <w:t xml:space="preserve"> мероприятия</w:t>
      </w:r>
      <w:r w:rsidR="003F1B5B">
        <w:rPr>
          <w:rFonts w:ascii="Times New Roman" w:hAnsi="Times New Roman" w:cs="Times New Roman"/>
          <w:sz w:val="32"/>
          <w:szCs w:val="32"/>
        </w:rPr>
        <w:t>х</w:t>
      </w:r>
      <w:r w:rsidRPr="001A65D8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8307E">
        <w:rPr>
          <w:rFonts w:ascii="Times New Roman" w:hAnsi="Times New Roman" w:cs="Times New Roman"/>
          <w:sz w:val="32"/>
          <w:szCs w:val="32"/>
        </w:rPr>
        <w:t>-</w:t>
      </w:r>
      <w:r w:rsidRPr="001A65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8307E">
        <w:rPr>
          <w:rFonts w:ascii="Times New Roman" w:hAnsi="Times New Roman" w:cs="Times New Roman"/>
          <w:color w:val="000000" w:themeColor="text1"/>
          <w:sz w:val="32"/>
          <w:szCs w:val="32"/>
        </w:rPr>
        <w:t>содействовать активному участию</w:t>
      </w:r>
      <w:r w:rsidRPr="001A6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обучающихся </w:t>
      </w:r>
      <w:r w:rsidR="00C8307E">
        <w:rPr>
          <w:rFonts w:ascii="Times New Roman" w:hAnsi="Times New Roman" w:cs="Times New Roman"/>
          <w:sz w:val="32"/>
          <w:szCs w:val="32"/>
        </w:rPr>
        <w:t xml:space="preserve">в </w:t>
      </w:r>
      <w:r w:rsidR="00C8307E">
        <w:rPr>
          <w:rFonts w:ascii="Times New Roman" w:hAnsi="Times New Roman" w:cs="Times New Roman"/>
          <w:color w:val="000000" w:themeColor="text1"/>
          <w:sz w:val="32"/>
          <w:szCs w:val="32"/>
        </w:rPr>
        <w:t>проекте</w:t>
      </w:r>
      <w:r w:rsidRPr="001A6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«Билет в будущее».</w:t>
      </w:r>
    </w:p>
    <w:p w:rsidR="001A65D8" w:rsidRPr="008039D0" w:rsidRDefault="003F1B5B" w:rsidP="00AD106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39D0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>. Для руководителей образовательных организаций в рамках системы работы по самоопределению и профессиональной ориентации обучающихся: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осуществлять поддержку системы мер по самоопределению и профориентации для лиц с ОВЗ и инвалидов, </w:t>
      </w:r>
      <w:r w:rsidRPr="000412CF">
        <w:rPr>
          <w:rFonts w:ascii="Times New Roman" w:hAnsi="Times New Roman" w:cs="Times New Roman"/>
          <w:sz w:val="32"/>
          <w:szCs w:val="32"/>
        </w:rPr>
        <w:t>используя ресурсы Регионального центра развития движения «</w:t>
      </w:r>
      <w:proofErr w:type="spellStart"/>
      <w:r w:rsidRPr="000412CF">
        <w:rPr>
          <w:rFonts w:ascii="Times New Roman" w:hAnsi="Times New Roman" w:cs="Times New Roman"/>
          <w:sz w:val="32"/>
          <w:szCs w:val="32"/>
        </w:rPr>
        <w:t>Абилимпикс</w:t>
      </w:r>
      <w:proofErr w:type="spellEnd"/>
      <w:r w:rsidR="003F1B5B">
        <w:rPr>
          <w:rFonts w:ascii="Times New Roman" w:hAnsi="Times New Roman" w:cs="Times New Roman"/>
          <w:sz w:val="32"/>
          <w:szCs w:val="32"/>
        </w:rPr>
        <w:t>»;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мотивировать педагогов</w:t>
      </w:r>
      <w:r w:rsidRPr="001A65D8">
        <w:rPr>
          <w:rFonts w:ascii="Times New Roman" w:hAnsi="Times New Roman" w:cs="Times New Roman"/>
          <w:sz w:val="32"/>
          <w:szCs w:val="32"/>
        </w:rPr>
        <w:t xml:space="preserve"> </w:t>
      </w:r>
      <w:r w:rsidR="00C8307E" w:rsidRPr="00C8307E">
        <w:rPr>
          <w:rFonts w:ascii="Times New Roman" w:hAnsi="Times New Roman" w:cs="Times New Roman"/>
          <w:sz w:val="32"/>
          <w:szCs w:val="32"/>
        </w:rPr>
        <w:t xml:space="preserve">содействовать активному участию обучающихся в </w:t>
      </w:r>
      <w:r w:rsidR="000412CF" w:rsidRPr="00C8307E">
        <w:rPr>
          <w:rFonts w:ascii="Times New Roman" w:hAnsi="Times New Roman" w:cs="Times New Roman"/>
          <w:sz w:val="32"/>
          <w:szCs w:val="32"/>
        </w:rPr>
        <w:t xml:space="preserve">проекте </w:t>
      </w:r>
      <w:r w:rsidR="000412CF" w:rsidRPr="001A65D8">
        <w:rPr>
          <w:rFonts w:ascii="Times New Roman" w:hAnsi="Times New Roman" w:cs="Times New Roman"/>
          <w:sz w:val="32"/>
          <w:szCs w:val="32"/>
        </w:rPr>
        <w:t>«</w:t>
      </w:r>
      <w:r w:rsidRPr="001A65D8">
        <w:rPr>
          <w:rFonts w:ascii="Times New Roman" w:hAnsi="Times New Roman" w:cs="Times New Roman"/>
          <w:sz w:val="32"/>
          <w:szCs w:val="32"/>
        </w:rPr>
        <w:t>Билет в будущее»;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усилить контроль за работой классных руководителей в части организации и про</w:t>
      </w:r>
      <w:r w:rsidR="00C8307E">
        <w:rPr>
          <w:rFonts w:ascii="Times New Roman" w:hAnsi="Times New Roman" w:cs="Times New Roman"/>
          <w:sz w:val="32"/>
          <w:szCs w:val="32"/>
        </w:rPr>
        <w:t xml:space="preserve">ведения </w:t>
      </w:r>
      <w:proofErr w:type="spellStart"/>
      <w:r w:rsidR="00C8307E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="00C8307E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Pr="001A65D8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осуществлять анализ результатов образовательных запросов и потребностей детей и родителей (законных представителей), полученных посредством педагогической диагностики, </w:t>
      </w:r>
      <w:r w:rsidRPr="001A65D8">
        <w:rPr>
          <w:rFonts w:ascii="Times New Roman" w:hAnsi="Times New Roman" w:cs="Times New Roman"/>
          <w:sz w:val="32"/>
          <w:szCs w:val="32"/>
        </w:rPr>
        <w:lastRenderedPageBreak/>
        <w:t>анкетирования, собеседований и др. для удовлетворения образовательных запросов</w:t>
      </w:r>
      <w:r w:rsidR="000412CF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организовать контакты ОО с </w:t>
      </w:r>
      <w:r w:rsidR="00AD1068">
        <w:rPr>
          <w:rFonts w:ascii="Times New Roman" w:hAnsi="Times New Roman" w:cs="Times New Roman"/>
          <w:sz w:val="32"/>
          <w:szCs w:val="32"/>
        </w:rPr>
        <w:t xml:space="preserve">предприятиями, </w:t>
      </w:r>
      <w:r w:rsidR="00AD1068" w:rsidRPr="001A65D8">
        <w:rPr>
          <w:rFonts w:ascii="Times New Roman" w:hAnsi="Times New Roman" w:cs="Times New Roman"/>
          <w:sz w:val="32"/>
          <w:szCs w:val="32"/>
        </w:rPr>
        <w:t>ПОО</w:t>
      </w:r>
      <w:r w:rsidRPr="001A65D8">
        <w:rPr>
          <w:rFonts w:ascii="Times New Roman" w:hAnsi="Times New Roman" w:cs="Times New Roman"/>
          <w:sz w:val="32"/>
          <w:szCs w:val="32"/>
        </w:rPr>
        <w:t xml:space="preserve">, ОУ ВО с целью оптимизации </w:t>
      </w:r>
      <w:proofErr w:type="spellStart"/>
      <w:r w:rsidRPr="001A65D8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1A65D8">
        <w:rPr>
          <w:rFonts w:ascii="Times New Roman" w:hAnsi="Times New Roman" w:cs="Times New Roman"/>
          <w:sz w:val="32"/>
          <w:szCs w:val="32"/>
        </w:rPr>
        <w:t xml:space="preserve"> работы;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привлекать к обучению и проведению мероприятий работников среднего и высшего профессионального образования, науки, производства и др. сфер деятельности;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использовать ресурсы дополнительного образования в целях профессиональной ориентации школьников, «приближения» их к возможному выбору профиля обучения или будущей профессии, удовлетворению их индивидуальных образовательных интересов;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организовать сотрудничество с заключением договоров (соглашений) с привлечением социальных партнеров, организаций дополнительного образования в системе работы по самоопределению и профессиональной ориентации обучающихся в</w:t>
      </w:r>
      <w:r w:rsidR="003F1B5B">
        <w:rPr>
          <w:rFonts w:ascii="Times New Roman" w:hAnsi="Times New Roman" w:cs="Times New Roman"/>
          <w:sz w:val="32"/>
          <w:szCs w:val="32"/>
        </w:rPr>
        <w:t xml:space="preserve"> ЛГО и</w:t>
      </w:r>
      <w:r w:rsidRPr="001A65D8">
        <w:rPr>
          <w:rFonts w:ascii="Times New Roman" w:hAnsi="Times New Roman" w:cs="Times New Roman"/>
          <w:sz w:val="32"/>
          <w:szCs w:val="32"/>
        </w:rPr>
        <w:t xml:space="preserve"> Пермском крае;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учитывать потребность (в том числе прогнозируемую) рынка труда (востребованные профессии по отраслям промышленности, экономики и </w:t>
      </w:r>
      <w:r w:rsidRPr="008039D0">
        <w:rPr>
          <w:rFonts w:ascii="Times New Roman" w:hAnsi="Times New Roman" w:cs="Times New Roman"/>
          <w:sz w:val="32"/>
          <w:szCs w:val="32"/>
        </w:rPr>
        <w:t xml:space="preserve">с/х) </w:t>
      </w:r>
      <w:r w:rsidRPr="001A65D8">
        <w:rPr>
          <w:rFonts w:ascii="Times New Roman" w:hAnsi="Times New Roman" w:cs="Times New Roman"/>
          <w:sz w:val="32"/>
          <w:szCs w:val="32"/>
        </w:rPr>
        <w:t>при разработке образовательных программ, обучении и трудоустройстве.</w:t>
      </w:r>
    </w:p>
    <w:p w:rsidR="008039D0" w:rsidRDefault="008039D0" w:rsidP="008039D0">
      <w:pPr>
        <w:rPr>
          <w:rFonts w:ascii="Times New Roman" w:hAnsi="Times New Roman" w:cs="Times New Roman"/>
          <w:sz w:val="32"/>
          <w:szCs w:val="32"/>
        </w:rPr>
      </w:pPr>
      <w:r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i/>
          <w:sz w:val="32"/>
          <w:szCs w:val="32"/>
        </w:rPr>
        <w:t>Для Лицея</w:t>
      </w:r>
      <w:r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Pr="008039D0">
        <w:rPr>
          <w:rFonts w:ascii="Times New Roman" w:hAnsi="Times New Roman" w:cs="Times New Roman"/>
          <w:b/>
          <w:i/>
          <w:sz w:val="32"/>
          <w:szCs w:val="32"/>
        </w:rPr>
        <w:t>ВЕКТОРиЯ</w:t>
      </w:r>
      <w:proofErr w:type="spellEnd"/>
      <w:r w:rsidRPr="008039D0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A65D8" w:rsidRPr="008039D0" w:rsidRDefault="008039D0" w:rsidP="0080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организовать на уровне общего среднего образования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Pr="008039D0">
        <w:rPr>
          <w:rFonts w:ascii="Times New Roman" w:hAnsi="Times New Roman" w:cs="Times New Roman"/>
          <w:sz w:val="32"/>
          <w:szCs w:val="32"/>
        </w:rPr>
        <w:t xml:space="preserve"> по</w:t>
      </w:r>
      <w:proofErr w:type="gramEnd"/>
      <w:r w:rsidRPr="008039D0">
        <w:rPr>
          <w:rFonts w:ascii="Times New Roman" w:hAnsi="Times New Roman" w:cs="Times New Roman"/>
          <w:sz w:val="32"/>
          <w:szCs w:val="32"/>
        </w:rPr>
        <w:t xml:space="preserve"> индивидуальным учебным планам.</w:t>
      </w:r>
    </w:p>
    <w:sectPr w:rsidR="001A65D8" w:rsidRPr="008039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1A" w:rsidRDefault="006B331A" w:rsidP="00C8307E">
      <w:pPr>
        <w:spacing w:after="0" w:line="240" w:lineRule="auto"/>
      </w:pPr>
      <w:r>
        <w:separator/>
      </w:r>
    </w:p>
  </w:endnote>
  <w:endnote w:type="continuationSeparator" w:id="0">
    <w:p w:rsidR="006B331A" w:rsidRDefault="006B331A" w:rsidP="00C8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229092"/>
      <w:docPartObj>
        <w:docPartGallery w:val="Page Numbers (Bottom of Page)"/>
        <w:docPartUnique/>
      </w:docPartObj>
    </w:sdtPr>
    <w:sdtEndPr/>
    <w:sdtContent>
      <w:p w:rsidR="00C8307E" w:rsidRDefault="00C830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68">
          <w:rPr>
            <w:noProof/>
          </w:rPr>
          <w:t>1</w:t>
        </w:r>
        <w:r>
          <w:fldChar w:fldCharType="end"/>
        </w:r>
      </w:p>
    </w:sdtContent>
  </w:sdt>
  <w:p w:rsidR="00C8307E" w:rsidRDefault="00C83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1A" w:rsidRDefault="006B331A" w:rsidP="00C8307E">
      <w:pPr>
        <w:spacing w:after="0" w:line="240" w:lineRule="auto"/>
      </w:pPr>
      <w:r>
        <w:separator/>
      </w:r>
    </w:p>
  </w:footnote>
  <w:footnote w:type="continuationSeparator" w:id="0">
    <w:p w:rsidR="006B331A" w:rsidRDefault="006B331A" w:rsidP="00C8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A4"/>
    <w:rsid w:val="000412CF"/>
    <w:rsid w:val="001A65D8"/>
    <w:rsid w:val="001D549D"/>
    <w:rsid w:val="002E40A4"/>
    <w:rsid w:val="003321B7"/>
    <w:rsid w:val="003F1B5B"/>
    <w:rsid w:val="00415EFC"/>
    <w:rsid w:val="004B68DA"/>
    <w:rsid w:val="00600BB3"/>
    <w:rsid w:val="006B331A"/>
    <w:rsid w:val="00720868"/>
    <w:rsid w:val="008039D0"/>
    <w:rsid w:val="00885BC5"/>
    <w:rsid w:val="008B65E3"/>
    <w:rsid w:val="00964C9A"/>
    <w:rsid w:val="00AD1068"/>
    <w:rsid w:val="00AD7C5D"/>
    <w:rsid w:val="00B1709E"/>
    <w:rsid w:val="00C8307E"/>
    <w:rsid w:val="00E81E08"/>
    <w:rsid w:val="00F44851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0D55"/>
  <w15:chartTrackingRefBased/>
  <w15:docId w15:val="{3B3C9395-D913-4ECA-B0F6-705AD83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07E"/>
  </w:style>
  <w:style w:type="paragraph" w:styleId="a5">
    <w:name w:val="footer"/>
    <w:basedOn w:val="a"/>
    <w:link w:val="a6"/>
    <w:uiPriority w:val="99"/>
    <w:unhideWhenUsed/>
    <w:rsid w:val="00C8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2022-07-06T07:50:00Z</dcterms:created>
  <dcterms:modified xsi:type="dcterms:W3CDTF">2022-07-08T06:44:00Z</dcterms:modified>
</cp:coreProperties>
</file>