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8A" w:rsidRDefault="007F158A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4423" w:rsidRPr="00EE5780" w:rsidRDefault="00A64423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автономное учреждение дополнительного профессионального образования</w:t>
      </w:r>
    </w:p>
    <w:p w:rsidR="00A64423" w:rsidRPr="00EE5780" w:rsidRDefault="00A64423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«Центр научно-методического обеспечения»</w:t>
      </w:r>
    </w:p>
    <w:p w:rsidR="00A64423" w:rsidRPr="00EE5780" w:rsidRDefault="00A64423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4423" w:rsidRPr="00EE5780" w:rsidRDefault="00A64423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780" w:rsidRDefault="00640570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7.8pt;width:344pt;height:252.45pt;z-index:251660288;mso-position-horizontal:center;mso-width-relative:margin;mso-height-relative:margin">
            <v:textbox>
              <w:txbxContent>
                <w:p w:rsidR="006945DA" w:rsidRDefault="006945D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176395" cy="3126713"/>
                        <wp:effectExtent l="19050" t="0" r="0" b="0"/>
                        <wp:docPr id="7" name="Рисунок 7" descr="C:\Documents and Settings\Анна\Рабочий стол\ic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Анна\Рабочий стол\ic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6395" cy="3126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E5780" w:rsidRDefault="00EE5780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B15" w:rsidRDefault="00A14B15" w:rsidP="00EE578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B15" w:rsidRDefault="00A14B15" w:rsidP="00EE578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B15" w:rsidRDefault="00A14B15" w:rsidP="00EE578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B15" w:rsidRDefault="00A14B15" w:rsidP="00EE578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B15" w:rsidRDefault="00A14B15" w:rsidP="00EE578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B15" w:rsidRDefault="00A14B15" w:rsidP="00EE578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B15" w:rsidRDefault="00A14B15" w:rsidP="00EE578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B15" w:rsidRDefault="00A14B15" w:rsidP="00EE578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B15" w:rsidRDefault="00A14B15" w:rsidP="00EE578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58A" w:rsidRDefault="007F158A" w:rsidP="00EE578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58A" w:rsidRPr="00A64423" w:rsidRDefault="007F158A" w:rsidP="00EE578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EE5780" w:rsidRDefault="00EE5780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 w:rsidRPr="00EE5780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 xml:space="preserve"> </w:t>
      </w:r>
      <w:r w:rsidR="00A64423" w:rsidRPr="00EE5780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«Интегративная образовательная экспедиция»</w:t>
      </w:r>
    </w:p>
    <w:p w:rsidR="00A64423" w:rsidRPr="00EE5780" w:rsidRDefault="00A64423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780" w:rsidRPr="00A64423" w:rsidRDefault="00EE5780" w:rsidP="00EE578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left="-142" w:right="-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</w:t>
      </w:r>
      <w:r w:rsidR="00A64423" w:rsidRPr="00A644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Сборник материалов</w:t>
      </w:r>
    </w:p>
    <w:p w:rsidR="00EE5780" w:rsidRDefault="00EE5780" w:rsidP="00EE5780">
      <w:pPr>
        <w:shd w:val="clear" w:color="auto" w:fill="FFFFFF"/>
        <w:spacing w:after="0" w:line="240" w:lineRule="auto"/>
        <w:ind w:left="-142" w:right="-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</w:t>
      </w:r>
      <w:r w:rsidR="00A64423" w:rsidRPr="00A644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 итогам работы городской творческой группы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EE5780" w:rsidRDefault="00EE5780" w:rsidP="00EE5780">
      <w:pPr>
        <w:shd w:val="clear" w:color="auto" w:fill="FFFFFF"/>
        <w:spacing w:after="0" w:line="240" w:lineRule="auto"/>
        <w:ind w:left="-142" w:right="-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</w:t>
      </w:r>
      <w:r w:rsidR="00A64423" w:rsidRPr="00A644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«Интегративная образовательная экспедиция» - </w:t>
      </w:r>
    </w:p>
    <w:p w:rsidR="00EE5780" w:rsidRDefault="00EE5780" w:rsidP="00EE5780">
      <w:pPr>
        <w:shd w:val="clear" w:color="auto" w:fill="FFFFFF"/>
        <w:spacing w:after="0" w:line="240" w:lineRule="auto"/>
        <w:ind w:left="-142" w:right="-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left="-142" w:right="-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left="-142" w:right="-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left="-142" w:right="-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left="-142" w:right="-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left="-142" w:right="-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left="-142" w:right="-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left="-142" w:right="-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left="5103" w:right="-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780" w:rsidRPr="00EE5780" w:rsidRDefault="00EE5780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E5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Лысьва</w:t>
      </w:r>
    </w:p>
    <w:p w:rsidR="00EE5780" w:rsidRPr="00EE5780" w:rsidRDefault="00EE5780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E5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2015</w:t>
      </w:r>
    </w:p>
    <w:p w:rsidR="00EE5780" w:rsidRDefault="00EE5780" w:rsidP="00EE5780">
      <w:pPr>
        <w:shd w:val="clear" w:color="auto" w:fill="FFFFFF"/>
        <w:spacing w:after="0" w:line="240" w:lineRule="auto"/>
        <w:ind w:left="5103" w:right="-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left="-142" w:right="-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780" w:rsidRDefault="00EE5780" w:rsidP="00EE5780">
      <w:pPr>
        <w:shd w:val="clear" w:color="auto" w:fill="FFFFFF"/>
        <w:spacing w:after="0" w:line="240" w:lineRule="auto"/>
        <w:ind w:left="-142" w:right="-284" w:hanging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780" w:rsidRDefault="00EE5780" w:rsidP="00A14B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14B15" w:rsidRDefault="00A14B15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</w:t>
      </w:r>
      <w:r w:rsidRPr="00A644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Сборник материалов </w:t>
      </w:r>
    </w:p>
    <w:p w:rsidR="00A14B15" w:rsidRDefault="00A14B15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Pr="00A644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итогам работы городской творческой группы «Интегративная образовательная экспедиция» включает в себя три экспедиции: в Каменный город Пермского края, а также две экспедиции по городу Лысьва. В сборнике представлено описание технологии «Интегративная образовательная экспедиция».</w:t>
      </w:r>
    </w:p>
    <w:p w:rsidR="00A14B15" w:rsidRDefault="00A14B15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780" w:rsidRDefault="00EE5780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14B15" w:rsidRDefault="00A14B15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14B15" w:rsidRDefault="00A14B15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14B15" w:rsidRDefault="00A14B15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14B15" w:rsidRPr="00A64423" w:rsidRDefault="00A14B15" w:rsidP="007F158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64423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</w:t>
      </w:r>
      <w:r w:rsidR="00A64423" w:rsidRPr="00A64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коллеги!</w:t>
      </w:r>
    </w:p>
    <w:p w:rsidR="00A64423" w:rsidRPr="00A64423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A64423" w:rsidRPr="00A64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года группа учителей, преподающих разные школьные предметы, работала над созданием этого сборника.</w:t>
      </w:r>
    </w:p>
    <w:p w:rsidR="00A64423" w:rsidRPr="00A64423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A64423" w:rsidRPr="00A64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предлагаем вам познакомиться с технологией «Интегративная образовательная экспедиция», нашим видением использования данной технологии, а также с </w:t>
      </w:r>
      <w:r w:rsidR="00D95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материалами для проведения экспедиций</w:t>
      </w:r>
      <w:r w:rsidR="00A64423" w:rsidRPr="00A64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 Каменный город Пермского края, по городу Лысьва «Главная улица города» и «Памятники воинской славы Лысьвы».</w:t>
      </w:r>
    </w:p>
    <w:p w:rsidR="00A64423" w:rsidRPr="00A64423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A64423" w:rsidRPr="00A64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творческую группу входили учителя русского языка и литературы, биологии, химии, географии, математики, физкультуры. Уверены, что данные разработки заинтересуют как опытных, так и начинающих педагогов, а учителя музыки, истории и других предметов, изучив технологию и поняв главные подходы, с лёгкостью апробируют предложенный материал с точки зрения преподаваемого предмета.</w:t>
      </w:r>
    </w:p>
    <w:p w:rsidR="00A64423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</w:t>
      </w:r>
      <w:r w:rsidR="00A64423" w:rsidRPr="00A64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Желаем успехов!</w:t>
      </w:r>
    </w:p>
    <w:p w:rsidR="00A14B15" w:rsidRDefault="00A14B15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4B15" w:rsidRDefault="00A14B15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4B15" w:rsidRDefault="00A14B15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0976" w:rsidRPr="00A64423" w:rsidRDefault="008C0976" w:rsidP="008C0976">
      <w:pPr>
        <w:shd w:val="clear" w:color="auto" w:fill="FFFFFF"/>
        <w:spacing w:after="0" w:line="240" w:lineRule="auto"/>
        <w:ind w:left="5103" w:right="-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4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Составитель Запальская Е.В.</w:t>
      </w:r>
    </w:p>
    <w:p w:rsidR="008C0976" w:rsidRDefault="008C0976" w:rsidP="008C0976">
      <w:pPr>
        <w:shd w:val="clear" w:color="auto" w:fill="FFFFFF"/>
        <w:spacing w:after="0" w:line="240" w:lineRule="auto"/>
        <w:ind w:left="5103" w:right="-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644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Редактор Шмакова Л.Ф.</w:t>
      </w:r>
    </w:p>
    <w:p w:rsidR="008C0976" w:rsidRDefault="008C0976" w:rsidP="008C0976">
      <w:pPr>
        <w:shd w:val="clear" w:color="auto" w:fill="FFFFFF"/>
        <w:spacing w:after="0" w:line="240" w:lineRule="auto"/>
        <w:ind w:left="5103" w:right="-284" w:firstLine="14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14B15" w:rsidRDefault="00A14B15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4B15" w:rsidRDefault="00A14B15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4B15" w:rsidRDefault="00A14B15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4B15" w:rsidRPr="00A64423" w:rsidRDefault="00A14B15" w:rsidP="007F158A">
      <w:pPr>
        <w:pStyle w:val="a3"/>
        <w:ind w:left="284" w:right="-284" w:hanging="142"/>
        <w:jc w:val="both"/>
        <w:rPr>
          <w:sz w:val="24"/>
          <w:szCs w:val="24"/>
          <w:lang w:eastAsia="ru-RU"/>
        </w:rPr>
      </w:pPr>
      <w:r w:rsidRPr="00A64423">
        <w:rPr>
          <w:sz w:val="24"/>
          <w:szCs w:val="24"/>
          <w:lang w:eastAsia="ru-RU"/>
        </w:rPr>
        <w:t>Авторы Запальская Е.В., учитель русского языка и литературы МБОУ «ООШ № 13» г.Лысьва</w:t>
      </w:r>
    </w:p>
    <w:p w:rsidR="00A14B15" w:rsidRPr="00A64423" w:rsidRDefault="00A14B15" w:rsidP="007F158A">
      <w:pPr>
        <w:pStyle w:val="a3"/>
        <w:ind w:left="284" w:right="-284" w:hanging="142"/>
        <w:jc w:val="both"/>
        <w:rPr>
          <w:sz w:val="24"/>
          <w:szCs w:val="24"/>
          <w:lang w:eastAsia="ru-RU"/>
        </w:rPr>
      </w:pPr>
      <w:r w:rsidRPr="00A64423">
        <w:rPr>
          <w:sz w:val="24"/>
          <w:szCs w:val="24"/>
          <w:lang w:eastAsia="ru-RU"/>
        </w:rPr>
        <w:t>Девяткова И.В., учитель биологии МБОУ «ООШ № 13» г.Лысьва</w:t>
      </w:r>
    </w:p>
    <w:p w:rsidR="00A14B15" w:rsidRPr="00A64423" w:rsidRDefault="00A14B15" w:rsidP="007F158A">
      <w:pPr>
        <w:pStyle w:val="a3"/>
        <w:ind w:left="284" w:right="-284" w:hanging="142"/>
        <w:jc w:val="both"/>
        <w:rPr>
          <w:sz w:val="24"/>
          <w:szCs w:val="24"/>
          <w:lang w:eastAsia="ru-RU"/>
        </w:rPr>
      </w:pPr>
      <w:r w:rsidRPr="00A64423">
        <w:rPr>
          <w:sz w:val="24"/>
          <w:szCs w:val="24"/>
          <w:lang w:eastAsia="ru-RU"/>
        </w:rPr>
        <w:t>Ситдикова И.В., учитель химии МБОУ «ООШ № 13» г.Лысьва</w:t>
      </w:r>
    </w:p>
    <w:p w:rsidR="00A14B15" w:rsidRPr="00A64423" w:rsidRDefault="00A14B15" w:rsidP="007F158A">
      <w:pPr>
        <w:pStyle w:val="a3"/>
        <w:ind w:left="284" w:right="-284" w:hanging="142"/>
        <w:jc w:val="both"/>
        <w:rPr>
          <w:sz w:val="24"/>
          <w:szCs w:val="24"/>
          <w:lang w:eastAsia="ru-RU"/>
        </w:rPr>
      </w:pPr>
      <w:r w:rsidRPr="00A64423">
        <w:rPr>
          <w:sz w:val="24"/>
          <w:szCs w:val="24"/>
          <w:lang w:eastAsia="ru-RU"/>
        </w:rPr>
        <w:t>Дудникова О.В., учитель математики МБОУ «ООШ № 13» г.Лысьва</w:t>
      </w:r>
    </w:p>
    <w:p w:rsidR="00A14B15" w:rsidRPr="00A64423" w:rsidRDefault="00A14B15" w:rsidP="007F158A">
      <w:pPr>
        <w:pStyle w:val="a3"/>
        <w:ind w:left="284" w:right="-284" w:hanging="142"/>
        <w:jc w:val="both"/>
        <w:rPr>
          <w:sz w:val="24"/>
          <w:szCs w:val="24"/>
          <w:lang w:eastAsia="ru-RU"/>
        </w:rPr>
      </w:pPr>
      <w:r w:rsidRPr="00A64423">
        <w:rPr>
          <w:sz w:val="24"/>
          <w:szCs w:val="24"/>
          <w:lang w:eastAsia="ru-RU"/>
        </w:rPr>
        <w:t>Плетенёва Е.Л., учитель русского языка и литературы МБОУ «ООШ № 13» г.Лысьва</w:t>
      </w:r>
    </w:p>
    <w:p w:rsidR="00A14B15" w:rsidRPr="00A64423" w:rsidRDefault="00A14B15" w:rsidP="007F158A">
      <w:pPr>
        <w:pStyle w:val="a3"/>
        <w:ind w:left="284" w:right="-284" w:hanging="142"/>
        <w:jc w:val="both"/>
        <w:rPr>
          <w:sz w:val="24"/>
          <w:szCs w:val="24"/>
          <w:lang w:eastAsia="ru-RU"/>
        </w:rPr>
      </w:pPr>
      <w:r w:rsidRPr="00A64423">
        <w:rPr>
          <w:sz w:val="24"/>
          <w:szCs w:val="24"/>
          <w:lang w:eastAsia="ru-RU"/>
        </w:rPr>
        <w:t>Рожкова Е.Р., учитель русского языка и литературы МБОУ «ООШ № 13» г.Лысьва</w:t>
      </w:r>
    </w:p>
    <w:p w:rsidR="00A14B15" w:rsidRPr="00A64423" w:rsidRDefault="00A14B15" w:rsidP="007F158A">
      <w:pPr>
        <w:pStyle w:val="a3"/>
        <w:ind w:left="284" w:right="-284" w:hanging="142"/>
        <w:jc w:val="both"/>
        <w:rPr>
          <w:sz w:val="24"/>
          <w:szCs w:val="24"/>
          <w:lang w:eastAsia="ru-RU"/>
        </w:rPr>
      </w:pPr>
      <w:r w:rsidRPr="00A64423">
        <w:rPr>
          <w:sz w:val="24"/>
          <w:szCs w:val="24"/>
          <w:lang w:eastAsia="ru-RU"/>
        </w:rPr>
        <w:t>Русанова Н.М., учитель ИЗО МБОУ «ООШ № 13» г.Лысьва</w:t>
      </w:r>
    </w:p>
    <w:p w:rsidR="00A14B15" w:rsidRPr="00A64423" w:rsidRDefault="00A14B15" w:rsidP="007F158A">
      <w:pPr>
        <w:pStyle w:val="a3"/>
        <w:ind w:left="284" w:right="-284" w:hanging="142"/>
        <w:jc w:val="both"/>
        <w:rPr>
          <w:sz w:val="24"/>
          <w:szCs w:val="24"/>
          <w:lang w:eastAsia="ru-RU"/>
        </w:rPr>
      </w:pPr>
      <w:r w:rsidRPr="00A64423">
        <w:rPr>
          <w:sz w:val="24"/>
          <w:szCs w:val="24"/>
          <w:lang w:eastAsia="ru-RU"/>
        </w:rPr>
        <w:t>Усть-Качкинцева О.В., учитель географии МБОУ «ООШ № 13» г.Лысьва</w:t>
      </w:r>
    </w:p>
    <w:p w:rsidR="00A14B15" w:rsidRPr="00A64423" w:rsidRDefault="00A14B15" w:rsidP="007F158A">
      <w:pPr>
        <w:pStyle w:val="a3"/>
        <w:ind w:left="284" w:right="-284" w:hanging="142"/>
        <w:jc w:val="both"/>
        <w:rPr>
          <w:sz w:val="24"/>
          <w:szCs w:val="24"/>
          <w:lang w:eastAsia="ru-RU"/>
        </w:rPr>
      </w:pPr>
      <w:r w:rsidRPr="00A64423">
        <w:rPr>
          <w:sz w:val="24"/>
          <w:szCs w:val="24"/>
          <w:lang w:eastAsia="ru-RU"/>
        </w:rPr>
        <w:lastRenderedPageBreak/>
        <w:t>Летова М.А., учитель физкультуры МБОУ «ООШ № 13» г.Лысьва</w:t>
      </w:r>
    </w:p>
    <w:p w:rsidR="00A14B15" w:rsidRDefault="00A14B15" w:rsidP="007F158A">
      <w:pPr>
        <w:pStyle w:val="a3"/>
        <w:ind w:left="284" w:right="-284" w:hanging="142"/>
        <w:jc w:val="both"/>
        <w:rPr>
          <w:sz w:val="24"/>
          <w:szCs w:val="24"/>
          <w:lang w:eastAsia="ru-RU"/>
        </w:rPr>
      </w:pPr>
      <w:r w:rsidRPr="00A64423">
        <w:rPr>
          <w:sz w:val="24"/>
          <w:szCs w:val="24"/>
          <w:lang w:eastAsia="ru-RU"/>
        </w:rPr>
        <w:t>Сушинцева А.Э., учитель физкультуры МБОУ «ООШ № 13» г.Лысьва</w:t>
      </w:r>
    </w:p>
    <w:p w:rsidR="00A14B15" w:rsidRDefault="00A14B15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4423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4423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4423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4423" w:rsidRPr="00AD586F" w:rsidRDefault="00A64423" w:rsidP="00AD586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Технология «Интегративная образовательная экспедиция»</w:t>
      </w:r>
    </w:p>
    <w:p w:rsidR="007F158A" w:rsidRPr="00AD586F" w:rsidRDefault="007F158A" w:rsidP="00EE5780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4CA6" w:rsidRPr="00AD586F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 xml:space="preserve">         </w:t>
      </w:r>
      <w:r w:rsidR="00A64423" w:rsidRPr="00AD586F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Интегративные образовательные экспедиции (ИОЭ)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D95418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организации познания учащихся, которая интегрирует знания, переживания, впечатления в результат особого качества - духовный опыт ребенка, который становится не только представителем культуры своего народа, но и творческим участником ее создания.  Все умения и навыки детей становятся востребованными. </w:t>
      </w:r>
    </w:p>
    <w:p w:rsidR="00DD4CA6" w:rsidRPr="00AD586F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D95418"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Чувство родины</w:t>
      </w:r>
      <w:r w:rsidR="00D95418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5418"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рождается в экспедиции как отклик на увиденное своими </w:t>
      </w:r>
      <w:r w:rsidR="00DD4CA6"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глазами услышанное сердцем. Это чувство раскрывается в способности сопереживать, сочувствовать и сорадоваться , потому что отношение к культуре, истории и природе своей родины объединяет всех участников экспедиции.</w:t>
      </w:r>
    </w:p>
    <w:p w:rsidR="00064074" w:rsidRPr="00AD586F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DD4CA6"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В.И.Даль определил</w:t>
      </w:r>
      <w:r w:rsidR="00BA2420"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D4CA6"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экспедицию как пое</w:t>
      </w:r>
      <w:r w:rsidR="00BA2420"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здку для ученых.</w:t>
      </w:r>
    </w:p>
    <w:p w:rsidR="00064074" w:rsidRPr="00AD586F" w:rsidRDefault="00BA2420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этом различии</w:t>
      </w:r>
      <w:r w:rsidR="00DD4CA6"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экскурсии и экспедиции</w:t>
      </w:r>
      <w:r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D4CA6"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заключается новизна замысла.</w:t>
      </w:r>
      <w:r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64074" w:rsidRPr="00AD586F" w:rsidRDefault="0009301F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экспедиции в </w:t>
      </w:r>
      <w:r w:rsidR="00064074"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фокусе педагогического внимания должен оказаться не объект изучения </w:t>
      </w:r>
      <w:r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(</w:t>
      </w:r>
      <w:r w:rsidR="00064074"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город, музей, памятник природы, </w:t>
      </w:r>
      <w:r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историческое место, </w:t>
      </w:r>
      <w:r w:rsidR="00064074"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процесс организации исследовательской и творческой деятельности</w:t>
      </w:r>
      <w:r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Объекты городской среды, исторического места, природного памятника рассматриваются не изолированно друг от друга , а как части целостного культурного пространства. Их исследование связывается единым маршрутом, который заложен в ИОЭ.</w:t>
      </w:r>
    </w:p>
    <w:p w:rsidR="00A64423" w:rsidRPr="00AD586F" w:rsidRDefault="0009301F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064074"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</w:t>
      </w:r>
      <w:r w:rsidR="00BA2420"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ИОЭ </w:t>
      </w:r>
      <w:r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становится</w:t>
      </w:r>
      <w:r w:rsidR="00BA2420"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мощным познавательным эмоциональным и социальным стимулом гражданского воспитания, познавательной и творческой активности учащихся</w:t>
      </w:r>
    </w:p>
    <w:p w:rsidR="00AD586F" w:rsidRPr="00AD586F" w:rsidRDefault="00AD586F" w:rsidP="00AD586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>Основные цели ИОЭ</w:t>
      </w:r>
      <w:r w:rsidRPr="00AD5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F158A" w:rsidRPr="00AD586F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пробуждение у учащихся чувства национальной гордости, патриотизма;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реализация основной воспитательной задачи школы – воспитание свободной и ответственной личности, способной строить достойную жизнь;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расширение духовного опыта учащихся и педагогов путем восприятия </w:t>
      </w:r>
      <w:r w:rsidR="00BA2420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«живого знания»: от реальной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действительности через познание и переживание увиденного к пониманию;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пробуждение у учащихся интереса к изучению художественного и научного наследия российских писателей, художников, архитекторов, скульпторов, путешественников, ученых и так далее, к изучению их биографий и творческого наследия;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включение учащихся в исследовательскую деятельность культурологического, географического, исторического и социологического характера.</w:t>
      </w:r>
    </w:p>
    <w:p w:rsidR="007F158A" w:rsidRPr="00AD586F" w:rsidRDefault="007F158A" w:rsidP="00AD586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>Этапы ИОЭ:</w:t>
      </w:r>
    </w:p>
    <w:p w:rsidR="007F158A" w:rsidRPr="00AD586F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</w:pPr>
    </w:p>
    <w:p w:rsidR="00AD586F" w:rsidRPr="00AD586F" w:rsidRDefault="00A64423" w:rsidP="00AD586F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подготовительный</w:t>
      </w:r>
      <w:r w:rsidR="00BA2420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Включает в себя изучение </w:t>
      </w:r>
      <w:r w:rsidR="003407B9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временного </w:t>
      </w:r>
      <w:r w:rsidR="00BA2420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исторического</w:t>
      </w:r>
      <w:r w:rsidR="003407B9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знакомство с биографиями писателей, художников, путешественников, ученых и их творческим и научным наследием. Реализация этого этапа предполагает подготовку и проведение учащимися совместно с учителем «заочной экскурсии». Уже на подготовительном этапе учащиеся делают свои маленькие «открытия» и делятся ими со своими одноклассниками. Рождается активное внутреннее стремление к познанию нового, которое воплощается в желании школьника увидеть своими глазами литературные, культурные, исторические места России, связанные с жизнью и творчеством выдающихся людей нашей Родины. Участники предстоящей экспедиции составляют ее проект, определяют индивидуальные (или групповые) исследовательские задания.</w:t>
      </w:r>
    </w:p>
    <w:p w:rsidR="00AD586F" w:rsidRPr="00AD586F" w:rsidRDefault="00AD586F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экспедиционный. </w:t>
      </w:r>
      <w:r w:rsidR="003407B9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само путешествие во времени и пространстве. Оно включает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необходимых для выполнения </w:t>
      </w:r>
      <w:r w:rsidR="003407B9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заданий 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 впечатлений, наблюдений, переживаний.</w:t>
      </w:r>
    </w:p>
    <w:p w:rsidR="00AD586F" w:rsidRPr="00AD586F" w:rsidRDefault="00AD586F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исследовательский. На этом этапе происходит обобщение, систематизация и оформление материалов, собранных в ходе ИОЭ, выполнение заданий экспедиции, написание учебно-исследовательской работы, подготовка к ее публичной защите. Кроме того, может быть организована работа специального семинара, занятия которого обобщают, расширяют и углубляют какой-либо аспект экспедиции.</w:t>
      </w:r>
    </w:p>
    <w:p w:rsidR="00AD586F" w:rsidRPr="00AD586F" w:rsidRDefault="00AD586F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рефлексивный. Каждый участник ИОЭ (учителя, учащиеся) оценивает личную значимость данной экспедиции и выполненной проектной работы.</w:t>
      </w:r>
    </w:p>
    <w:p w:rsidR="007F158A" w:rsidRPr="00AD586F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58A" w:rsidRPr="00AD586F" w:rsidRDefault="007F158A" w:rsidP="002C155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09301F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Методика проведения этапов ИОЭ</w:t>
      </w:r>
    </w:p>
    <w:p w:rsidR="007F158A" w:rsidRPr="00AD586F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</w:pPr>
    </w:p>
    <w:p w:rsidR="000322E5" w:rsidRPr="00AD586F" w:rsidRDefault="000322E5" w:rsidP="000322E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Проектирование маршрута нужно  начать с формулирования темы и идеи (проблемы). </w:t>
      </w:r>
    </w:p>
    <w:p w:rsidR="000322E5" w:rsidRPr="00AD586F" w:rsidRDefault="000322E5" w:rsidP="000322E5">
      <w:pPr>
        <w:pStyle w:val="a6"/>
        <w:shd w:val="clear" w:color="auto" w:fill="FFFFFF"/>
        <w:spacing w:after="0" w:line="240" w:lineRule="auto"/>
        <w:ind w:left="7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определяет содержательный аспект путешествия, а идея - с какими понятиями явлениями дети познакомятся, какие новые представления о человеке в истории и культуре приобретут, какие взаимосвязи между объектами культурной среды смогут выявить.</w:t>
      </w:r>
    </w:p>
    <w:p w:rsidR="002C1554" w:rsidRPr="00AD586F" w:rsidRDefault="002C1554" w:rsidP="000322E5">
      <w:pPr>
        <w:pStyle w:val="a6"/>
        <w:shd w:val="clear" w:color="auto" w:fill="FFFFFF"/>
        <w:spacing w:after="0" w:line="240" w:lineRule="auto"/>
        <w:ind w:left="7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необходимо выбрать объекты городской илим3зейной среды, которые наилучшим образом раскрывают идею ИОЭ.</w:t>
      </w:r>
    </w:p>
    <w:p w:rsidR="002C1554" w:rsidRPr="00AD586F" w:rsidRDefault="002C1554" w:rsidP="000322E5">
      <w:pPr>
        <w:pStyle w:val="a6"/>
        <w:shd w:val="clear" w:color="auto" w:fill="FFFFFF"/>
        <w:spacing w:after="0" w:line="240" w:lineRule="auto"/>
        <w:ind w:left="7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нужно помнить, что выбираемый объект должен обладать информационным потенциалом, т.е. способностью невербальными средствами «рассказывать» о себе при внимательном исследовании. Для этого объекты должны быть привлекательными для исследования и обладать зоной творчества, т.е. давать детям возможность домысливать, дофантазировать, «дорешать»  нечто в своем восприятии.</w:t>
      </w:r>
    </w:p>
    <w:p w:rsidR="000322E5" w:rsidRPr="00AD586F" w:rsidRDefault="000322E5" w:rsidP="000322E5">
      <w:pPr>
        <w:pStyle w:val="a6"/>
        <w:shd w:val="clear" w:color="auto" w:fill="FFFFFF"/>
        <w:spacing w:after="0" w:line="240" w:lineRule="auto"/>
        <w:ind w:left="7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C4" w:rsidRPr="00AD586F" w:rsidRDefault="002C1554" w:rsidP="000322E5">
      <w:pPr>
        <w:pStyle w:val="a6"/>
        <w:shd w:val="clear" w:color="auto" w:fill="FFFFFF"/>
        <w:spacing w:after="0" w:line="240" w:lineRule="auto"/>
        <w:ind w:left="7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Проектирование маршрута можно организовать 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классном часе или расширенном родительском собрании, где </w:t>
      </w:r>
      <w:r w:rsidR="003407B9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учениками определяется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будущий маршрут экспедиции. Основой для определения тематики и маршрутов интегративных образовательных экспедиций могут стать учебные программы по предметам, а также 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интересы и желания </w:t>
      </w:r>
      <w:r w:rsidR="001C7CC4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самих детей и их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родителей. </w:t>
      </w:r>
    </w:p>
    <w:p w:rsidR="002C1554" w:rsidRPr="00AD586F" w:rsidRDefault="002C1554" w:rsidP="002C155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маршрута нужно помнить что:</w:t>
      </w:r>
    </w:p>
    <w:p w:rsidR="002C1554" w:rsidRPr="00AD586F" w:rsidRDefault="002C1554" w:rsidP="002C1554">
      <w:pPr>
        <w:pStyle w:val="a6"/>
        <w:shd w:val="clear" w:color="auto" w:fill="FFFFFF"/>
        <w:spacing w:after="0" w:line="240" w:lineRule="auto"/>
        <w:ind w:left="7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объектов не должно быть много</w:t>
      </w:r>
      <w:r w:rsidR="000C0286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 в зависимости от возраста детей);</w:t>
      </w:r>
    </w:p>
    <w:p w:rsidR="000C0286" w:rsidRPr="00AD586F" w:rsidRDefault="002C1554" w:rsidP="000C0286">
      <w:pPr>
        <w:pStyle w:val="a6"/>
        <w:shd w:val="clear" w:color="auto" w:fill="FFFFFF"/>
        <w:spacing w:after="0" w:line="240" w:lineRule="auto"/>
        <w:ind w:left="7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0286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ограничено физическими возможностями</w:t>
      </w:r>
      <w:r w:rsidR="000C0286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0C0286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может охватывать слишком боль</w:t>
      </w:r>
      <w:r w:rsidR="000C0286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пространство</w:t>
      </w:r>
      <w:r w:rsidR="000C0286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объекты должны быть расположены на доступном для учащихся расстоянии друг от друга.</w:t>
      </w:r>
    </w:p>
    <w:p w:rsidR="000C0286" w:rsidRPr="00AD586F" w:rsidRDefault="000C0286" w:rsidP="000C0286">
      <w:pPr>
        <w:pStyle w:val="a6"/>
        <w:shd w:val="clear" w:color="auto" w:fill="FFFFFF"/>
        <w:spacing w:after="0" w:line="240" w:lineRule="auto"/>
        <w:ind w:left="7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286" w:rsidRPr="00AD586F" w:rsidRDefault="000C0286" w:rsidP="000C0286">
      <w:pPr>
        <w:pStyle w:val="a6"/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 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первом, подготовительном, этапе необходимо 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продумать, что будет включать в себя подготовка к экспедиции.</w:t>
      </w:r>
    </w:p>
    <w:p w:rsidR="00CB3A16" w:rsidRPr="00AD586F" w:rsidRDefault="00CB3A16" w:rsidP="000C0286">
      <w:pPr>
        <w:pStyle w:val="a6"/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 каждому из выбранных объектов должны быть сформулированы вопросы (задания).</w:t>
      </w:r>
    </w:p>
    <w:p w:rsidR="00CB3A16" w:rsidRPr="00AD586F" w:rsidRDefault="00CB3A16" w:rsidP="000C0286">
      <w:pPr>
        <w:pStyle w:val="a6"/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должны помочь учащимся сконцентрировать свое внимание, побудить их тщательно рассматривать и исследовать предлагаемые памятники культурного наследия, объекты, анализировать полученную информацию.</w:t>
      </w:r>
    </w:p>
    <w:p w:rsidR="00CB3A16" w:rsidRPr="00AD586F" w:rsidRDefault="00424D8B" w:rsidP="000C0286">
      <w:pPr>
        <w:pStyle w:val="a6"/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формулировке задания не</w:t>
      </w:r>
      <w:r w:rsidR="00CB3A16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A16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краткий алгоритм исследовательской деятельности., для чего можно использовать такие глаголы как «рассмотреть», «сравнить», «расспросить»,  «зайти внутрь», «обойти вокруг» ,  «поразмышлять»  и пр.</w:t>
      </w:r>
    </w:p>
    <w:p w:rsidR="00424D8B" w:rsidRPr="00AD586F" w:rsidRDefault="00424D8B" w:rsidP="000C0286">
      <w:pPr>
        <w:pStyle w:val="a6"/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D8B" w:rsidRPr="00AD586F" w:rsidRDefault="000C0286" w:rsidP="000C0286">
      <w:pPr>
        <w:pStyle w:val="a6"/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B3A16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краеведческая информация (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понятия, даты, исторические события, биографии людей, и пр.)</w:t>
      </w:r>
      <w:r w:rsidR="00CB3A16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предварять ИОЭ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3A16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выяснить, какие знания имеются у учащихся об объекте посещения. </w:t>
      </w:r>
    </w:p>
    <w:p w:rsidR="00AD586F" w:rsidRDefault="00AD586F" w:rsidP="00AD586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286" w:rsidRPr="00AD586F" w:rsidRDefault="00AD586F" w:rsidP="00AD586F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учитель предлагает учащимся объединиться в группы по интересам, выбрав то или иное задание по предмету или творческую роль (фотокорреспондент, художник, корреспондент, оператор). Познакомившись с заданием, ученики вместе с учителем определяют, какую подготовительную работу им нужно провести до экспедиционного этапа.</w:t>
      </w:r>
    </w:p>
    <w:p w:rsidR="00A64423" w:rsidRDefault="000C0286" w:rsidP="000C0286">
      <w:pPr>
        <w:pStyle w:val="a6"/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наступает период для самостоятельной подготовки групп или отдельных учащихся, в течение этого времени ученики могут получить необходимую информацию для выполнения задания в библиотеке, в сети Интернет, у учителей, из других ресурсов.</w:t>
      </w:r>
    </w:p>
    <w:p w:rsidR="00AD586F" w:rsidRDefault="00AD586F" w:rsidP="000C0286">
      <w:pPr>
        <w:pStyle w:val="a6"/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86F" w:rsidRDefault="00A9048D" w:rsidP="000C0286">
      <w:pPr>
        <w:pStyle w:val="a6"/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Очень в</w:t>
      </w:r>
      <w:r w:rsid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 продумать как будет выглядеть дневник экспедиции.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дневнике должны быть следующие разделы:</w:t>
      </w:r>
    </w:p>
    <w:p w:rsidR="00AD586F" w:rsidRDefault="00A9048D" w:rsidP="000C0286">
      <w:pPr>
        <w:pStyle w:val="a6"/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</w:t>
      </w:r>
      <w:r w:rsid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обращение к ученику (группе учащихся), в котором обозначается проблема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ИОЭ, сформулированная в виде вопроса ( вопросов)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краткое описание пространства</w:t>
      </w:r>
      <w:r w:rsid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проходить ИОЭ;</w:t>
      </w:r>
    </w:p>
    <w:p w:rsidR="00A9048D" w:rsidRDefault="00A9048D" w:rsidP="000C0286">
      <w:pPr>
        <w:pStyle w:val="a6"/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подробное описание путешествия, которое включает обозначение объектов, выбранных для изучения, порядок их поиска;</w:t>
      </w:r>
    </w:p>
    <w:p w:rsidR="00A9048D" w:rsidRPr="00AD586F" w:rsidRDefault="00A9048D" w:rsidP="000C0286">
      <w:pPr>
        <w:pStyle w:val="a6"/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При необходимости описание формы подведения итогов, дополнительные вопросы, указания дополнительных источников информации, которые могут понадобиться при «защите»</w:t>
      </w:r>
    </w:p>
    <w:p w:rsidR="007F158A" w:rsidRPr="00AD586F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9048D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6. 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Экспедиционный этап осуществляется «здесь и сейчас» - это непосредственно проведение самой запланированной экспедиции. Во время экспедиции учащиеся продолжают выполнять задания, а некоторые, учитывая специфику их задач, могут уже продемонстрировать знания о памятниках культуры, природы, архитектуры.</w:t>
      </w:r>
    </w:p>
    <w:p w:rsidR="007F158A" w:rsidRPr="00AD586F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9048D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7. 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третьем, исследовательском этапе, члены экспедиции обобщают, оформляют материалы: пишут сочинения, готовят фотовыставку, выставку рисунков, монтируют видеофильмы, пишут учебно-исследовательские работы, рефераты, готовятся к их публичной защите. В многочисленных работах, которые начинают создаваться непосредственно во время экспедиций, находит свое воплощение то, что увидели ученики, узнали, запомнили (факты), что их поразило, удивило, восхитило (эмоции).</w:t>
      </w:r>
    </w:p>
    <w:p w:rsidR="007F158A" w:rsidRPr="00AD586F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C4" w:rsidRPr="00AD586F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Четвёртый этап – рефлексивный – можно превратить в праздник знаний и творчества (творческий отчет). (Автор – В.А. Караковский). Этот праздник может быть проведен в масштабах всей школы, параллели классов, в одном классе. В нем могут участвовать дети всех возрастов. По времени продолжается один день или более. По сути, праздник – это творческий отчет коллектива(ов) классов по итогам интегративной образовательной экспедиции. Целесообразно, чтобы праздник стал традиционным (ключевым) делом коллектива. </w:t>
      </w:r>
    </w:p>
    <w:p w:rsidR="007F158A" w:rsidRPr="00AD586F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</w:t>
      </w:r>
      <w:r w:rsidR="001C7CC4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деятельностный результат </w:t>
      </w:r>
      <w:r w:rsidR="001C7CC4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ИОЭ проявляется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разработке и проведении ее участниками часов общения в других классах, «заочных экскурсий» для тех, кто не принимал участия в экспедиции. Возможно широкое привлечение к этому празднику школьных средств массовой информации: телевидения, газеты.</w:t>
      </w:r>
    </w:p>
    <w:p w:rsidR="00A64423" w:rsidRPr="00AD586F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что во время таких отчётов школьники покажут, чему они научились во время экспедиций, но сделано это будет в нетрадиционной, творческой форме, более характерной для системы дополнительного образования. </w:t>
      </w:r>
    </w:p>
    <w:p w:rsidR="007F158A" w:rsidRPr="00AD586F" w:rsidRDefault="007F158A" w:rsidP="00AD586F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C4" w:rsidRPr="00AD586F" w:rsidRDefault="001C7CC4" w:rsidP="00EE5780">
      <w:pPr>
        <w:shd w:val="clear" w:color="auto" w:fill="FFFFFF"/>
        <w:spacing w:after="0" w:line="240" w:lineRule="auto"/>
        <w:ind w:left="-142" w:right="-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7F158A" w:rsidRPr="00AD586F" w:rsidRDefault="001C7CC4" w:rsidP="003D5D3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lastRenderedPageBreak/>
        <w:t>Материалы к проведению</w:t>
      </w:r>
    </w:p>
    <w:p w:rsidR="00A64423" w:rsidRPr="00AD586F" w:rsidRDefault="007F158A" w:rsidP="003D5D3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интегративных образовательных экспедиций</w:t>
      </w:r>
    </w:p>
    <w:p w:rsidR="007F158A" w:rsidRPr="00AD586F" w:rsidRDefault="007F158A" w:rsidP="003D5D3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7F158A" w:rsidRPr="00AD586F" w:rsidRDefault="007F158A" w:rsidP="003D5D3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A64423" w:rsidRPr="00AD586F" w:rsidRDefault="007F158A" w:rsidP="003D5D39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ИОЭ </w:t>
      </w:r>
      <w:r w:rsidR="00A64423"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«Каменный город»</w:t>
      </w:r>
    </w:p>
    <w:p w:rsidR="00A64423" w:rsidRPr="00AD586F" w:rsidRDefault="00A64423" w:rsidP="003D5D39">
      <w:pPr>
        <w:shd w:val="clear" w:color="auto" w:fill="FFFFFF"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(</w:t>
      </w:r>
      <w:r w:rsidR="00892D5B"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г.</w:t>
      </w:r>
      <w:r w:rsidR="00892D5B"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Гремячинск </w:t>
      </w:r>
      <w:r w:rsidR="00892D5B"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, </w:t>
      </w:r>
      <w:r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Пермский край)</w:t>
      </w:r>
    </w:p>
    <w:p w:rsidR="00F5303C" w:rsidRPr="00AD586F" w:rsidRDefault="00F5303C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5303C" w:rsidRPr="00AD586F" w:rsidRDefault="00640570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pict>
          <v:shape id="_x0000_s1036" type="#_x0000_t202" style="position:absolute;left:0;text-align:left;margin-left:84.3pt;margin-top:.6pt;width:297pt;height:154.95pt;z-index:251662336;mso-width-relative:margin;mso-height-relative:margin" stroked="f">
            <v:textbox>
              <w:txbxContent>
                <w:p w:rsidR="00F5303C" w:rsidRDefault="00F5303C" w:rsidP="00A9048D">
                  <w:pPr>
                    <w:ind w:firstLine="426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82950" cy="1980378"/>
                        <wp:effectExtent l="19050" t="0" r="0" b="0"/>
                        <wp:docPr id="6" name="Рисунок 6" descr="C:\Documents and Settings\Анна\Рабочий стол\origin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Анна\Рабочий стол\origin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0787" cy="198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5303C" w:rsidRPr="00AD586F" w:rsidRDefault="00F5303C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5303C" w:rsidRPr="00AD586F" w:rsidRDefault="00F5303C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5303C" w:rsidRPr="00AD586F" w:rsidRDefault="00F5303C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92D5B" w:rsidRPr="00AD586F" w:rsidRDefault="00892D5B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5303C" w:rsidRPr="00AD586F" w:rsidRDefault="00F5303C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03C" w:rsidRPr="00AD586F" w:rsidRDefault="00F5303C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03C" w:rsidRPr="00AD586F" w:rsidRDefault="00F5303C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03C" w:rsidRPr="00AD586F" w:rsidRDefault="00F5303C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03C" w:rsidRPr="00AD586F" w:rsidRDefault="00F5303C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03C" w:rsidRPr="00AD586F" w:rsidRDefault="00F5303C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423" w:rsidRPr="00AD586F" w:rsidRDefault="00A9048D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892D5B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задания от группы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«Математики»</w:t>
      </w:r>
    </w:p>
    <w:p w:rsidR="003D5D39" w:rsidRPr="00AD586F" w:rsidRDefault="003D5D39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с картой</w:t>
      </w:r>
    </w:p>
    <w:p w:rsidR="00A64423" w:rsidRPr="00AD586F" w:rsidRDefault="00892D5B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1)​ На карте автомобильных дорог измерьте расстояние от Лысьвы до намеченного пункта</w:t>
      </w:r>
    </w:p>
    <w:p w:rsidR="00A64423" w:rsidRPr="00AD586F" w:rsidRDefault="00892D5B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2)​ Согласно масштабу карты найти расстояние на местности</w:t>
      </w:r>
    </w:p>
    <w:p w:rsidR="00A64423" w:rsidRPr="00AD586F" w:rsidRDefault="00892D5B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3)​ Произвести расчёты времени в пути при средней скорости движения автобуса 60 км/ч, времени выезда и приезда на место, количество потраченного бензина, его стоимости (необходимую информацию найти в интернете, расчеты вести в обе стороны)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Учитывая, что до Каменного города нужно пройти пешком 2 км, рассчитайте при средней скорости движения человека время на пеший путь (туда и обратно)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Составьте в виде таблицы распорядок дня прибытия в Каменный город, пребывания и отбытия (время учитывать, чтобы вернуться домой засветло)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В таблице создайте графу «Затраты» и заполните примерную стоимость проезда, питания, закладывая минимальные затраты.</w:t>
      </w:r>
    </w:p>
    <w:p w:rsidR="00892D5B" w:rsidRPr="00AD586F" w:rsidRDefault="00892D5B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9048D" w:rsidP="007F158A">
      <w:pPr>
        <w:shd w:val="clear" w:color="auto" w:fill="FFFFFF"/>
        <w:tabs>
          <w:tab w:val="left" w:pos="7938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892D5B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задания</w:t>
      </w:r>
      <w:r w:rsidR="00892D5B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D5B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группы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«Литераторы»</w:t>
      </w:r>
    </w:p>
    <w:p w:rsidR="003D5D39" w:rsidRPr="00AD586F" w:rsidRDefault="003D5D39" w:rsidP="007F158A">
      <w:pPr>
        <w:shd w:val="clear" w:color="auto" w:fill="FFFFFF"/>
        <w:tabs>
          <w:tab w:val="left" w:pos="7938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tabs>
          <w:tab w:val="left" w:pos="7938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Как ты думаешь, почему город носит название «каменный»? </w:t>
      </w:r>
      <w:r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Придумай сказку, объясняющую это название.</w:t>
      </w:r>
    </w:p>
    <w:p w:rsidR="00892D5B" w:rsidRPr="00AD586F" w:rsidRDefault="00A64423" w:rsidP="007F158A">
      <w:pPr>
        <w:shd w:val="clear" w:color="auto" w:fill="FFFFFF"/>
        <w:tabs>
          <w:tab w:val="left" w:pos="7938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Живут в Каменном городе и свои жители: Большая и Малая Черепахи, Пернатый страж, Крыса, Тюлень, Идолы и другие. Каменные валуны получили такое название за необыкновенное сходство с этими животными и по праву считаются символами Каменного города. </w:t>
      </w:r>
    </w:p>
    <w:p w:rsidR="00A64423" w:rsidRPr="00AD586F" w:rsidRDefault="00892D5B" w:rsidP="007F158A">
      <w:pPr>
        <w:shd w:val="clear" w:color="auto" w:fill="FFFFFF"/>
        <w:tabs>
          <w:tab w:val="left" w:pos="7938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Придумай загадки про героев этого города.</w:t>
      </w:r>
    </w:p>
    <w:p w:rsidR="00A64423" w:rsidRPr="00AD586F" w:rsidRDefault="00A64423" w:rsidP="007F158A">
      <w:pPr>
        <w:shd w:val="clear" w:color="auto" w:fill="FFFFFF"/>
        <w:tabs>
          <w:tab w:val="left" w:pos="7938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423" w:rsidRPr="00AD586F" w:rsidRDefault="00A9048D" w:rsidP="007F158A">
      <w:pPr>
        <w:shd w:val="clear" w:color="auto" w:fill="FFFFFF"/>
        <w:tabs>
          <w:tab w:val="left" w:pos="7938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892D5B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Творческие </w:t>
      </w:r>
      <w:r w:rsidR="00A316D0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892D5B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адания от группы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«Художники»</w:t>
      </w:r>
    </w:p>
    <w:p w:rsidR="003D5D39" w:rsidRPr="00AD586F" w:rsidRDefault="003D5D39" w:rsidP="007F158A">
      <w:pPr>
        <w:shd w:val="clear" w:color="auto" w:fill="FFFFFF"/>
        <w:tabs>
          <w:tab w:val="left" w:pos="7938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892D5B" w:rsidP="007F158A">
      <w:pPr>
        <w:shd w:val="clear" w:color="auto" w:fill="FFFFFF"/>
        <w:tabs>
          <w:tab w:val="left" w:pos="7938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Как же появился Каменный город? Существует легенда, что давным-давно на этом месте был потрясающей красоты город. Он цвел и развивался. И жили здесь красивые и добрые люди. Но у короля этого города была слепая дочь, она единственная не могла видеть красоту места, где живет. Злой колдун предложил королю излечение его дочери, и король согласился. Но как только принцесса смогла видеть, в ту же минуту колдун превратил все дома, улицы и жителей в камень. И осталось молодой принцессе лишь любоваться прекрасным, но каменным городом. 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Нарисуйте героев этой легенды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58A" w:rsidRPr="00A9048D" w:rsidRDefault="00A64423" w:rsidP="00A9048D">
      <w:pPr>
        <w:shd w:val="clear" w:color="auto" w:fill="FFFFFF"/>
        <w:tabs>
          <w:tab w:val="left" w:pos="7938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 время экспедиции делайте наброски, эскизы посещаемых объектов. После экспедиции доработайте свои рисунки, оформите выставку своих рисунков. Укажите название работы, автора.</w:t>
      </w:r>
    </w:p>
    <w:p w:rsidR="007F158A" w:rsidRPr="00AD586F" w:rsidRDefault="007F158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423" w:rsidRPr="00AD586F" w:rsidRDefault="00A9048D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A316D0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з</w:t>
      </w:r>
      <w:r w:rsidR="00892D5B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адания 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«Фотографы»</w:t>
      </w:r>
    </w:p>
    <w:p w:rsidR="003D5D39" w:rsidRPr="00AD586F" w:rsidRDefault="003D5D39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BCA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Те, кто хорошо знают это место и посвятили себя его исследованию, делят Каменный город на Большой и Малый. Одно из мест, пользующихся мистической славой, - арка, разделяющая несколько камней. Кое-кто утверждает, что здесь находятся своего рода ворота в прошлое и будущее, и, якобы, даже были случаи, когда люди пропадали на много лет и возникали вновь, как ни в чем не бывало, причем, нисколько не изменившимися.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Сфотографируйте эту арку и придумайте легенду, которая объясняла бы происхождение предполагаемых сведений.</w:t>
      </w:r>
    </w:p>
    <w:p w:rsidR="00892D5B" w:rsidRPr="00AD586F" w:rsidRDefault="00892D5B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9048D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A316D0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з</w:t>
      </w:r>
      <w:r w:rsidR="00892D5B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адания 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«Химики»</w:t>
      </w:r>
    </w:p>
    <w:p w:rsidR="003D5D39" w:rsidRPr="00AD586F" w:rsidRDefault="003D5D39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По окраске горных пород определите, какие элементы входят в их состав.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Найдите в дополнительных источниках литературы как называются эти породы, какой их состав? Определите массовые доли элементов породы.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Используя дополнительный источник литературы написать сообщение на тему «Использование кварцевых пород в промышленности».</w:t>
      </w:r>
    </w:p>
    <w:p w:rsidR="00892D5B" w:rsidRPr="00AD586F" w:rsidRDefault="00892D5B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D39" w:rsidRPr="00AD586F" w:rsidRDefault="00A9048D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A316D0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з</w:t>
      </w:r>
      <w:r w:rsidR="00892D5B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адания 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«Биологи»</w:t>
      </w:r>
    </w:p>
    <w:p w:rsidR="00A64423" w:rsidRPr="00AD586F" w:rsidRDefault="00A64423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Назови особенности растений, произрастающих в гористой местности.</w:t>
      </w:r>
      <w:r w:rsidR="00640570" w:rsidRPr="0064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Какие жизненные формы растений ты встретил(а) в Каменном городе?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Лишайники – это растения или особая группа живых организмов?</w:t>
      </w:r>
    </w:p>
    <w:p w:rsidR="00A64423" w:rsidRPr="00AD586F" w:rsidRDefault="00315BCA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формы лишайников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…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…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ещё формы лишайников ты встретил(а) на экскурсии?</w:t>
      </w:r>
    </w:p>
    <w:p w:rsidR="003D5D39" w:rsidRPr="00AD586F" w:rsidRDefault="003D5D3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976" w:rsidRDefault="00A9048D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</w:p>
    <w:p w:rsidR="008C0976" w:rsidRDefault="008C0976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0976" w:rsidRDefault="008C0976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0976" w:rsidRDefault="008C0976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423" w:rsidRPr="00AD586F" w:rsidRDefault="00A316D0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Творческие задания 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«Операторы»</w:t>
      </w:r>
    </w:p>
    <w:p w:rsidR="00A316D0" w:rsidRPr="00AD586F" w:rsidRDefault="00A316D0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BCA" w:rsidRPr="00AD586F" w:rsidRDefault="003D5D3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подготовки к экспедиции, а также во время неё, ведите фото- или видеосъёмку. После экспедиции смонтируйте фильм, наложите музыку. Во время мероприятия можно брать интервью у одноклассников, жителей города. </w:t>
      </w:r>
    </w:p>
    <w:p w:rsidR="00A64423" w:rsidRPr="00AD586F" w:rsidRDefault="003D5D3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 покажите одноклассникам или другим ученикам школы.</w:t>
      </w:r>
    </w:p>
    <w:p w:rsidR="00F5303C" w:rsidRPr="00AD586F" w:rsidRDefault="00F5303C" w:rsidP="003D5D39">
      <w:pPr>
        <w:shd w:val="clear" w:color="auto" w:fill="FFFFFF"/>
        <w:tabs>
          <w:tab w:val="left" w:pos="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6D0" w:rsidRPr="00AD586F" w:rsidRDefault="00A9048D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A316D0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Творческие задания от группы </w:t>
      </w:r>
      <w:r w:rsidR="003D5D3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«Спортсмены»</w:t>
      </w:r>
    </w:p>
    <w:p w:rsidR="003D5D39" w:rsidRPr="00AD586F" w:rsidRDefault="003D5D3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 время пешего движения от автомобильной трассы до Каменного города измерьте частоту сердечных сокращений на разных участках пути (до начала, во время движения, в конце пути). Заведите и заполните таблицу, не забудьте указать возраст, пол. Как влияет физическая нагрузка на организм?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2.Какой вид костра вы выберете для обогрева, для приготовления пищи? Как правильно его разжечь?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правильно распределить груз в рюкзаке? Уложите правильно рюкзак. Расскажите одноклассникам до экспедиции, как это правильно сделать.</w:t>
      </w:r>
    </w:p>
    <w:p w:rsidR="00F5303C" w:rsidRPr="00AD586F" w:rsidRDefault="00F5303C" w:rsidP="007F158A">
      <w:pPr>
        <w:shd w:val="clear" w:color="auto" w:fill="FFFFFF"/>
        <w:tabs>
          <w:tab w:val="left" w:pos="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9048D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A316D0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задания от группы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«Географы»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№ 1.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фото изображены</w:t>
      </w:r>
    </w:p>
    <w:p w:rsidR="003D5D39" w:rsidRPr="00AD586F" w:rsidRDefault="00A64423" w:rsidP="00A9048D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1.Географическое положение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2.Рельеф и полезные ископаемые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3.Климат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4.Растения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5.Животные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6.Деятельность человека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фотографии, сделайте вывод какая природная зона в Каменном городе?</w:t>
      </w:r>
    </w:p>
    <w:p w:rsidR="00315BCA" w:rsidRPr="00AD586F" w:rsidRDefault="00315BCA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№ 2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текст,</w:t>
      </w:r>
      <w:r w:rsidR="00AA5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заполните таблицу (прием ЗУХ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1"/>
        <w:gridCol w:w="2382"/>
        <w:gridCol w:w="2382"/>
        <w:gridCol w:w="2383"/>
      </w:tblGrid>
      <w:tr w:rsidR="00A64423" w:rsidRPr="00AD586F" w:rsidTr="00A64423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righ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Знал(а)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left="-142" w:right="-284"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Узнал(а) новое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left="-142" w:right="-284"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Остались вопросы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left="-142" w:right="-284"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Непонятно</w:t>
            </w:r>
          </w:p>
        </w:tc>
      </w:tr>
      <w:tr w:rsidR="00F5303C" w:rsidRPr="00AD586F" w:rsidTr="00A64423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03C" w:rsidRPr="00AD586F" w:rsidRDefault="00F5303C" w:rsidP="007F158A">
            <w:pPr>
              <w:spacing w:after="0" w:line="240" w:lineRule="auto"/>
              <w:ind w:righ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303C" w:rsidRPr="00AD586F" w:rsidRDefault="00F5303C" w:rsidP="007F158A">
            <w:pPr>
              <w:spacing w:after="0" w:line="240" w:lineRule="auto"/>
              <w:ind w:righ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03C" w:rsidRPr="00AD586F" w:rsidRDefault="00F5303C" w:rsidP="007F158A">
            <w:pPr>
              <w:spacing w:after="0" w:line="240" w:lineRule="auto"/>
              <w:ind w:left="-142" w:right="-284"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03C" w:rsidRPr="00AD586F" w:rsidRDefault="00F5303C" w:rsidP="007F158A">
            <w:pPr>
              <w:spacing w:after="0" w:line="240" w:lineRule="auto"/>
              <w:ind w:left="-142" w:right="-284"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303C" w:rsidRPr="00AD586F" w:rsidRDefault="00F5303C" w:rsidP="007F158A">
            <w:pPr>
              <w:spacing w:after="0" w:line="240" w:lineRule="auto"/>
              <w:ind w:left="-142" w:right="-284"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423" w:rsidRPr="00AD586F" w:rsidTr="00A64423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righ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303C" w:rsidRPr="00AD586F" w:rsidRDefault="00F5303C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4423" w:rsidRPr="00AD586F" w:rsidRDefault="003D5D39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A64423" w:rsidRPr="00AD58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Каменный Город — одна из главных природных достопримечательностей Пермского края.</w:t>
      </w:r>
    </w:p>
    <w:p w:rsidR="00A64423" w:rsidRPr="00AD586F" w:rsidRDefault="003D5D39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64423" w:rsidRPr="00AD5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Каменный город – отрог древнего Уральского кряжа Рудянский Спой. Каменный город находится в Гремячинском городском округе, недалеко от поселка Шумихинский. Каменный город является одной из вершин хребта. Причудливые скальные останцы образуют сеть коридоров и ярусов на возвышенности посреди леса.</w:t>
      </w:r>
    </w:p>
    <w:p w:rsidR="00A64423" w:rsidRPr="00AD586F" w:rsidRDefault="003D5D39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64423" w:rsidRPr="00AD5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Популярным он стал в последнее десятилетие (в старых путеводителях о нем нет даже упоминаний), и благодаря транспортной доступности группы туристов посещают территорию природного города каждые выходные. Именно туристы и </w:t>
      </w:r>
      <w:r w:rsidR="00A64423" w:rsidRPr="00AD5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дали этому месту такое название. Другое, куда более старое название Каменного города — Чертово городище, а местные жители называют его просто Черепахами.</w:t>
      </w:r>
    </w:p>
    <w:p w:rsidR="00A64423" w:rsidRPr="00AD586F" w:rsidRDefault="003D5D39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64423" w:rsidRPr="00AD58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Находится на одной из вершин хребта Рудянский Спой (526 метров над уровнем моря). Славится причудливыми скалами-останцами, за которые это место получило такое название. Скалы состоят из мелкозернистого кварцевого песчаника. Скальный массив прорезан многочисленными глубокими трещинами (до 8-12 метров). Ширина трещин от 1 до 8 метров. Благодаря этому по своим очертаниям скалы и трещины в них очень напоминают дома и улицы старого, заброшенного города.</w:t>
      </w:r>
    </w:p>
    <w:p w:rsidR="00A64423" w:rsidRPr="00AD586F" w:rsidRDefault="003D5D39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A64423" w:rsidRPr="00AD5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Каменный город - это комплекс огромных камней –</w:t>
      </w:r>
      <w:r w:rsidRPr="00AD5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4423" w:rsidRPr="00AD5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останцов, расположенных таким образом, что создается впечатление города. И все здесь как будто настоящее: и узенькие улочки, и широкие проспекты, и тупики, и площадь, и арки-ворота в город. Живут в Каменном городе и свои жители: Большая и Малая Черепахи, Пернатый страж, Крыса, Тюлень, Идолы и другие. Каменные валуны получили такое название за необыкновенное сходство с этими животными и по праву считаются символами Каменного города.</w:t>
      </w:r>
      <w:r w:rsidR="00A64423" w:rsidRPr="00AD58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Есть свои названия и у трещин — «улиц». Самая большая «улица» — Проспект. Длина «улиц» достигает 80 метров. Есть здесь и своя Площадь. Также туристы делят Каменный Город на Большой и Малый, которые отличаются своими размерами. На этих скалах хорошо и красиво в любое время года, однако не стоит забывать, что здесь нет источников воды, поэтому ее придется взять с собой.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4423" w:rsidRPr="00AD58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Каменный город находится в 185 км от Перми. Добраться до него очень просто: на автомобиле необходимо проехать через Чусовой, Гремячинск, Усьву. Поворот на Каменный Город находится за столбом 4-го км дороги Усьва–Шумихинский. Налево от дороги проехать еще 5 км. Затем на поляне оставить автомобиль и пешком пройти еще около 2 километров. Также можно доехать на электричке или автобусе до станции Усьва.</w:t>
      </w:r>
    </w:p>
    <w:p w:rsidR="00A64423" w:rsidRPr="00AD586F" w:rsidRDefault="003D5D39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A64423" w:rsidRPr="00AD58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Существует легенда, что давным-давно на этом месте был потрясающей красоты город. Он цвел и развивался. И жили здесь красивые и добрые люди. Но у короля этого города была слепая дочь, она единственная не могла видеть красоту места, где живет. Злой колдун предложил королю излечение его дочери, и король согласился. Но как только принцесса смогла видеть, в ту же минуту колдун превратил все дома, улицы и жителей в камень. И осталось молодой принцессе лишь любоваться прекрасным, но каменным городом…</w:t>
      </w:r>
    </w:p>
    <w:p w:rsidR="00F5303C" w:rsidRPr="00AD586F" w:rsidRDefault="00F5303C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№ 3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каждому заданию подберите соответствующую фотографию и подпишите название.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А.Виды залегания горных пород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Б.Работа ветра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В.Деятельность текучих вод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Г.Работа Ледника</w:t>
      </w:r>
    </w:p>
    <w:p w:rsidR="00EB024B" w:rsidRPr="00AD586F" w:rsidRDefault="00EB024B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5"/>
        <w:gridCol w:w="3334"/>
        <w:gridCol w:w="2879"/>
      </w:tblGrid>
      <w:tr w:rsidR="00A64423" w:rsidRPr="00AD586F" w:rsidTr="00EE5780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внешних сил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Соответствующее фото (номер)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left="142" w:righ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</w:tr>
      <w:tr w:rsidR="00A64423" w:rsidRPr="00AD586F" w:rsidTr="00EE5780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left="142" w:righ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left="142" w:righ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left="142" w:righ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423" w:rsidRPr="00AD586F" w:rsidTr="00EE5780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 внутренних </w:t>
            </w: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left="142" w:righ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423" w:rsidRPr="00AD586F" w:rsidRDefault="00A64423" w:rsidP="007F158A">
            <w:pPr>
              <w:spacing w:after="0" w:line="240" w:lineRule="auto"/>
              <w:ind w:left="142" w:righ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303C" w:rsidRPr="00AD586F" w:rsidRDefault="00F5303C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№ 4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образец горной породы по плану: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1.Название породы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2.Цвет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3.Блеск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4.Твердость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5.Плотность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6.Растворимость</w:t>
      </w:r>
    </w:p>
    <w:p w:rsidR="00A64423" w:rsidRPr="00AD586F" w:rsidRDefault="00A64423" w:rsidP="007F158A">
      <w:pPr>
        <w:shd w:val="clear" w:color="auto" w:fill="FFFFFF"/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7.Вывод: какая порода по происхождению.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3C" w:rsidRPr="00AD586F" w:rsidRDefault="00F5303C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976" w:rsidRDefault="003D5D39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 xml:space="preserve">                              </w:t>
      </w: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D5D39" w:rsidRPr="00AD586F" w:rsidRDefault="00F5303C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ИОЭ </w:t>
      </w:r>
      <w:r w:rsidRPr="00AD586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A64423"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«Главная улица города»</w:t>
      </w:r>
    </w:p>
    <w:p w:rsidR="00A64423" w:rsidRPr="00AD586F" w:rsidRDefault="00A64423" w:rsidP="008C0976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(</w:t>
      </w:r>
      <w:r w:rsidR="00EB024B"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г.</w:t>
      </w:r>
      <w:r w:rsidR="00734720"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Лысьва, Пермский край)</w:t>
      </w:r>
    </w:p>
    <w:p w:rsidR="00F5303C" w:rsidRPr="00AD586F" w:rsidRDefault="00640570" w:rsidP="008C0976">
      <w:pPr>
        <w:shd w:val="clear" w:color="auto" w:fill="FFFFFF"/>
        <w:tabs>
          <w:tab w:val="left" w:pos="142"/>
        </w:tabs>
        <w:spacing w:before="100" w:beforeAutospacing="1" w:after="199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37" type="#_x0000_t202" style="position:absolute;left:0;text-align:left;margin-left:103.05pt;margin-top:10.15pt;width:278.55pt;height:168pt;z-index:251664384;mso-width-relative:margin;mso-height-relative:margin" stroked="f">
            <v:textbox>
              <w:txbxContent>
                <w:p w:rsidR="00F5303C" w:rsidRDefault="00F5303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19425" cy="2000250"/>
                        <wp:effectExtent l="19050" t="19050" r="28575" b="19050"/>
                        <wp:docPr id="1" name="Рисунок 7" descr="C:\Documents and Settings\Анна\Рабочий стол\61029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Анна\Рабочий стол\610296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4017" cy="20032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5303C" w:rsidRPr="00AD586F" w:rsidRDefault="00F5303C" w:rsidP="007F158A">
      <w:pPr>
        <w:shd w:val="clear" w:color="auto" w:fill="FFFFFF"/>
        <w:tabs>
          <w:tab w:val="left" w:pos="142"/>
        </w:tabs>
        <w:spacing w:before="100" w:beforeAutospacing="1" w:after="199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03C" w:rsidRPr="00AD586F" w:rsidRDefault="00F5303C" w:rsidP="007F158A">
      <w:pPr>
        <w:shd w:val="clear" w:color="auto" w:fill="FFFFFF"/>
        <w:tabs>
          <w:tab w:val="left" w:pos="142"/>
        </w:tabs>
        <w:spacing w:before="100" w:beforeAutospacing="1" w:after="199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03C" w:rsidRPr="00AD586F" w:rsidRDefault="00F5303C" w:rsidP="007F158A">
      <w:pPr>
        <w:shd w:val="clear" w:color="auto" w:fill="FFFFFF"/>
        <w:tabs>
          <w:tab w:val="left" w:pos="142"/>
        </w:tabs>
        <w:spacing w:before="100" w:beforeAutospacing="1" w:after="199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3C" w:rsidRPr="00AD586F" w:rsidRDefault="00F5303C" w:rsidP="007F158A">
      <w:pPr>
        <w:shd w:val="clear" w:color="auto" w:fill="FFFFFF"/>
        <w:tabs>
          <w:tab w:val="left" w:pos="142"/>
        </w:tabs>
        <w:spacing w:before="100" w:beforeAutospacing="1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03C" w:rsidRPr="00AD586F" w:rsidRDefault="00F5303C" w:rsidP="007F158A">
      <w:pPr>
        <w:shd w:val="clear" w:color="auto" w:fill="FFFFFF"/>
        <w:tabs>
          <w:tab w:val="left" w:pos="142"/>
        </w:tabs>
        <w:spacing w:before="100" w:beforeAutospacing="1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03C" w:rsidRPr="00AD586F" w:rsidRDefault="00F5303C" w:rsidP="007F158A">
      <w:pPr>
        <w:shd w:val="clear" w:color="auto" w:fill="FFFFFF"/>
        <w:tabs>
          <w:tab w:val="left" w:pos="142"/>
        </w:tabs>
        <w:spacing w:before="100" w:before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423" w:rsidRPr="00AD586F" w:rsidRDefault="00F5303C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задания от группы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«Географы»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64423" w:rsidRPr="00AD586F" w:rsidTr="00A64423">
        <w:trPr>
          <w:trHeight w:val="105"/>
        </w:trPr>
        <w:tc>
          <w:tcPr>
            <w:tcW w:w="0" w:type="auto"/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Проложите безопасный пеший маршрут экспедиции от плотины до парка им. А.С.Пушкина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Заполните таблицу, используя разные источники информации.</w:t>
      </w:r>
    </w:p>
    <w:p w:rsidR="00EB024B" w:rsidRPr="00AD586F" w:rsidRDefault="00EB024B" w:rsidP="003D5D39">
      <w:pPr>
        <w:shd w:val="clear" w:color="auto" w:fill="FFFFFF"/>
        <w:tabs>
          <w:tab w:val="left" w:pos="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4B" w:rsidRPr="00AD586F" w:rsidRDefault="00EB024B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9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1560"/>
        <w:gridCol w:w="1183"/>
        <w:gridCol w:w="1652"/>
        <w:gridCol w:w="1134"/>
        <w:gridCol w:w="1856"/>
      </w:tblGrid>
      <w:tr w:rsidR="00EB024B" w:rsidRPr="00AD586F" w:rsidTr="00EB024B">
        <w:trPr>
          <w:trHeight w:val="54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EB024B" w:rsidP="007F158A">
            <w:pPr>
              <w:tabs>
                <w:tab w:val="left" w:pos="142"/>
              </w:tabs>
              <w:spacing w:after="0" w:line="240" w:lineRule="auto"/>
              <w:ind w:left="269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64423"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69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69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69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памятника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69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69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69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Архитекторы</w:t>
            </w:r>
          </w:p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69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69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создан?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69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</w:t>
            </w:r>
          </w:p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69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памятника</w:t>
            </w:r>
          </w:p>
        </w:tc>
      </w:tr>
      <w:tr w:rsidR="00A64423" w:rsidRPr="00AD586F" w:rsidTr="00EB024B">
        <w:trPr>
          <w:trHeight w:val="530"/>
        </w:trPr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EB024B" w:rsidP="007F158A">
            <w:pPr>
              <w:tabs>
                <w:tab w:val="left" w:pos="142"/>
              </w:tabs>
              <w:spacing w:after="0" w:line="240" w:lineRule="auto"/>
              <w:ind w:left="-142" w:right="-284"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64423"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Плотина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23" w:rsidRPr="00AD586F" w:rsidTr="00EB024B">
        <w:trPr>
          <w:trHeight w:val="50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268"/>
              </w:tabs>
              <w:spacing w:after="0" w:line="240" w:lineRule="auto"/>
              <w:ind w:left="269" w:right="-284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</w:t>
            </w:r>
            <w:r w:rsidR="00EB024B"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Шувалову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23" w:rsidRPr="00AD586F" w:rsidTr="00EB024B">
        <w:trPr>
          <w:trHeight w:val="1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105" w:lineRule="atLeast"/>
              <w:ind w:left="269" w:right="-284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Типография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23" w:rsidRPr="00AD586F" w:rsidTr="00EB024B">
        <w:trPr>
          <w:trHeight w:val="61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0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69" w:right="-284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</w:t>
            </w:r>
          </w:p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69" w:right="-284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«Крылатые</w:t>
            </w:r>
            <w:r w:rsidR="00734720"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качели»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23" w:rsidRPr="00AD586F" w:rsidTr="00EB024B">
        <w:trPr>
          <w:trHeight w:val="66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4B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69" w:right="-284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Драматический театр </w:t>
            </w:r>
          </w:p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69" w:right="-284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 А.Савинова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23" w:rsidRPr="00AD586F" w:rsidTr="00EB024B">
        <w:trPr>
          <w:trHeight w:val="66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074" w:rsidRPr="00AD586F" w:rsidRDefault="00064074" w:rsidP="007F158A">
            <w:pPr>
              <w:tabs>
                <w:tab w:val="left" w:pos="142"/>
              </w:tabs>
              <w:spacing w:after="0" w:line="240" w:lineRule="auto"/>
              <w:ind w:left="269" w:right="-284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Парк </w:t>
            </w:r>
          </w:p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69" w:right="-284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 А.С.Пушкина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24B" w:rsidRPr="00AD586F" w:rsidRDefault="00EB024B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D39" w:rsidRPr="00AD586F" w:rsidRDefault="003D5D39" w:rsidP="00A9048D">
      <w:pPr>
        <w:shd w:val="clear" w:color="auto" w:fill="FFFFFF"/>
        <w:tabs>
          <w:tab w:val="left" w:pos="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423" w:rsidRPr="00AD586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F5303C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Творческие задания 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«Краеведы»</w:t>
      </w:r>
    </w:p>
    <w:p w:rsidR="00EB024B" w:rsidRPr="00AD586F" w:rsidRDefault="00EB024B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Какое здание изображено на фотографиях?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Какова история появления здания?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</w:t>
      </w:r>
      <w:r w:rsidR="00EB024B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граф Шувалов? Какой вклад внес он в развитие Лысьвы?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Установите, кто автор памятника, когда он был установлен?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5.​ Кто такой А.В. Зануцци</w:t>
      </w:r>
    </w:p>
    <w:p w:rsidR="00EB024B" w:rsidRPr="00AD586F" w:rsidRDefault="00EB024B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F5303C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Творческие задания 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«Литераторы»</w:t>
      </w:r>
    </w:p>
    <w:p w:rsidR="00EB024B" w:rsidRPr="00AD586F" w:rsidRDefault="00EB024B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Установите, кто автор памятника в парке имени Пушкина, когда бюст был установлен.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 Почему парк носит название «имени Пушкина»? Когда было дано данное название парку и с каким событием</w:t>
      </w:r>
      <w:r w:rsidR="00EB024B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связано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Найти среди стихов Пушкина те, которые написаны о парках. Какие строчки напоминают нам красоту лысьвенского парка?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Выполните презентацию «Природа в стихах Пушкина», иллюстрируя стихи фотографиями лысьвенского парка.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5.​ Напишите сочинение «Мой Пушкин», цитируя стихи Пушкина, которые вам особенно дороги.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6.​ Узнать, как раньше местная интеллигенция устраивала литературные чтения. Что такое литературные чтения, с какой целью устраивались чтения.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7.​ Прочтите наизусть стихотворение А.С.Пушкина в парке перед одноклассниками.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8.​ Какие строчки выгравированы на мемориальной доске памятника у школы № 3? Кто автор строк, из какого стихотворения они взяты?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9.​ Напишите сочинение-письмо погибшему солдату.</w:t>
      </w:r>
    </w:p>
    <w:p w:rsidR="00A64423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10.​ Найдите стихи о героях Лысьвы, выразительно прочитайте у памятника.</w:t>
      </w:r>
    </w:p>
    <w:p w:rsidR="004A343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43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43F" w:rsidRPr="00AD586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4B" w:rsidRPr="00AD586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A64423" w:rsidRPr="00AD586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F5303C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Творческие задания 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«Химики-биологи»</w:t>
      </w:r>
    </w:p>
    <w:p w:rsidR="00EB024B" w:rsidRPr="00AD586F" w:rsidRDefault="00EB024B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F467C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исследованию</w:t>
      </w:r>
      <w:r w:rsidR="00A64423"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твёрдых примесей в воздухе парка Пушкина и в центральной части города (у дома Шувалова).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определить содержание твёрдых примесей в воздухе.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листы плотной бумаги, клейкая лента, микроскоп.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этап: Вырезать из плотной бумаги прямоугольники размером 10 Х 6 см, а в центре – прямоугольник размером 3 Х 2 см. Заклеить внутренний прямоугольник липкой лентой. Всего нужно заготовить – 5 таких образцов.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Поместить подготовленные образцы в 5 разных местах парка, и в 5 разных местах у дома Шувалова.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некоторое время (1 час) собрать образцы и оценить качество воздуха вначале визуально, затем с использованием микроскопа (в школе). Сосчитать число твёрдых частиц на каждом образце и заполнить таблицу.</w:t>
      </w:r>
    </w:p>
    <w:p w:rsidR="00EB024B" w:rsidRPr="00AD586F" w:rsidRDefault="00EB024B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Таблица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2"/>
        <w:gridCol w:w="3173"/>
        <w:gridCol w:w="3183"/>
      </w:tblGrid>
      <w:tr w:rsidR="00A64423" w:rsidRPr="00AD586F" w:rsidTr="00A64423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Образцы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Размеры частиц</w:t>
            </w:r>
          </w:p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(более 1 мм, менее 1 мм )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 частиц   </w:t>
            </w:r>
          </w:p>
        </w:tc>
      </w:tr>
      <w:tr w:rsidR="00A64423" w:rsidRPr="00AD586F" w:rsidTr="00A64423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23" w:rsidRPr="00AD586F" w:rsidTr="00A64423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23" w:rsidRPr="00AD586F" w:rsidTr="00A64423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23" w:rsidRPr="00AD586F" w:rsidTr="00A64423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23" w:rsidRPr="00AD586F" w:rsidTr="00A64423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23" w:rsidRPr="00AD586F" w:rsidTr="00A64423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23" w:rsidRPr="00AD586F" w:rsidTr="00A64423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23" w:rsidRPr="00AD586F" w:rsidTr="00A64423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23" w:rsidRPr="00AD586F" w:rsidTr="00A64423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23" w:rsidRPr="00AD586F" w:rsidTr="00A64423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423" w:rsidRPr="00AD586F" w:rsidRDefault="00A64423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24B" w:rsidRPr="00AD586F" w:rsidTr="00A64423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4B" w:rsidRPr="00AD586F" w:rsidRDefault="00EB024B" w:rsidP="007F158A">
            <w:pPr>
              <w:tabs>
                <w:tab w:val="left" w:pos="142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024B" w:rsidRPr="00AD586F" w:rsidRDefault="00EB024B" w:rsidP="007F158A">
            <w:pPr>
              <w:tabs>
                <w:tab w:val="left" w:pos="142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4B" w:rsidRPr="00AD586F" w:rsidRDefault="00EB024B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24B" w:rsidRPr="00AD586F" w:rsidRDefault="00EB024B" w:rsidP="007F158A">
            <w:pPr>
              <w:tabs>
                <w:tab w:val="left" w:pos="142"/>
              </w:tabs>
              <w:spacing w:after="0" w:line="240" w:lineRule="auto"/>
              <w:ind w:left="-142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67C9" w:rsidRPr="00AD586F" w:rsidRDefault="00F467C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343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 </w:t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дополнительные источники литературы и Интернет, напишите сообщение или составьте презентацию на тему «Влияние пыли на организм человека».</w:t>
      </w:r>
    </w:p>
    <w:p w:rsidR="00F467C9" w:rsidRPr="00AD586F" w:rsidRDefault="00F467C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F5303C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F467C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ворческое задание</w:t>
      </w:r>
      <w:r w:rsidR="00F5303C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«Операторы-фотографы»</w:t>
      </w:r>
    </w:p>
    <w:p w:rsidR="00F467C9" w:rsidRPr="00AD586F" w:rsidRDefault="00F467C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подготовки к экспедиции, а также во время неё, ведите фото- или видеосъёмку. После экспедиции смонтируйте фильм, наложите музыку. Во время мероприятия можно брать интервью у одноклассников, жителей города. Фильм покажите одноклассникам или другим ученикам школы.</w:t>
      </w:r>
    </w:p>
    <w:p w:rsidR="00F467C9" w:rsidRPr="00AD586F" w:rsidRDefault="00F467C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F5303C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F467C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ворческое задание</w:t>
      </w:r>
      <w:r w:rsidR="00F5303C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«Художники»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экспедиции делайте наброски, эскизы посещаемых объектов. После экспедиции доработайте свои рисунки, оформите выставку своих рисунков. Укажите название работы, автора.</w:t>
      </w:r>
    </w:p>
    <w:p w:rsidR="00734720" w:rsidRDefault="00734720" w:rsidP="003D5D39">
      <w:pPr>
        <w:shd w:val="clear" w:color="auto" w:fill="FFFFFF"/>
        <w:tabs>
          <w:tab w:val="left" w:pos="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8D" w:rsidRDefault="00A9048D" w:rsidP="003D5D39">
      <w:pPr>
        <w:shd w:val="clear" w:color="auto" w:fill="FFFFFF"/>
        <w:tabs>
          <w:tab w:val="left" w:pos="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8D" w:rsidRDefault="00A9048D" w:rsidP="003D5D39">
      <w:pPr>
        <w:shd w:val="clear" w:color="auto" w:fill="FFFFFF"/>
        <w:tabs>
          <w:tab w:val="left" w:pos="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8D" w:rsidRDefault="00A9048D" w:rsidP="003D5D39">
      <w:pPr>
        <w:shd w:val="clear" w:color="auto" w:fill="FFFFFF"/>
        <w:tabs>
          <w:tab w:val="left" w:pos="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8D" w:rsidRDefault="00A9048D" w:rsidP="003D5D39">
      <w:pPr>
        <w:shd w:val="clear" w:color="auto" w:fill="FFFFFF"/>
        <w:tabs>
          <w:tab w:val="left" w:pos="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8D" w:rsidRDefault="00A9048D" w:rsidP="003D5D39">
      <w:pPr>
        <w:shd w:val="clear" w:color="auto" w:fill="FFFFFF"/>
        <w:tabs>
          <w:tab w:val="left" w:pos="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8D" w:rsidRDefault="00A9048D" w:rsidP="003D5D39">
      <w:pPr>
        <w:shd w:val="clear" w:color="auto" w:fill="FFFFFF"/>
        <w:tabs>
          <w:tab w:val="left" w:pos="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8D" w:rsidRDefault="00A9048D" w:rsidP="003D5D39">
      <w:pPr>
        <w:shd w:val="clear" w:color="auto" w:fill="FFFFFF"/>
        <w:tabs>
          <w:tab w:val="left" w:pos="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8D" w:rsidRPr="00AD586F" w:rsidRDefault="00A9048D" w:rsidP="003D5D39">
      <w:pPr>
        <w:shd w:val="clear" w:color="auto" w:fill="FFFFFF"/>
        <w:tabs>
          <w:tab w:val="left" w:pos="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D39" w:rsidRPr="00AD586F" w:rsidRDefault="003D5D3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C0976" w:rsidRDefault="008C0976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64423" w:rsidRPr="00AD586F" w:rsidRDefault="003D5D39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ИОЭ </w:t>
      </w:r>
      <w:r w:rsidR="00A64423"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«Памятники воинской славы»</w:t>
      </w:r>
    </w:p>
    <w:p w:rsidR="00A64423" w:rsidRDefault="00A64423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(г.</w:t>
      </w:r>
      <w:r w:rsidR="00064074"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AD58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Лысьва, Пермский край)</w:t>
      </w:r>
    </w:p>
    <w:p w:rsidR="004A343F" w:rsidRDefault="00640570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pict>
          <v:shape id="_x0000_s1040" type="#_x0000_t202" style="position:absolute;left:0;text-align:left;margin-left:110.3pt;margin-top:15.35pt;width:262pt;height:161pt;z-index:251666432;mso-width-relative:margin;mso-height-relative:margin" stroked="f">
            <v:textbox>
              <w:txbxContent>
                <w:p w:rsidR="004A343F" w:rsidRDefault="004A343F">
                  <w:r w:rsidRPr="004A343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79750" cy="1993900"/>
                        <wp:effectExtent l="19050" t="0" r="635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Памятник Героям гражданской войны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6349" cy="19916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A343F" w:rsidRDefault="004A343F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A343F" w:rsidRDefault="004A343F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A343F" w:rsidRDefault="004A343F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A343F" w:rsidRDefault="004A343F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A343F" w:rsidRDefault="004A343F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A343F" w:rsidRDefault="004A343F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A343F" w:rsidRPr="00AD586F" w:rsidRDefault="004A343F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467C9" w:rsidRPr="00AD586F" w:rsidRDefault="00F467C9" w:rsidP="003D5D39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343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343F" w:rsidRPr="004A343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343F" w:rsidRPr="004A343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4423" w:rsidRPr="00AD586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F467C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Творческие задания 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«Географы»</w:t>
      </w:r>
    </w:p>
    <w:p w:rsidR="00F467C9" w:rsidRPr="00AD586F" w:rsidRDefault="00F467C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 тем, как отправиться путешествовать по памятникам воинской славы Лысьвы, нужно совершить панорамную прогулку по городу в сети Интернет, найти все улицы, на которых находятся памятники.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 Скульптурная галерея Героев Советского Союза – лысьвенцев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Мемориал Вечной Славы.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Памятник Героям гражданской войны.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Памятник первым комсомольцам города.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Памятник учащимся и учителям школы № 3, погибшим на фронтах Великой Отечественной войны.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2.Проложите оптимальный автобусный маршрут движения, который охватил бы все вышеперечисленные памятники. Маршрут представьте классу до экспедиции.</w:t>
      </w:r>
    </w:p>
    <w:p w:rsidR="00F467C9" w:rsidRPr="00AD586F" w:rsidRDefault="00F467C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F467C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Творческие задания 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«Математики»</w:t>
      </w:r>
    </w:p>
    <w:p w:rsidR="003D5D39" w:rsidRPr="00AD586F" w:rsidRDefault="003D5D3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1.Произвести расчёты времени в пути при средней скорости движения автобуса 60 км/ч, времени выезда и приезда на место, количество потраченного бензина, его стоимости (необходимую информацию найти в интернете, расчеты вести в обе стороны)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Составьте в виде таблицы распорядок дня. Учтите время пребывания у каждого памятника и время движения по городу. Маршрут движения согласуйте с группой географов.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 таблице создайте графу «Затраты» и заполните примерную стоимость проезда, питания, закладывая минимальные затраты.</w:t>
      </w:r>
    </w:p>
    <w:p w:rsidR="00F467C9" w:rsidRPr="00AD586F" w:rsidRDefault="00F467C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F467C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</w:t>
      </w:r>
      <w:r w:rsidR="003D5D3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ие задания </w:t>
      </w:r>
      <w:r w:rsidR="00F467C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«Историки-краеведы»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1.Найдите информацию о каждом памятнике, узнайте историю создания памятников, фамилии местных скульпторов, интересные факты.</w:t>
      </w:r>
    </w:p>
    <w:p w:rsidR="00A64423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2.Во время посещения памятника расскажите одноклассникам об истории его создания, скульпторах и прочем.</w:t>
      </w:r>
    </w:p>
    <w:p w:rsidR="004A343F" w:rsidRPr="00AD586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C9" w:rsidRPr="00AD586F" w:rsidRDefault="00F467C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F467C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</w:t>
      </w:r>
      <w:r w:rsidR="003D5D3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 задания</w:t>
      </w:r>
      <w:r w:rsidR="00F467C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«Литераторы»</w:t>
      </w:r>
    </w:p>
    <w:p w:rsidR="003D5D39" w:rsidRPr="00AD586F" w:rsidRDefault="003D5D3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064074">
      <w:pPr>
        <w:pStyle w:val="a6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стихи о героях Гражданской войны и Вов, выучите одно стихотворение наизусть, прочитайте его у памятника воинской славы;</w:t>
      </w:r>
    </w:p>
    <w:p w:rsidR="00064074" w:rsidRPr="00AD586F" w:rsidRDefault="00064074" w:rsidP="00064074">
      <w:pPr>
        <w:shd w:val="clear" w:color="auto" w:fill="FFFFFF"/>
        <w:tabs>
          <w:tab w:val="left" w:pos="14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2.После экспедиции напишите сочинение на тему «Мой любимый памятник в Лысьве» или «Ах, война, что ж ты сделала…»</w:t>
      </w:r>
    </w:p>
    <w:p w:rsidR="00F467C9" w:rsidRPr="00AD586F" w:rsidRDefault="00F467C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F467C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</w:t>
      </w:r>
      <w:r w:rsidR="003D5D3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 задания</w:t>
      </w:r>
      <w:r w:rsidR="00F467C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«Историки»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1.Расскажите об истории Великой Отечественной войны.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2.Расскажите о Гражданской войне.</w:t>
      </w:r>
    </w:p>
    <w:p w:rsidR="00F467C9" w:rsidRPr="00AD586F" w:rsidRDefault="00F467C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F467C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</w:t>
      </w:r>
      <w:r w:rsidR="003D5D3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r w:rsidR="00064074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задания</w:t>
      </w:r>
      <w:r w:rsidR="00F467C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«Биологи»</w:t>
      </w:r>
    </w:p>
    <w:p w:rsidR="00064074" w:rsidRPr="00AD586F" w:rsidRDefault="00064074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1.Оцените состояние посещённых памятников (сохранность, чистота, озеленение и др.)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2.После экспедиции напишите сообщение «Состояние памятников воинской славы города Лысьвы», составьте презентацию, используя сделанные вами фотографии.</w:t>
      </w:r>
    </w:p>
    <w:p w:rsidR="00F467C9" w:rsidRPr="00AD586F" w:rsidRDefault="00F467C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F467C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Творческое задание 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«Операторы-фотографы»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подготовки к экспедиции, а также во время неё, ведите фото- или видеосъёмку. После экспедиции смонтируйте фильм, наложите музыку. Во время мероприятия можно брать интервью у одноклассников, жителей города. Фильм покажите одноклассникам или другим ученикам школы.</w:t>
      </w:r>
    </w:p>
    <w:p w:rsidR="00F467C9" w:rsidRPr="00AD586F" w:rsidRDefault="00F467C9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4A343F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F467C9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Творческое задание от группы </w:t>
      </w:r>
      <w:r w:rsidR="00A64423" w:rsidRPr="00AD5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«Художники»</w:t>
      </w: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23" w:rsidRPr="00AD586F" w:rsidRDefault="00A64423" w:rsidP="007F158A">
      <w:pPr>
        <w:shd w:val="clear" w:color="auto" w:fill="FFFFFF"/>
        <w:tabs>
          <w:tab w:val="left" w:pos="142"/>
        </w:tabs>
        <w:spacing w:after="0" w:line="240" w:lineRule="auto"/>
        <w:ind w:left="-142" w:righ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экспедиции делайте наброски, эскизы посещаемых объектов. После экспедиции доработайте свои рисунки, оформите выставку своих рисунков. Укажите название работы, автора.</w:t>
      </w:r>
    </w:p>
    <w:p w:rsidR="005848D6" w:rsidRDefault="005848D6" w:rsidP="008C0976">
      <w:pPr>
        <w:tabs>
          <w:tab w:val="left" w:pos="142"/>
        </w:tabs>
        <w:spacing w:after="0"/>
        <w:ind w:left="-142" w:right="-284" w:hanging="142"/>
        <w:jc w:val="center"/>
        <w:rPr>
          <w:sz w:val="28"/>
          <w:szCs w:val="28"/>
        </w:rPr>
      </w:pPr>
    </w:p>
    <w:p w:rsidR="008C0976" w:rsidRDefault="008C0976" w:rsidP="008C0976">
      <w:pPr>
        <w:tabs>
          <w:tab w:val="left" w:pos="142"/>
        </w:tabs>
        <w:spacing w:after="0"/>
        <w:ind w:left="-142" w:right="-284" w:hanging="142"/>
        <w:jc w:val="center"/>
        <w:rPr>
          <w:sz w:val="28"/>
          <w:szCs w:val="28"/>
        </w:rPr>
      </w:pPr>
    </w:p>
    <w:p w:rsidR="008C0976" w:rsidRDefault="008C0976" w:rsidP="008C0976">
      <w:pPr>
        <w:tabs>
          <w:tab w:val="left" w:pos="142"/>
        </w:tabs>
        <w:spacing w:after="0"/>
        <w:ind w:left="-142" w:right="-284" w:hanging="142"/>
        <w:jc w:val="center"/>
        <w:rPr>
          <w:sz w:val="28"/>
          <w:szCs w:val="28"/>
        </w:rPr>
      </w:pPr>
    </w:p>
    <w:p w:rsidR="008C0976" w:rsidRPr="00AD586F" w:rsidRDefault="008C0976" w:rsidP="008C0976">
      <w:pPr>
        <w:tabs>
          <w:tab w:val="left" w:pos="142"/>
        </w:tabs>
        <w:spacing w:after="0"/>
        <w:ind w:left="-142" w:right="-284" w:hanging="142"/>
        <w:jc w:val="center"/>
        <w:rPr>
          <w:sz w:val="28"/>
          <w:szCs w:val="28"/>
        </w:rPr>
      </w:pPr>
    </w:p>
    <w:sectPr w:rsidR="008C0976" w:rsidRPr="00AD586F" w:rsidSect="00A14B15">
      <w:footerReference w:type="default" r:id="rId12"/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76" w:rsidRDefault="008C0976" w:rsidP="008C0976">
      <w:pPr>
        <w:spacing w:after="0" w:line="240" w:lineRule="auto"/>
      </w:pPr>
      <w:r>
        <w:separator/>
      </w:r>
    </w:p>
  </w:endnote>
  <w:endnote w:type="continuationSeparator" w:id="1">
    <w:p w:rsidR="008C0976" w:rsidRDefault="008C0976" w:rsidP="008C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5783"/>
      <w:docPartObj>
        <w:docPartGallery w:val="Page Numbers (Bottom of Page)"/>
        <w:docPartUnique/>
      </w:docPartObj>
    </w:sdtPr>
    <w:sdtContent>
      <w:p w:rsidR="008C0976" w:rsidRDefault="008C0976">
        <w:pPr>
          <w:pStyle w:val="a9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C0976" w:rsidRDefault="008C0976" w:rsidP="008C0976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76" w:rsidRDefault="008C0976" w:rsidP="008C0976">
      <w:pPr>
        <w:spacing w:after="0" w:line="240" w:lineRule="auto"/>
      </w:pPr>
      <w:r>
        <w:separator/>
      </w:r>
    </w:p>
  </w:footnote>
  <w:footnote w:type="continuationSeparator" w:id="1">
    <w:p w:rsidR="008C0976" w:rsidRDefault="008C0976" w:rsidP="008C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647FA"/>
    <w:multiLevelType w:val="hybridMultilevel"/>
    <w:tmpl w:val="C37C18A4"/>
    <w:lvl w:ilvl="0" w:tplc="0C42B0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E8D57C5"/>
    <w:multiLevelType w:val="hybridMultilevel"/>
    <w:tmpl w:val="4B902BE0"/>
    <w:lvl w:ilvl="0" w:tplc="BBE4C2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423"/>
    <w:rsid w:val="000322E5"/>
    <w:rsid w:val="00064074"/>
    <w:rsid w:val="0009301F"/>
    <w:rsid w:val="000C0286"/>
    <w:rsid w:val="001C7CC4"/>
    <w:rsid w:val="002C1554"/>
    <w:rsid w:val="002C7E2C"/>
    <w:rsid w:val="00315BCA"/>
    <w:rsid w:val="003407B9"/>
    <w:rsid w:val="003833DC"/>
    <w:rsid w:val="0038543D"/>
    <w:rsid w:val="003D5D39"/>
    <w:rsid w:val="00424D8B"/>
    <w:rsid w:val="00461A26"/>
    <w:rsid w:val="004A343F"/>
    <w:rsid w:val="004C2093"/>
    <w:rsid w:val="005848D6"/>
    <w:rsid w:val="00640570"/>
    <w:rsid w:val="006733E1"/>
    <w:rsid w:val="006945DA"/>
    <w:rsid w:val="006A0DFF"/>
    <w:rsid w:val="00734720"/>
    <w:rsid w:val="007F158A"/>
    <w:rsid w:val="0086099B"/>
    <w:rsid w:val="00892D5B"/>
    <w:rsid w:val="008C0976"/>
    <w:rsid w:val="008D4EBA"/>
    <w:rsid w:val="008D745A"/>
    <w:rsid w:val="008F2534"/>
    <w:rsid w:val="009933A1"/>
    <w:rsid w:val="00A14B15"/>
    <w:rsid w:val="00A316D0"/>
    <w:rsid w:val="00A64423"/>
    <w:rsid w:val="00A9048D"/>
    <w:rsid w:val="00AA35E5"/>
    <w:rsid w:val="00AA5139"/>
    <w:rsid w:val="00AD586F"/>
    <w:rsid w:val="00B16078"/>
    <w:rsid w:val="00BA2420"/>
    <w:rsid w:val="00C11585"/>
    <w:rsid w:val="00CB3A16"/>
    <w:rsid w:val="00D500AC"/>
    <w:rsid w:val="00D95418"/>
    <w:rsid w:val="00DD4CA6"/>
    <w:rsid w:val="00E37483"/>
    <w:rsid w:val="00E54A46"/>
    <w:rsid w:val="00E6725F"/>
    <w:rsid w:val="00EB024B"/>
    <w:rsid w:val="00EE5780"/>
    <w:rsid w:val="00F467C9"/>
    <w:rsid w:val="00F5303C"/>
    <w:rsid w:val="00F9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64423"/>
  </w:style>
  <w:style w:type="paragraph" w:customStyle="1" w:styleId="p2">
    <w:name w:val="p2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64423"/>
  </w:style>
  <w:style w:type="character" w:customStyle="1" w:styleId="s3">
    <w:name w:val="s3"/>
    <w:basedOn w:val="a0"/>
    <w:rsid w:val="00A64423"/>
  </w:style>
  <w:style w:type="paragraph" w:customStyle="1" w:styleId="p4">
    <w:name w:val="p4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64423"/>
  </w:style>
  <w:style w:type="paragraph" w:customStyle="1" w:styleId="p5">
    <w:name w:val="p5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64423"/>
  </w:style>
  <w:style w:type="paragraph" w:customStyle="1" w:styleId="p9">
    <w:name w:val="p9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423"/>
  </w:style>
  <w:style w:type="paragraph" w:customStyle="1" w:styleId="p10">
    <w:name w:val="p10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64423"/>
  </w:style>
  <w:style w:type="paragraph" w:customStyle="1" w:styleId="p12">
    <w:name w:val="p12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A6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644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5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07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C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0976"/>
  </w:style>
  <w:style w:type="paragraph" w:styleId="a9">
    <w:name w:val="footer"/>
    <w:basedOn w:val="a"/>
    <w:link w:val="aa"/>
    <w:uiPriority w:val="99"/>
    <w:unhideWhenUsed/>
    <w:rsid w:val="008C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0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666">
          <w:marLeft w:val="800"/>
          <w:marRight w:val="8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3208">
                  <w:marLeft w:val="1701"/>
                  <w:marRight w:val="850"/>
                  <w:marTop w:val="1133"/>
                  <w:marBottom w:val="7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BF7F-5822-480B-921E-FE3F6617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16</Pages>
  <Words>3964</Words>
  <Characters>22597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User</cp:lastModifiedBy>
  <cp:revision>20</cp:revision>
  <dcterms:created xsi:type="dcterms:W3CDTF">2015-05-28T19:08:00Z</dcterms:created>
  <dcterms:modified xsi:type="dcterms:W3CDTF">2015-10-08T10:06:00Z</dcterms:modified>
</cp:coreProperties>
</file>