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00" w:rsidRDefault="00AE5600" w:rsidP="0010320C">
      <w:pPr>
        <w:spacing w:after="1" w:line="315" w:lineRule="auto"/>
        <w:ind w:left="3697" w:right="2262" w:hanging="1126"/>
      </w:pPr>
      <w:bookmarkStart w:id="0" w:name="_GoBack"/>
      <w:bookmarkEnd w:id="0"/>
      <w:r>
        <w:rPr>
          <w:b/>
          <w:sz w:val="28"/>
        </w:rPr>
        <w:t>Методический</w:t>
      </w:r>
      <w:r w:rsidR="00D4519D">
        <w:rPr>
          <w:b/>
          <w:sz w:val="28"/>
        </w:rPr>
        <w:t xml:space="preserve">  анализ результатов ВПР   </w:t>
      </w:r>
      <w:r>
        <w:rPr>
          <w:b/>
          <w:sz w:val="28"/>
        </w:rPr>
        <w:t>по учебному предмету</w:t>
      </w:r>
    </w:p>
    <w:p w:rsidR="00AE5600" w:rsidRDefault="0010320C" w:rsidP="0010320C">
      <w:pPr>
        <w:spacing w:after="0" w:line="259" w:lineRule="auto"/>
        <w:ind w:left="0" w:right="59" w:firstLine="0"/>
      </w:pPr>
      <w:r>
        <w:rPr>
          <w:b/>
          <w:sz w:val="28"/>
        </w:rPr>
        <w:t xml:space="preserve">                                               </w:t>
      </w:r>
      <w:r w:rsidR="00AE5600">
        <w:rPr>
          <w:b/>
          <w:sz w:val="28"/>
        </w:rPr>
        <w:t>АНГЛИЙСКИЙ ЯЗЫК</w:t>
      </w:r>
    </w:p>
    <w:p w:rsidR="00AE5600" w:rsidRDefault="00CF7748" w:rsidP="0010320C">
      <w:pPr>
        <w:spacing w:after="3" w:line="266" w:lineRule="auto"/>
        <w:ind w:left="3321" w:right="2837" w:hanging="190"/>
      </w:pPr>
      <w:r>
        <w:rPr>
          <w:b/>
          <w:sz w:val="28"/>
        </w:rPr>
        <w:t xml:space="preserve">     </w:t>
      </w:r>
      <w:r w:rsidR="0010320C">
        <w:rPr>
          <w:b/>
          <w:sz w:val="28"/>
        </w:rPr>
        <w:t xml:space="preserve"> </w:t>
      </w:r>
      <w:r w:rsidR="003E281A">
        <w:rPr>
          <w:b/>
          <w:sz w:val="28"/>
        </w:rPr>
        <w:t xml:space="preserve">по программе 7 </w:t>
      </w:r>
      <w:r w:rsidR="00AE5600">
        <w:rPr>
          <w:b/>
          <w:sz w:val="28"/>
        </w:rPr>
        <w:t>класса</w:t>
      </w:r>
    </w:p>
    <w:p w:rsidR="00AE5600" w:rsidRDefault="00AE5600" w:rsidP="00D4519D">
      <w:pPr>
        <w:spacing w:after="75" w:line="259" w:lineRule="auto"/>
        <w:ind w:left="0" w:right="10" w:firstLine="0"/>
        <w:jc w:val="center"/>
      </w:pPr>
    </w:p>
    <w:p w:rsidR="00AE5600" w:rsidRDefault="00AE5600" w:rsidP="00AE5600">
      <w:pPr>
        <w:pStyle w:val="1"/>
        <w:numPr>
          <w:ilvl w:val="0"/>
          <w:numId w:val="0"/>
        </w:numPr>
        <w:spacing w:after="139"/>
        <w:ind w:left="-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Количество участников ВПР по учебному предмету </w:t>
      </w:r>
    </w:p>
    <w:p w:rsidR="00AE5600" w:rsidRDefault="00AE5600" w:rsidP="00AE5600">
      <w:pPr>
        <w:spacing w:after="0" w:line="259" w:lineRule="auto"/>
        <w:ind w:right="43"/>
        <w:jc w:val="right"/>
      </w:pPr>
      <w:r>
        <w:rPr>
          <w:i/>
          <w:sz w:val="22"/>
        </w:rPr>
        <w:t xml:space="preserve">Таблица 1 </w:t>
      </w:r>
    </w:p>
    <w:tbl>
      <w:tblPr>
        <w:tblStyle w:val="TableGrid"/>
        <w:tblW w:w="10212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45"/>
        <w:gridCol w:w="2023"/>
        <w:gridCol w:w="2023"/>
        <w:gridCol w:w="2021"/>
      </w:tblGrid>
      <w:tr w:rsidR="00AF72C6" w:rsidTr="0098404E">
        <w:trPr>
          <w:trHeight w:val="77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2C6" w:rsidRDefault="00AF72C6" w:rsidP="004B1917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Участники ВПР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2C6" w:rsidRDefault="00AF72C6" w:rsidP="004B1917">
            <w:pPr>
              <w:spacing w:after="0" w:line="259" w:lineRule="auto"/>
              <w:ind w:left="460" w:right="393" w:firstLine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F72C6" w:rsidRDefault="00AF72C6" w:rsidP="004B1917">
            <w:pPr>
              <w:spacing w:after="0" w:line="259" w:lineRule="auto"/>
              <w:ind w:left="460" w:right="393" w:firstLine="0"/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C6" w:rsidRDefault="00AF72C6" w:rsidP="004B1917">
            <w:pPr>
              <w:spacing w:after="0" w:line="259" w:lineRule="auto"/>
              <w:ind w:left="460" w:right="393" w:firstLine="0"/>
              <w:jc w:val="center"/>
            </w:pPr>
            <w:r>
              <w:rPr>
                <w:b/>
              </w:rPr>
              <w:t xml:space="preserve">2020 </w:t>
            </w:r>
          </w:p>
          <w:p w:rsidR="00AF72C6" w:rsidRDefault="00AF72C6" w:rsidP="004B1917">
            <w:pPr>
              <w:spacing w:after="0" w:line="259" w:lineRule="auto"/>
              <w:ind w:left="460" w:right="393" w:firstLine="0"/>
              <w:jc w:val="center"/>
            </w:pPr>
            <w:r>
              <w:rPr>
                <w:b/>
              </w:rPr>
              <w:t>край</w:t>
            </w: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C6" w:rsidRDefault="00AF72C6" w:rsidP="003E281A">
            <w:pPr>
              <w:spacing w:after="0" w:line="259" w:lineRule="auto"/>
              <w:ind w:left="459" w:right="393" w:firstLine="0"/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</w:p>
          <w:p w:rsidR="00AF72C6" w:rsidRDefault="00AF72C6" w:rsidP="003E281A">
            <w:pPr>
              <w:spacing w:after="0" w:line="259" w:lineRule="auto"/>
              <w:ind w:left="459" w:right="393" w:firstLine="0"/>
              <w:jc w:val="center"/>
            </w:pPr>
            <w:r>
              <w:rPr>
                <w:b/>
              </w:rPr>
              <w:t>Лысьва</w:t>
            </w:r>
          </w:p>
        </w:tc>
      </w:tr>
      <w:tr w:rsidR="00AF72C6" w:rsidTr="00AF72C6">
        <w:trPr>
          <w:trHeight w:val="383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C6" w:rsidRDefault="00AF72C6" w:rsidP="003E281A">
            <w:pPr>
              <w:spacing w:after="0" w:line="259" w:lineRule="auto"/>
              <w:ind w:left="0" w:firstLine="0"/>
              <w:jc w:val="center"/>
            </w:pPr>
            <w:r>
              <w:t>Количество участников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C6" w:rsidRDefault="00AF72C6" w:rsidP="004B1917">
            <w:pPr>
              <w:spacing w:after="0" w:line="259" w:lineRule="auto"/>
              <w:ind w:left="7" w:firstLine="0"/>
              <w:jc w:val="center"/>
            </w:pPr>
            <w:r>
              <w:t>944934</w:t>
            </w:r>
            <w:r w:rsidR="00A07399">
              <w:t xml:space="preserve"> чел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C6" w:rsidRDefault="00AF72C6" w:rsidP="004B1917">
            <w:pPr>
              <w:spacing w:after="0" w:line="259" w:lineRule="auto"/>
              <w:ind w:left="7" w:firstLine="0"/>
              <w:jc w:val="center"/>
            </w:pPr>
            <w:r>
              <w:t>16596 чел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C6" w:rsidRDefault="00AF72C6" w:rsidP="004B1917">
            <w:pPr>
              <w:spacing w:after="0" w:line="259" w:lineRule="auto"/>
              <w:ind w:left="6" w:firstLine="0"/>
              <w:jc w:val="center"/>
            </w:pPr>
            <w:r>
              <w:t>438 чел</w:t>
            </w:r>
          </w:p>
        </w:tc>
      </w:tr>
    </w:tbl>
    <w:p w:rsidR="00D4519D" w:rsidRDefault="00D4519D" w:rsidP="00AE5600">
      <w:pPr>
        <w:pStyle w:val="1"/>
        <w:numPr>
          <w:ilvl w:val="0"/>
          <w:numId w:val="0"/>
        </w:numPr>
        <w:ind w:left="-5"/>
      </w:pPr>
    </w:p>
    <w:p w:rsidR="00AE5600" w:rsidRDefault="00AE5600" w:rsidP="00AE5600">
      <w:pPr>
        <w:pStyle w:val="1"/>
        <w:numPr>
          <w:ilvl w:val="0"/>
          <w:numId w:val="0"/>
        </w:numPr>
        <w:ind w:left="-5"/>
      </w:pPr>
      <w:r>
        <w:t xml:space="preserve">1.2.  Основные результаты ВПР по предмету </w:t>
      </w:r>
    </w:p>
    <w:p w:rsidR="00AE5600" w:rsidRDefault="00AE5600" w:rsidP="00AE5600">
      <w:pPr>
        <w:spacing w:after="18" w:line="259" w:lineRule="auto"/>
        <w:ind w:left="0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 </w:t>
      </w:r>
    </w:p>
    <w:p w:rsidR="00AE5600" w:rsidRDefault="00AE5600" w:rsidP="00AE5600">
      <w:pPr>
        <w:spacing w:after="0" w:line="259" w:lineRule="auto"/>
        <w:ind w:right="43"/>
        <w:jc w:val="right"/>
      </w:pPr>
      <w:r>
        <w:rPr>
          <w:i/>
          <w:sz w:val="22"/>
        </w:rPr>
        <w:t xml:space="preserve">Таблица 2 </w:t>
      </w:r>
    </w:p>
    <w:tbl>
      <w:tblPr>
        <w:tblStyle w:val="TableGrid"/>
        <w:tblW w:w="8628" w:type="dxa"/>
        <w:tblInd w:w="0" w:type="dxa"/>
        <w:tblCellMar>
          <w:top w:w="3" w:type="dxa"/>
          <w:right w:w="55" w:type="dxa"/>
        </w:tblCellMar>
        <w:tblLook w:val="04A0" w:firstRow="1" w:lastRow="0" w:firstColumn="1" w:lastColumn="0" w:noHBand="0" w:noVBand="1"/>
      </w:tblPr>
      <w:tblGrid>
        <w:gridCol w:w="1849"/>
        <w:gridCol w:w="1700"/>
        <w:gridCol w:w="1209"/>
        <w:gridCol w:w="650"/>
        <w:gridCol w:w="798"/>
        <w:gridCol w:w="1201"/>
        <w:gridCol w:w="1221"/>
      </w:tblGrid>
      <w:tr w:rsidR="00884C41" w:rsidTr="00884C41">
        <w:trPr>
          <w:trHeight w:val="347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1" w:rsidRDefault="00884C41" w:rsidP="004B1917">
            <w:pPr>
              <w:spacing w:after="0" w:line="259" w:lineRule="auto"/>
              <w:ind w:left="114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C41" w:rsidRDefault="00884C41" w:rsidP="00AF72C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  <w:p w:rsidR="00884C41" w:rsidRPr="003E281A" w:rsidRDefault="00884C41" w:rsidP="00AF72C6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C41" w:rsidRDefault="00884C41" w:rsidP="004B1917">
            <w:pPr>
              <w:spacing w:after="0" w:line="259" w:lineRule="auto"/>
              <w:ind w:left="0" w:right="60" w:firstLine="0"/>
              <w:jc w:val="right"/>
              <w:rPr>
                <w:b/>
              </w:rPr>
            </w:pPr>
            <w:r w:rsidRPr="003E281A">
              <w:rPr>
                <w:b/>
              </w:rPr>
              <w:t xml:space="preserve">2020 г. </w:t>
            </w:r>
          </w:p>
          <w:p w:rsidR="00884C41" w:rsidRPr="003E281A" w:rsidRDefault="00884C41" w:rsidP="004B1917">
            <w:pPr>
              <w:spacing w:after="0" w:line="259" w:lineRule="auto"/>
              <w:ind w:left="0" w:right="60" w:firstLine="0"/>
              <w:jc w:val="right"/>
              <w:rPr>
                <w:b/>
              </w:rPr>
            </w:pPr>
            <w:r>
              <w:rPr>
                <w:b/>
              </w:rPr>
              <w:t>край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C41" w:rsidRPr="003E281A" w:rsidRDefault="00884C41" w:rsidP="004B1917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2" w:firstLine="0"/>
              <w:jc w:val="center"/>
              <w:rPr>
                <w:b/>
              </w:rPr>
            </w:pPr>
            <w:r w:rsidRPr="003E281A">
              <w:rPr>
                <w:b/>
              </w:rPr>
              <w:t xml:space="preserve">2020 г. </w:t>
            </w:r>
          </w:p>
          <w:p w:rsidR="00884C41" w:rsidRPr="003E281A" w:rsidRDefault="00884C41" w:rsidP="004B1917">
            <w:pPr>
              <w:spacing w:after="0" w:line="259" w:lineRule="auto"/>
              <w:ind w:left="52" w:firstLine="0"/>
              <w:jc w:val="center"/>
              <w:rPr>
                <w:b/>
              </w:rPr>
            </w:pPr>
            <w:r>
              <w:rPr>
                <w:b/>
              </w:rPr>
              <w:t>Лысьва</w:t>
            </w:r>
          </w:p>
        </w:tc>
      </w:tr>
      <w:tr w:rsidR="00884C41" w:rsidTr="00884C41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3E281A" w:rsidRDefault="00884C41" w:rsidP="004B1917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3E281A" w:rsidRDefault="00884C41" w:rsidP="004B1917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  <w:r w:rsidRPr="003E281A">
              <w:rPr>
                <w:b/>
              </w:rPr>
              <w:t xml:space="preserve">чел.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C41" w:rsidRPr="003E281A" w:rsidRDefault="00884C41" w:rsidP="004B1917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C41" w:rsidRPr="003E281A" w:rsidRDefault="00884C41" w:rsidP="004B1917">
            <w:pPr>
              <w:spacing w:after="0" w:line="259" w:lineRule="auto"/>
              <w:ind w:left="110" w:firstLine="0"/>
              <w:jc w:val="left"/>
              <w:rPr>
                <w:b/>
              </w:rPr>
            </w:pPr>
            <w:r w:rsidRPr="003E281A">
              <w:rPr>
                <w:b/>
              </w:rPr>
              <w:t xml:space="preserve">%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3E281A" w:rsidRDefault="00884C41" w:rsidP="004B1917">
            <w:pPr>
              <w:spacing w:after="0" w:line="259" w:lineRule="auto"/>
              <w:ind w:left="50" w:firstLine="0"/>
              <w:jc w:val="center"/>
              <w:rPr>
                <w:b/>
              </w:rPr>
            </w:pPr>
            <w:r w:rsidRPr="003E281A">
              <w:rPr>
                <w:b/>
              </w:rPr>
              <w:t xml:space="preserve">чел.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3E281A" w:rsidRDefault="00884C41" w:rsidP="004B1917">
            <w:pPr>
              <w:spacing w:after="0" w:line="259" w:lineRule="auto"/>
              <w:ind w:left="56" w:firstLine="0"/>
              <w:jc w:val="center"/>
              <w:rPr>
                <w:b/>
              </w:rPr>
            </w:pPr>
            <w:r w:rsidRPr="003E281A">
              <w:rPr>
                <w:b/>
              </w:rPr>
              <w:t xml:space="preserve">% </w:t>
            </w:r>
          </w:p>
        </w:tc>
      </w:tr>
      <w:tr w:rsidR="00884C41" w:rsidTr="00884C41">
        <w:trPr>
          <w:trHeight w:val="35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3E281A" w:rsidRDefault="00884C41" w:rsidP="004B1917">
            <w:pPr>
              <w:spacing w:after="0" w:line="259" w:lineRule="auto"/>
              <w:ind w:left="56" w:firstLine="0"/>
              <w:jc w:val="center"/>
              <w:rPr>
                <w:b/>
              </w:rPr>
            </w:pPr>
            <w:r w:rsidRPr="003E281A">
              <w:rPr>
                <w:b/>
              </w:rPr>
              <w:t xml:space="preserve">Получили «2»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>29, 7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 xml:space="preserve">8384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C41" w:rsidRDefault="00884C41" w:rsidP="004B1917">
            <w:pPr>
              <w:spacing w:after="0" w:line="259" w:lineRule="auto"/>
              <w:ind w:left="55" w:firstLine="0"/>
              <w:jc w:val="center"/>
            </w:pPr>
            <w:r>
              <w:t xml:space="preserve">50,52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>285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884C41" w:rsidRDefault="00884C41" w:rsidP="004B1917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884C41">
              <w:rPr>
                <w:b/>
              </w:rPr>
              <w:t>65,07</w:t>
            </w:r>
          </w:p>
        </w:tc>
      </w:tr>
      <w:tr w:rsidR="00884C41" w:rsidTr="00884C41">
        <w:trPr>
          <w:trHeight w:val="34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3E281A" w:rsidRDefault="00884C41" w:rsidP="004B1917">
            <w:pPr>
              <w:spacing w:after="0" w:line="259" w:lineRule="auto"/>
              <w:ind w:left="57" w:firstLine="0"/>
              <w:jc w:val="center"/>
              <w:rPr>
                <w:b/>
              </w:rPr>
            </w:pPr>
            <w:r w:rsidRPr="003E281A">
              <w:rPr>
                <w:b/>
              </w:rPr>
              <w:t xml:space="preserve">Получили «3»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>42,4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 xml:space="preserve">5804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C41" w:rsidRDefault="00884C41" w:rsidP="004B1917">
            <w:pPr>
              <w:spacing w:after="0" w:line="259" w:lineRule="auto"/>
              <w:ind w:left="55" w:firstLine="0"/>
              <w:jc w:val="center"/>
            </w:pPr>
            <w:r>
              <w:t xml:space="preserve">34,97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>128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884C41" w:rsidRDefault="00884C41" w:rsidP="004B1917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884C41">
              <w:rPr>
                <w:b/>
              </w:rPr>
              <w:t>29,22</w:t>
            </w:r>
          </w:p>
        </w:tc>
      </w:tr>
      <w:tr w:rsidR="00884C41" w:rsidTr="00884C41">
        <w:trPr>
          <w:trHeight w:val="34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3E281A" w:rsidRDefault="00884C41" w:rsidP="004B1917">
            <w:pPr>
              <w:spacing w:after="0" w:line="259" w:lineRule="auto"/>
              <w:ind w:left="57" w:firstLine="0"/>
              <w:jc w:val="center"/>
              <w:rPr>
                <w:b/>
              </w:rPr>
            </w:pPr>
            <w:r w:rsidRPr="003E281A">
              <w:rPr>
                <w:b/>
              </w:rPr>
              <w:t xml:space="preserve">Получили «4»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>22.32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 xml:space="preserve">1894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C41" w:rsidRDefault="00884C41" w:rsidP="004B1917">
            <w:pPr>
              <w:spacing w:after="0" w:line="259" w:lineRule="auto"/>
              <w:ind w:left="55" w:firstLine="0"/>
              <w:jc w:val="center"/>
            </w:pPr>
            <w:r>
              <w:t xml:space="preserve">11,41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>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884C41" w:rsidRDefault="00884C41" w:rsidP="004B1917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884C41">
              <w:rPr>
                <w:b/>
              </w:rPr>
              <w:t>4,57</w:t>
            </w:r>
          </w:p>
        </w:tc>
      </w:tr>
      <w:tr w:rsidR="00884C41" w:rsidTr="00884C41">
        <w:trPr>
          <w:trHeight w:val="34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3E281A" w:rsidRDefault="00884C41" w:rsidP="004B1917">
            <w:pPr>
              <w:spacing w:after="0" w:line="259" w:lineRule="auto"/>
              <w:ind w:left="57" w:firstLine="0"/>
              <w:jc w:val="center"/>
              <w:rPr>
                <w:b/>
              </w:rPr>
            </w:pPr>
            <w:r w:rsidRPr="003E281A">
              <w:rPr>
                <w:b/>
              </w:rPr>
              <w:t xml:space="preserve">Получили «5»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>6,11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 xml:space="preserve">514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C41" w:rsidRDefault="00884C41" w:rsidP="004B1917">
            <w:pPr>
              <w:spacing w:after="0" w:line="259" w:lineRule="auto"/>
              <w:ind w:left="55" w:firstLine="0"/>
              <w:jc w:val="center"/>
            </w:pPr>
            <w:r>
              <w:t xml:space="preserve">3,1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6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Default="00884C41" w:rsidP="004B1917">
            <w:pPr>
              <w:spacing w:after="0" w:line="259" w:lineRule="auto"/>
              <w:ind w:left="53" w:firstLine="0"/>
              <w:jc w:val="center"/>
            </w:pPr>
            <w: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1" w:rsidRPr="00884C41" w:rsidRDefault="00884C41" w:rsidP="004B1917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884C41">
              <w:rPr>
                <w:b/>
              </w:rPr>
              <w:t>1,14</w:t>
            </w:r>
          </w:p>
        </w:tc>
      </w:tr>
    </w:tbl>
    <w:p w:rsidR="00AE5600" w:rsidRDefault="00AE5600" w:rsidP="00AE5600">
      <w:pPr>
        <w:spacing w:after="22" w:line="259" w:lineRule="auto"/>
        <w:ind w:left="0" w:firstLine="0"/>
        <w:jc w:val="left"/>
      </w:pPr>
      <w:r>
        <w:t xml:space="preserve"> </w:t>
      </w:r>
    </w:p>
    <w:p w:rsidR="00446768" w:rsidRDefault="00AE5600" w:rsidP="002F5920">
      <w:pPr>
        <w:ind w:left="0" w:right="56" w:firstLine="0"/>
      </w:pPr>
      <w:r>
        <w:t>В условиях проведения</w:t>
      </w:r>
      <w:r w:rsidR="00557C07">
        <w:t xml:space="preserve"> ВПР</w:t>
      </w:r>
      <w:r>
        <w:t xml:space="preserve"> в единое время по единым комплектам заданий с использованием единых для всей страны критериев оценивания</w:t>
      </w:r>
      <w:r w:rsidR="00A07399">
        <w:t>,</w:t>
      </w:r>
      <w:r>
        <w:t xml:space="preserve"> следует отметить, что качество знаний по английскому языку (сумма позиций «4» и «5») составляет примерно </w:t>
      </w:r>
      <w:r w:rsidRPr="00446768">
        <w:rPr>
          <w:b/>
        </w:rPr>
        <w:t>14,5 %</w:t>
      </w:r>
      <w:r w:rsidR="007E6BD7" w:rsidRPr="00446768">
        <w:rPr>
          <w:b/>
        </w:rPr>
        <w:t xml:space="preserve"> по краю</w:t>
      </w:r>
      <w:r>
        <w:t>, что в два раза ниже в сравнении с общероссийской выборкой, где су</w:t>
      </w:r>
      <w:r w:rsidR="00446768">
        <w:t xml:space="preserve">мма этих позиций составляет </w:t>
      </w:r>
      <w:r w:rsidR="00446768" w:rsidRPr="00446768">
        <w:rPr>
          <w:b/>
        </w:rPr>
        <w:t>28,43</w:t>
      </w:r>
      <w:r w:rsidRPr="00446768">
        <w:rPr>
          <w:b/>
        </w:rPr>
        <w:t xml:space="preserve"> %.</w:t>
      </w:r>
      <w:r w:rsidR="004048A0">
        <w:t xml:space="preserve"> </w:t>
      </w:r>
    </w:p>
    <w:p w:rsidR="00AE5600" w:rsidRDefault="004048A0" w:rsidP="002F5920">
      <w:pPr>
        <w:ind w:left="0" w:right="56" w:firstLine="0"/>
      </w:pPr>
      <w:r w:rsidRPr="00446768">
        <w:rPr>
          <w:b/>
        </w:rPr>
        <w:t>По Лысьве – качество – 5.7</w:t>
      </w:r>
      <w:r w:rsidR="007E0B7A" w:rsidRPr="00446768">
        <w:rPr>
          <w:b/>
        </w:rPr>
        <w:t>1</w:t>
      </w:r>
      <w:r w:rsidR="00AF2CC2" w:rsidRPr="00446768">
        <w:rPr>
          <w:b/>
        </w:rPr>
        <w:t xml:space="preserve"> </w:t>
      </w:r>
      <w:r w:rsidRPr="00446768">
        <w:rPr>
          <w:b/>
        </w:rPr>
        <w:t>%</w:t>
      </w:r>
      <w:r w:rsidR="00557C07" w:rsidRPr="00446768">
        <w:rPr>
          <w:b/>
        </w:rPr>
        <w:t>. Это более</w:t>
      </w:r>
      <w:r w:rsidR="0079268D" w:rsidRPr="00446768">
        <w:rPr>
          <w:b/>
        </w:rPr>
        <w:t xml:space="preserve"> чем в 2 раза ниже краевого результата и почти в 5 раз ниже российского</w:t>
      </w:r>
      <w:r w:rsidR="0079268D">
        <w:t>.</w:t>
      </w:r>
      <w:r>
        <w:t xml:space="preserve"> </w:t>
      </w:r>
    </w:p>
    <w:p w:rsidR="00AE5600" w:rsidRDefault="00AE5600" w:rsidP="00AE5600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:rsidR="00AE5600" w:rsidRPr="00446768" w:rsidRDefault="00AE5600" w:rsidP="00446768">
      <w:pPr>
        <w:spacing w:after="0" w:line="259" w:lineRule="auto"/>
        <w:ind w:left="0" w:right="1244" w:firstLine="0"/>
        <w:rPr>
          <w:b/>
        </w:rPr>
      </w:pPr>
      <w:r w:rsidRPr="00446768">
        <w:rPr>
          <w:b/>
        </w:rPr>
        <w:t xml:space="preserve">Рекомендации по переводу первичных баллов в отметки по пятибалльной шкале </w:t>
      </w:r>
    </w:p>
    <w:p w:rsidR="00AE5600" w:rsidRDefault="00AE5600" w:rsidP="00AE5600">
      <w:pPr>
        <w:spacing w:after="0" w:line="259" w:lineRule="auto"/>
        <w:ind w:right="43"/>
        <w:jc w:val="right"/>
      </w:pPr>
      <w:r>
        <w:rPr>
          <w:i/>
          <w:sz w:val="22"/>
        </w:rPr>
        <w:t xml:space="preserve">Таблица 3 </w:t>
      </w: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229"/>
        <w:gridCol w:w="1735"/>
        <w:gridCol w:w="1738"/>
        <w:gridCol w:w="1736"/>
        <w:gridCol w:w="1738"/>
      </w:tblGrid>
      <w:tr w:rsidR="00AE5600" w:rsidTr="004B1917">
        <w:trPr>
          <w:trHeight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Отметка по пятибалльной шкале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«2»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«3»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«4»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«5» </w:t>
            </w:r>
          </w:p>
        </w:tc>
      </w:tr>
      <w:tr w:rsidR="00AE5600" w:rsidTr="004B191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t xml:space="preserve">Первичные баллы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57" w:firstLine="0"/>
              <w:jc w:val="center"/>
            </w:pPr>
            <w:r>
              <w:t xml:space="preserve">0-12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59" w:firstLine="0"/>
              <w:jc w:val="center"/>
            </w:pPr>
            <w:r>
              <w:t xml:space="preserve">13-20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57" w:firstLine="0"/>
              <w:jc w:val="center"/>
            </w:pPr>
            <w:r>
              <w:t xml:space="preserve">21-26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center"/>
            </w:pPr>
            <w:r>
              <w:t xml:space="preserve">27-30 </w:t>
            </w:r>
          </w:p>
        </w:tc>
      </w:tr>
    </w:tbl>
    <w:p w:rsidR="00AE5600" w:rsidRDefault="00AE5600" w:rsidP="00AE5600">
      <w:pPr>
        <w:spacing w:after="22" w:line="259" w:lineRule="auto"/>
        <w:ind w:left="708" w:firstLine="0"/>
        <w:jc w:val="left"/>
      </w:pPr>
      <w:r>
        <w:rPr>
          <w:b/>
        </w:rPr>
        <w:t xml:space="preserve"> </w:t>
      </w:r>
    </w:p>
    <w:p w:rsidR="00AE5600" w:rsidRDefault="00AE5600" w:rsidP="00AE5600">
      <w:pPr>
        <w:pStyle w:val="2"/>
        <w:spacing w:after="101"/>
        <w:ind w:left="-5"/>
      </w:pPr>
      <w:r>
        <w:t xml:space="preserve">1.2.3. Сравнение полученных отметок с отметками по журналу </w:t>
      </w:r>
    </w:p>
    <w:p w:rsidR="00AE5600" w:rsidRDefault="00AE5600" w:rsidP="00AE5600">
      <w:pPr>
        <w:spacing w:after="0" w:line="259" w:lineRule="auto"/>
        <w:ind w:right="43"/>
        <w:jc w:val="right"/>
      </w:pPr>
      <w:r>
        <w:rPr>
          <w:i/>
          <w:sz w:val="22"/>
        </w:rPr>
        <w:t xml:space="preserve">Таблица 4 </w:t>
      </w:r>
    </w:p>
    <w:tbl>
      <w:tblPr>
        <w:tblStyle w:val="TableGrid"/>
        <w:tblW w:w="10428" w:type="dxa"/>
        <w:tblInd w:w="0" w:type="dxa"/>
        <w:tblCellMar>
          <w:top w:w="12" w:type="dxa"/>
          <w:left w:w="108" w:type="dxa"/>
          <w:bottom w:w="8" w:type="dxa"/>
          <w:right w:w="53" w:type="dxa"/>
        </w:tblCellMar>
        <w:tblLook w:val="04A0" w:firstRow="1" w:lastRow="0" w:firstColumn="1" w:lastColumn="0" w:noHBand="0" w:noVBand="1"/>
      </w:tblPr>
      <w:tblGrid>
        <w:gridCol w:w="4029"/>
        <w:gridCol w:w="1749"/>
        <w:gridCol w:w="1276"/>
        <w:gridCol w:w="1701"/>
        <w:gridCol w:w="1673"/>
      </w:tblGrid>
      <w:tr w:rsidR="00C832AB" w:rsidTr="00C832AB">
        <w:trPr>
          <w:trHeight w:val="286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AB" w:rsidRDefault="00C832AB" w:rsidP="004B191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Группы участников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AB" w:rsidRDefault="00C832AB" w:rsidP="004B1917">
            <w:pPr>
              <w:spacing w:after="0" w:line="259" w:lineRule="auto"/>
              <w:ind w:left="124" w:firstLine="0"/>
              <w:jc w:val="left"/>
            </w:pPr>
            <w:r>
              <w:rPr>
                <w:b/>
              </w:rPr>
              <w:t>край</w:t>
            </w:r>
            <w:r w:rsidR="00E708ED">
              <w:rPr>
                <w:b/>
              </w:rPr>
              <w:t xml:space="preserve">, </w:t>
            </w:r>
            <w:r>
              <w:rPr>
                <w:b/>
              </w:rPr>
              <w:t xml:space="preserve">кол-во участников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AB" w:rsidRDefault="00C832AB" w:rsidP="004B191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AB" w:rsidRDefault="00C832AB" w:rsidP="004B1917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>
              <w:rPr>
                <w:b/>
              </w:rPr>
              <w:t>Лысьва</w:t>
            </w:r>
            <w:r w:rsidR="00E708ED">
              <w:rPr>
                <w:b/>
              </w:rPr>
              <w:t>, к-во участников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AB" w:rsidRDefault="00C832AB" w:rsidP="004B1917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832AB" w:rsidTr="00C832AB">
        <w:trPr>
          <w:trHeight w:val="3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2AB" w:rsidRDefault="00C832AB" w:rsidP="004B1917">
            <w:pPr>
              <w:spacing w:after="0" w:line="259" w:lineRule="auto"/>
              <w:ind w:left="0" w:firstLine="0"/>
              <w:jc w:val="left"/>
            </w:pPr>
            <w:r>
              <w:t xml:space="preserve">Понизили (Отметка &lt; Отметка по журналу) %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AB" w:rsidRDefault="00C832AB" w:rsidP="00E708E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13439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AB" w:rsidRDefault="00C832AB" w:rsidP="00E708E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81,43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AB" w:rsidRDefault="00E708ED" w:rsidP="00E708ED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AB" w:rsidRPr="00884C41" w:rsidRDefault="00E708ED" w:rsidP="00E708ED">
            <w:pPr>
              <w:spacing w:after="0" w:line="259" w:lineRule="auto"/>
              <w:ind w:left="0" w:right="53" w:firstLine="0"/>
              <w:jc w:val="center"/>
              <w:rPr>
                <w:b/>
                <w:sz w:val="22"/>
              </w:rPr>
            </w:pPr>
            <w:r w:rsidRPr="00884C41">
              <w:rPr>
                <w:b/>
                <w:sz w:val="22"/>
              </w:rPr>
              <w:t>90,64</w:t>
            </w:r>
          </w:p>
        </w:tc>
      </w:tr>
      <w:tr w:rsidR="00C832AB" w:rsidTr="00E708ED">
        <w:trPr>
          <w:trHeight w:val="43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2AB" w:rsidRDefault="00C832AB" w:rsidP="004B1917">
            <w:pPr>
              <w:spacing w:after="0" w:line="259" w:lineRule="auto"/>
              <w:ind w:left="0" w:firstLine="0"/>
              <w:jc w:val="left"/>
            </w:pPr>
            <w:r>
              <w:t xml:space="preserve">Подтвердили (Отметка = Отметке по журналу) %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2AB" w:rsidRDefault="00C832AB" w:rsidP="00E708E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2843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2AB" w:rsidRDefault="00C832AB" w:rsidP="00E708E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17,23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ED" w:rsidRDefault="00E708ED" w:rsidP="00E708ED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  <w:p w:rsidR="00C832AB" w:rsidRDefault="00E708ED" w:rsidP="00E708ED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ED" w:rsidRPr="00884C41" w:rsidRDefault="00E708ED" w:rsidP="00E708ED">
            <w:pPr>
              <w:spacing w:after="0" w:line="259" w:lineRule="auto"/>
              <w:ind w:left="0" w:right="53" w:firstLine="0"/>
              <w:jc w:val="center"/>
              <w:rPr>
                <w:b/>
                <w:sz w:val="22"/>
              </w:rPr>
            </w:pPr>
          </w:p>
          <w:p w:rsidR="00C832AB" w:rsidRPr="00884C41" w:rsidRDefault="00E708ED" w:rsidP="00E708ED">
            <w:pPr>
              <w:spacing w:after="0" w:line="259" w:lineRule="auto"/>
              <w:ind w:left="0" w:right="53" w:firstLine="0"/>
              <w:jc w:val="center"/>
              <w:rPr>
                <w:b/>
                <w:sz w:val="22"/>
              </w:rPr>
            </w:pPr>
            <w:r w:rsidRPr="00884C41">
              <w:rPr>
                <w:b/>
                <w:sz w:val="22"/>
              </w:rPr>
              <w:t>9,36</w:t>
            </w:r>
          </w:p>
        </w:tc>
      </w:tr>
      <w:tr w:rsidR="00C832AB" w:rsidTr="00C832AB">
        <w:trPr>
          <w:trHeight w:val="422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2AB" w:rsidRDefault="00C832AB" w:rsidP="004B191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Повысили (Отметка &gt; Отметка по журналу) %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2AB" w:rsidRDefault="00C832AB" w:rsidP="00E42E4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2AB" w:rsidRDefault="00C832AB" w:rsidP="00E42E4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6A" w:rsidRPr="00884C41" w:rsidRDefault="004E516A" w:rsidP="00E42E49">
            <w:pPr>
              <w:spacing w:after="0" w:line="259" w:lineRule="auto"/>
              <w:ind w:left="0" w:right="53" w:firstLine="0"/>
              <w:jc w:val="center"/>
              <w:rPr>
                <w:b/>
                <w:sz w:val="22"/>
              </w:rPr>
            </w:pPr>
          </w:p>
          <w:p w:rsidR="00C832AB" w:rsidRPr="00884C41" w:rsidRDefault="00E708ED" w:rsidP="00E42E49">
            <w:pPr>
              <w:spacing w:after="0" w:line="259" w:lineRule="auto"/>
              <w:ind w:left="0" w:right="53" w:firstLine="0"/>
              <w:jc w:val="center"/>
              <w:rPr>
                <w:b/>
                <w:sz w:val="22"/>
              </w:rPr>
            </w:pPr>
            <w:r w:rsidRPr="00884C41">
              <w:rPr>
                <w:b/>
                <w:sz w:val="22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6A" w:rsidRPr="00884C41" w:rsidRDefault="004E516A" w:rsidP="00E42E49">
            <w:pPr>
              <w:spacing w:after="0" w:line="259" w:lineRule="auto"/>
              <w:ind w:left="0" w:right="53" w:firstLine="0"/>
              <w:jc w:val="center"/>
              <w:rPr>
                <w:b/>
                <w:sz w:val="22"/>
              </w:rPr>
            </w:pPr>
          </w:p>
          <w:p w:rsidR="00C832AB" w:rsidRPr="00884C41" w:rsidRDefault="00E708ED" w:rsidP="00E42E49">
            <w:pPr>
              <w:spacing w:after="0" w:line="259" w:lineRule="auto"/>
              <w:ind w:left="0" w:right="53" w:firstLine="0"/>
              <w:jc w:val="center"/>
              <w:rPr>
                <w:b/>
                <w:sz w:val="22"/>
              </w:rPr>
            </w:pPr>
            <w:r w:rsidRPr="00884C41">
              <w:rPr>
                <w:b/>
                <w:sz w:val="22"/>
              </w:rPr>
              <w:t>0</w:t>
            </w:r>
          </w:p>
        </w:tc>
      </w:tr>
      <w:tr w:rsidR="00C832AB" w:rsidTr="00C832AB">
        <w:trPr>
          <w:trHeight w:val="42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2AB" w:rsidRDefault="00C832AB" w:rsidP="004B1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2AB" w:rsidRDefault="00C832AB" w:rsidP="00E42E4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16503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2AB" w:rsidRDefault="00C832AB" w:rsidP="00E42E4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49" w:rsidRDefault="00E42E49" w:rsidP="00E42E49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</w:p>
          <w:p w:rsidR="00C832AB" w:rsidRDefault="00E708ED" w:rsidP="00E42E49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49" w:rsidRDefault="00E42E49" w:rsidP="00E42E49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</w:p>
          <w:p w:rsidR="00C832AB" w:rsidRDefault="00E708ED" w:rsidP="00E42E49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AE5600" w:rsidRDefault="00AE5600" w:rsidP="00AE56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E5600" w:rsidRDefault="00AE5600" w:rsidP="00CE22B0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Данные </w:t>
      </w:r>
      <w:r w:rsidR="00CE22B0">
        <w:t xml:space="preserve">свидетельствуют </w:t>
      </w:r>
      <w:r>
        <w:t>о том, что большинство участников ВПР</w:t>
      </w:r>
      <w:r w:rsidR="00CE22B0">
        <w:t xml:space="preserve"> </w:t>
      </w:r>
      <w:r w:rsidR="00CE22B0" w:rsidRPr="00CE22B0">
        <w:rPr>
          <w:b/>
        </w:rPr>
        <w:t>понизили</w:t>
      </w:r>
      <w:r w:rsidR="00CE22B0">
        <w:t xml:space="preserve"> свои отметки  по сравнению с отметками по журналу: </w:t>
      </w:r>
      <w:r>
        <w:t xml:space="preserve"> </w:t>
      </w:r>
      <w:r w:rsidRPr="00CE22B0">
        <w:rPr>
          <w:b/>
        </w:rPr>
        <w:t>81,43%</w:t>
      </w:r>
      <w:r w:rsidR="00CE22B0" w:rsidRPr="00CE22B0">
        <w:rPr>
          <w:b/>
        </w:rPr>
        <w:t xml:space="preserve"> (край) и 90.64% (Лысьва).</w:t>
      </w:r>
    </w:p>
    <w:p w:rsidR="00AE5600" w:rsidRDefault="00AE5600" w:rsidP="00AE5600">
      <w:pPr>
        <w:ind w:left="-5" w:right="56"/>
      </w:pPr>
      <w:r>
        <w:t xml:space="preserve"> </w:t>
      </w:r>
      <w:r w:rsidR="00884C41">
        <w:t>Количество участников</w:t>
      </w:r>
      <w:r>
        <w:t xml:space="preserve">, которым удалось </w:t>
      </w:r>
      <w:r w:rsidRPr="00CE22B0">
        <w:rPr>
          <w:b/>
        </w:rPr>
        <w:t xml:space="preserve">повысить </w:t>
      </w:r>
      <w:r>
        <w:t>отметку по сравнен</w:t>
      </w:r>
      <w:r w:rsidR="00CE22B0">
        <w:t xml:space="preserve">ию с годовой, составляет </w:t>
      </w:r>
      <w:r w:rsidR="00CE22B0" w:rsidRPr="00CE22B0">
        <w:rPr>
          <w:b/>
        </w:rPr>
        <w:t>1,34% по краю и 0% - по Лысьве</w:t>
      </w:r>
      <w:r w:rsidR="00CE22B0">
        <w:t>.</w:t>
      </w:r>
    </w:p>
    <w:p w:rsidR="00AE5600" w:rsidRDefault="00AE5600" w:rsidP="00AE5600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AE5600" w:rsidRDefault="00AE5600" w:rsidP="00AE5600">
      <w:pPr>
        <w:spacing w:line="269" w:lineRule="auto"/>
        <w:ind w:left="-5"/>
        <w:jc w:val="left"/>
      </w:pPr>
      <w:r>
        <w:rPr>
          <w:b/>
        </w:rPr>
        <w:t xml:space="preserve">1.3. ВЫВОДЫ о характере результатов ВПР по предмету в 2020 году. </w:t>
      </w:r>
    </w:p>
    <w:p w:rsidR="00AE5600" w:rsidRDefault="00AE5600" w:rsidP="00AE5600">
      <w:pPr>
        <w:spacing w:after="19" w:line="259" w:lineRule="auto"/>
        <w:ind w:left="0" w:firstLine="0"/>
        <w:jc w:val="left"/>
      </w:pPr>
      <w:r>
        <w:t xml:space="preserve"> </w:t>
      </w:r>
    </w:p>
    <w:p w:rsidR="00626D4E" w:rsidRDefault="00167F72" w:rsidP="00167F72">
      <w:pPr>
        <w:spacing w:after="13" w:line="286" w:lineRule="auto"/>
        <w:ind w:firstLine="0"/>
        <w:jc w:val="left"/>
      </w:pPr>
      <w:r>
        <w:t>1.</w:t>
      </w:r>
      <w:r w:rsidR="00BE2E83">
        <w:t xml:space="preserve"> </w:t>
      </w:r>
      <w:r w:rsidR="00AE5600">
        <w:t>По всем 8  классам в 2020 году наблюдаются признаки необъективности при проверке работ учащихся</w:t>
      </w:r>
      <w:r w:rsidR="00626D4E">
        <w:t xml:space="preserve">. </w:t>
      </w:r>
    </w:p>
    <w:p w:rsidR="00AE5600" w:rsidRDefault="00167F72" w:rsidP="00167F72">
      <w:pPr>
        <w:spacing w:after="13" w:line="286" w:lineRule="auto"/>
        <w:ind w:firstLine="0"/>
        <w:jc w:val="left"/>
      </w:pPr>
      <w:r>
        <w:t xml:space="preserve">2. </w:t>
      </w:r>
      <w:r w:rsidR="00884C41">
        <w:t>Наблюдаются наибольшие</w:t>
      </w:r>
      <w:r w:rsidR="00AE5600">
        <w:t xml:space="preserve"> отклонения в расхождениях между годовыми отметками учащихся и результатами ВПР, а значит, и наименее объективные результаты у учащихся 8-го класса, так как имеются отклонения в отметках по </w:t>
      </w:r>
      <w:r w:rsidR="00884C41">
        <w:t>ВПР в</w:t>
      </w:r>
      <w:r w:rsidR="00AE5600">
        <w:t xml:space="preserve"> сторону их снижения (</w:t>
      </w:r>
      <w:r w:rsidR="00AE5600" w:rsidRPr="00626D4E">
        <w:rPr>
          <w:b/>
        </w:rPr>
        <w:t>81,43%</w:t>
      </w:r>
      <w:r w:rsidR="00626D4E" w:rsidRPr="00626D4E">
        <w:rPr>
          <w:b/>
        </w:rPr>
        <w:t xml:space="preserve"> -по краю</w:t>
      </w:r>
      <w:r w:rsidR="00626D4E">
        <w:t xml:space="preserve"> и </w:t>
      </w:r>
      <w:r w:rsidR="00626D4E" w:rsidRPr="00626D4E">
        <w:rPr>
          <w:b/>
        </w:rPr>
        <w:t>90, 64% по Лысьве</w:t>
      </w:r>
      <w:r w:rsidR="00AE5600">
        <w:t xml:space="preserve">) по сравнению </w:t>
      </w:r>
      <w:r w:rsidR="00884C41">
        <w:t>с годовыми</w:t>
      </w:r>
      <w:r w:rsidR="00AE5600">
        <w:t xml:space="preserve">.  </w:t>
      </w:r>
    </w:p>
    <w:p w:rsidR="00AE5600" w:rsidRDefault="00BE2E83" w:rsidP="00ED7542">
      <w:pPr>
        <w:spacing w:after="496"/>
        <w:ind w:left="-5" w:right="56"/>
        <w:jc w:val="left"/>
      </w:pPr>
      <w:r>
        <w:t xml:space="preserve">3. </w:t>
      </w:r>
      <w:r w:rsidR="00AE5600">
        <w:t>Процент совпадения годовых отметок с отметками ВПР в  8-х  классах крайне низкий (</w:t>
      </w:r>
      <w:r w:rsidR="00AE5600" w:rsidRPr="00167F72">
        <w:rPr>
          <w:b/>
        </w:rPr>
        <w:t>17,23%</w:t>
      </w:r>
      <w:r w:rsidR="00626D4E" w:rsidRPr="00167F72">
        <w:rPr>
          <w:b/>
        </w:rPr>
        <w:t xml:space="preserve"> -по краю и 9,36- по Лысьве</w:t>
      </w:r>
      <w:r w:rsidR="00AE5600">
        <w:t xml:space="preserve">). </w:t>
      </w:r>
      <w:r w:rsidR="00ED7542">
        <w:t xml:space="preserve">                                                                                                               </w:t>
      </w:r>
      <w:r w:rsidR="00AE5600">
        <w:t>Требуется целенаправленная работа администрации ОО по детальному анализу форм и содержания текущего и промежуточного контроля с конкретными учителями данной параллели (наставничество, повышение квалификации, изучение универсальных кодификаторов</w:t>
      </w:r>
      <w:r w:rsidR="006414F5">
        <w:t xml:space="preserve">, </w:t>
      </w:r>
      <w:r w:rsidR="00AE5600">
        <w:t xml:space="preserve"> распределенных по классам проверяемых элементов содержания</w:t>
      </w:r>
      <w:r w:rsidR="006414F5">
        <w:t xml:space="preserve">, </w:t>
      </w:r>
      <w:r w:rsidR="00AE5600">
        <w:t xml:space="preserve"> и требований к результатам освоения основных общеобразовательных программ</w:t>
      </w:r>
      <w:r w:rsidR="006414F5">
        <w:t>)</w:t>
      </w:r>
      <w:r w:rsidR="00BF7AE3">
        <w:t>.</w:t>
      </w:r>
      <w:r w:rsidR="00AE5600">
        <w:t xml:space="preserve"> </w:t>
      </w:r>
      <w:hyperlink r:id="rId8">
        <w:r w:rsidR="00AE5600">
          <w:t xml:space="preserve"> </w:t>
        </w:r>
      </w:hyperlink>
      <w:r w:rsidR="00AE5600">
        <w:t xml:space="preserve"> </w:t>
      </w:r>
    </w:p>
    <w:p w:rsidR="00AE5600" w:rsidRDefault="00AE5600" w:rsidP="00AE5600">
      <w:pPr>
        <w:pStyle w:val="1"/>
        <w:numPr>
          <w:ilvl w:val="0"/>
          <w:numId w:val="0"/>
        </w:numPr>
        <w:ind w:left="-5"/>
      </w:pPr>
      <w:r>
        <w:t xml:space="preserve">2.1. Анализ результатов выполнения отдельных заданий или групп заданий по предмету  </w:t>
      </w:r>
    </w:p>
    <w:p w:rsidR="00AE5600" w:rsidRDefault="00AE5600" w:rsidP="00AE5600">
      <w:pPr>
        <w:spacing w:after="25" w:line="259" w:lineRule="auto"/>
        <w:ind w:left="0" w:firstLine="0"/>
        <w:jc w:val="left"/>
      </w:pPr>
      <w:r>
        <w:rPr>
          <w:i/>
        </w:rPr>
        <w:t xml:space="preserve"> </w:t>
      </w:r>
    </w:p>
    <w:p w:rsidR="00AE5600" w:rsidRDefault="00AE5600" w:rsidP="00AE5600">
      <w:pPr>
        <w:ind w:left="-15" w:right="56" w:firstLine="567"/>
      </w:pPr>
      <w:r>
        <w:t xml:space="preserve">Каждый вариант проверочной работы включает 6 заданий и состоит из двух частей: письменной и устной. Письменная часть содержит задания по аудированию, чтению, грамматике и лексике. Устная часть включает в себя задания по чтению текста вслух и по говорению (монологическая речь). Задания в рамках данной проверочной работы выше требований уровня А1, но ниже уровня А2 по общеевропейской шкале. </w:t>
      </w:r>
    </w:p>
    <w:p w:rsidR="00AE5600" w:rsidRDefault="00AE5600" w:rsidP="00AE5600">
      <w:pPr>
        <w:ind w:left="-5" w:right="56"/>
      </w:pPr>
      <w:r>
        <w:t xml:space="preserve">При этом иноязычные коммуникативные умения выпускников в разных видах речевой деятельности оценивались практически одинаково (максимальное количество баллов за выполнение заданий одного раздела – 5; только задание по говорению оценивалось в 8 баллов), что свидетельствует о понимании важности владения учащимися всеми речевыми умениями (рецептивными и продуктивными) для формирования коммуникативной компетенции.  </w:t>
      </w:r>
    </w:p>
    <w:p w:rsidR="00AE5600" w:rsidRDefault="00AE5600" w:rsidP="00AE5600">
      <w:pPr>
        <w:spacing w:after="43" w:line="259" w:lineRule="auto"/>
        <w:ind w:left="0" w:firstLine="0"/>
        <w:jc w:val="left"/>
      </w:pPr>
      <w:r>
        <w:t xml:space="preserve"> </w:t>
      </w:r>
    </w:p>
    <w:p w:rsidR="0098404E" w:rsidRDefault="00AE5600" w:rsidP="00AE5600">
      <w:pPr>
        <w:spacing w:after="131"/>
        <w:ind w:left="-15" w:right="56" w:firstLine="567"/>
      </w:pPr>
      <w:r w:rsidRPr="00F24B35">
        <w:rPr>
          <w:color w:val="000000" w:themeColor="text1"/>
        </w:rPr>
        <w:t xml:space="preserve">Данные таблицы №10 </w:t>
      </w:r>
      <w:r>
        <w:t xml:space="preserve">показывают, что наиболее сложным для участников ВПР  оказался раздел «Говорение: монологическое высказывание на основе плана и визуальной информации» (процент выполнения заданий составил </w:t>
      </w:r>
      <w:r w:rsidRPr="002D2ADF">
        <w:rPr>
          <w:b/>
        </w:rPr>
        <w:t>30,95 %</w:t>
      </w:r>
      <w:r w:rsidR="0098404E" w:rsidRPr="002D2ADF">
        <w:rPr>
          <w:b/>
        </w:rPr>
        <w:t xml:space="preserve"> по краю и 20,24</w:t>
      </w:r>
      <w:r w:rsidR="002D2ADF">
        <w:rPr>
          <w:b/>
        </w:rPr>
        <w:t>%</w:t>
      </w:r>
      <w:r w:rsidR="0098404E" w:rsidRPr="002D2ADF">
        <w:rPr>
          <w:b/>
        </w:rPr>
        <w:t xml:space="preserve"> по Лысьве</w:t>
      </w:r>
      <w:r>
        <w:t>), наиболее простым – «Задания на осмысленное чтение вслух» (про</w:t>
      </w:r>
      <w:r w:rsidR="0098404E">
        <w:t xml:space="preserve">цент выполнения заданий </w:t>
      </w:r>
      <w:r w:rsidR="0098404E" w:rsidRPr="002D2ADF">
        <w:rPr>
          <w:b/>
        </w:rPr>
        <w:t>-</w:t>
      </w:r>
      <w:r w:rsidR="00884C41">
        <w:rPr>
          <w:b/>
        </w:rPr>
        <w:t xml:space="preserve"> </w:t>
      </w:r>
      <w:r w:rsidR="0098404E" w:rsidRPr="002D2ADF">
        <w:rPr>
          <w:b/>
        </w:rPr>
        <w:t>52,67</w:t>
      </w:r>
      <w:r w:rsidRPr="002D2ADF">
        <w:rPr>
          <w:b/>
        </w:rPr>
        <w:t>%</w:t>
      </w:r>
      <w:r w:rsidR="0098404E" w:rsidRPr="002D2ADF">
        <w:rPr>
          <w:b/>
        </w:rPr>
        <w:t xml:space="preserve"> по краю</w:t>
      </w:r>
      <w:r w:rsidR="0080592A" w:rsidRPr="002D2ADF">
        <w:rPr>
          <w:b/>
        </w:rPr>
        <w:t xml:space="preserve"> и 44,18</w:t>
      </w:r>
      <w:r w:rsidR="002D2ADF">
        <w:rPr>
          <w:b/>
        </w:rPr>
        <w:t>%</w:t>
      </w:r>
      <w:r w:rsidR="0098404E">
        <w:t xml:space="preserve"> </w:t>
      </w:r>
      <w:r w:rsidR="0098404E" w:rsidRPr="002D2ADF">
        <w:rPr>
          <w:b/>
        </w:rPr>
        <w:t>по Лысьве</w:t>
      </w:r>
      <w:r>
        <w:t>).</w:t>
      </w:r>
      <w:r w:rsidR="0098404E">
        <w:t xml:space="preserve"> Также неплохо учащиеся справились с заданием по аудированию:</w:t>
      </w:r>
      <w:r w:rsidR="002D2ADF">
        <w:t xml:space="preserve"> </w:t>
      </w:r>
      <w:r w:rsidR="0098404E" w:rsidRPr="002D2ADF">
        <w:rPr>
          <w:b/>
        </w:rPr>
        <w:t>49,1</w:t>
      </w:r>
      <w:r w:rsidR="002D2ADF">
        <w:rPr>
          <w:b/>
        </w:rPr>
        <w:t>%</w:t>
      </w:r>
      <w:r w:rsidR="0098404E" w:rsidRPr="002D2ADF">
        <w:rPr>
          <w:b/>
        </w:rPr>
        <w:t xml:space="preserve"> по краю и</w:t>
      </w:r>
      <w:r w:rsidR="0098404E">
        <w:t xml:space="preserve"> </w:t>
      </w:r>
      <w:r w:rsidR="00C92424">
        <w:rPr>
          <w:b/>
        </w:rPr>
        <w:t>44</w:t>
      </w:r>
      <w:r w:rsidR="0098404E" w:rsidRPr="002D2ADF">
        <w:rPr>
          <w:b/>
        </w:rPr>
        <w:t>,9</w:t>
      </w:r>
      <w:r w:rsidR="002D2ADF" w:rsidRPr="002D2ADF">
        <w:rPr>
          <w:b/>
        </w:rPr>
        <w:t>%</w:t>
      </w:r>
      <w:r w:rsidR="0098404E" w:rsidRPr="002D2ADF">
        <w:rPr>
          <w:b/>
        </w:rPr>
        <w:t xml:space="preserve"> </w:t>
      </w:r>
      <w:r w:rsidR="002D2ADF" w:rsidRPr="002D2ADF">
        <w:rPr>
          <w:b/>
        </w:rPr>
        <w:t xml:space="preserve"> </w:t>
      </w:r>
      <w:r w:rsidR="0098404E" w:rsidRPr="002D2ADF">
        <w:rPr>
          <w:b/>
        </w:rPr>
        <w:t>по Лысьве</w:t>
      </w:r>
      <w:r w:rsidR="0098404E">
        <w:t>.</w:t>
      </w:r>
    </w:p>
    <w:p w:rsidR="00AE5600" w:rsidRDefault="00AE5600" w:rsidP="00AE5600">
      <w:pPr>
        <w:spacing w:after="131"/>
        <w:ind w:left="-15" w:right="56" w:firstLine="567"/>
      </w:pPr>
      <w:r>
        <w:lastRenderedPageBreak/>
        <w:t>Процент справившихся учащихся с заданием на контроль навыков оперирования  языковыми средствами  в  коммуникативно</w:t>
      </w:r>
      <w:r w:rsidR="002D2ADF">
        <w:t xml:space="preserve"> </w:t>
      </w:r>
      <w:r>
        <w:t xml:space="preserve">- значимом контексте в разделе «Грамматика и лексика» составил </w:t>
      </w:r>
      <w:r w:rsidRPr="002D2ADF">
        <w:rPr>
          <w:b/>
        </w:rPr>
        <w:t>37,7 %,</w:t>
      </w:r>
      <w:r w:rsidR="00F80EB6" w:rsidRPr="002D2ADF">
        <w:rPr>
          <w:b/>
        </w:rPr>
        <w:t xml:space="preserve"> по краю и 29,5</w:t>
      </w:r>
      <w:r w:rsidR="002D2ADF" w:rsidRPr="002D2ADF">
        <w:rPr>
          <w:b/>
        </w:rPr>
        <w:t>%</w:t>
      </w:r>
      <w:r w:rsidR="00F80EB6" w:rsidRPr="002D2ADF">
        <w:rPr>
          <w:b/>
        </w:rPr>
        <w:t xml:space="preserve"> по Лысьве</w:t>
      </w:r>
      <w:r w:rsidR="002D2ADF">
        <w:rPr>
          <w:b/>
        </w:rPr>
        <w:t>,</w:t>
      </w:r>
      <w:r w:rsidR="00F80EB6">
        <w:t xml:space="preserve"> </w:t>
      </w:r>
      <w:r>
        <w:t xml:space="preserve">что свидетельствует о недостаточной подготовке обучающихся к выполнению данного вида заданий. </w:t>
      </w:r>
    </w:p>
    <w:p w:rsidR="00AE5600" w:rsidRDefault="00AE5600" w:rsidP="00AE5600">
      <w:pPr>
        <w:spacing w:after="170" w:line="259" w:lineRule="auto"/>
        <w:ind w:left="306" w:right="158"/>
        <w:jc w:val="center"/>
      </w:pPr>
      <w:r>
        <w:t xml:space="preserve">Проанализируем результаты выполнения экзаменационной работы по объектам контроля. </w:t>
      </w:r>
    </w:p>
    <w:p w:rsidR="00AE5600" w:rsidRDefault="00AE5600" w:rsidP="00AE5600">
      <w:pPr>
        <w:pStyle w:val="1"/>
        <w:numPr>
          <w:ilvl w:val="0"/>
          <w:numId w:val="0"/>
        </w:numPr>
        <w:ind w:left="-5"/>
      </w:pPr>
      <w:r>
        <w:t>1)Коммуникативные умения в аудировании</w:t>
      </w:r>
      <w:r>
        <w:rPr>
          <w:b w:val="0"/>
        </w:rPr>
        <w:t xml:space="preserve"> </w:t>
      </w:r>
    </w:p>
    <w:p w:rsidR="00AE5600" w:rsidRDefault="00AE5600" w:rsidP="00AE5600">
      <w:pPr>
        <w:spacing w:after="0" w:line="259" w:lineRule="auto"/>
        <w:ind w:right="50"/>
        <w:jc w:val="right"/>
      </w:pPr>
      <w:r>
        <w:rPr>
          <w:i/>
        </w:rPr>
        <w:t xml:space="preserve">Таблица 5.  Результаты выполнения заданий раздела 1(задания по аудированию) </w:t>
      </w:r>
    </w:p>
    <w:p w:rsidR="00AE5600" w:rsidRDefault="00AE5600" w:rsidP="00AE5600">
      <w:pPr>
        <w:spacing w:after="0" w:line="259" w:lineRule="auto"/>
        <w:ind w:left="0" w:firstLine="0"/>
        <w:jc w:val="right"/>
      </w:pPr>
      <w:r>
        <w:rPr>
          <w:i/>
        </w:rPr>
        <w:t xml:space="preserve"> </w:t>
      </w:r>
    </w:p>
    <w:tbl>
      <w:tblPr>
        <w:tblStyle w:val="TableGrid"/>
        <w:tblW w:w="10530" w:type="dxa"/>
        <w:tblInd w:w="-108" w:type="dxa"/>
        <w:tblLayout w:type="fixed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917"/>
        <w:gridCol w:w="1093"/>
        <w:gridCol w:w="1601"/>
        <w:gridCol w:w="1275"/>
        <w:gridCol w:w="1418"/>
        <w:gridCol w:w="1559"/>
        <w:gridCol w:w="1667"/>
      </w:tblGrid>
      <w:tr w:rsidR="005B2680" w:rsidTr="005B2680">
        <w:trPr>
          <w:trHeight w:val="838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0" w:line="259" w:lineRule="auto"/>
              <w:ind w:left="0" w:firstLine="0"/>
              <w:jc w:val="left"/>
            </w:pPr>
            <w:r>
              <w:t xml:space="preserve">Объект контроля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6" w:line="259" w:lineRule="auto"/>
              <w:ind w:left="0" w:firstLine="0"/>
            </w:pPr>
            <w:r>
              <w:t>Задани</w:t>
            </w:r>
          </w:p>
          <w:p w:rsidR="005B2680" w:rsidRDefault="005B2680" w:rsidP="004B1917">
            <w:pPr>
              <w:spacing w:after="0" w:line="259" w:lineRule="auto"/>
              <w:ind w:left="0" w:firstLine="0"/>
              <w:jc w:val="left"/>
            </w:pPr>
            <w:r>
              <w:t xml:space="preserve">я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0" w:line="259" w:lineRule="auto"/>
              <w:ind w:left="2" w:firstLine="0"/>
              <w:jc w:val="left"/>
            </w:pPr>
            <w:r>
              <w:t xml:space="preserve">Тип задания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0" w:line="259" w:lineRule="auto"/>
              <w:ind w:left="2" w:firstLine="0"/>
              <w:jc w:val="left"/>
            </w:pPr>
            <w:r>
              <w:t xml:space="preserve">Уровень сложности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0" w:line="259" w:lineRule="auto"/>
              <w:ind w:left="2" w:firstLine="0"/>
              <w:jc w:val="left"/>
            </w:pPr>
            <w:r>
              <w:t xml:space="preserve">Максимальный балл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0" w:line="259" w:lineRule="auto"/>
              <w:ind w:left="0" w:firstLine="0"/>
              <w:jc w:val="left"/>
            </w:pPr>
            <w:r>
              <w:t xml:space="preserve">Средний процент выполнения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0" w:line="259" w:lineRule="auto"/>
              <w:ind w:left="0" w:firstLine="0"/>
              <w:jc w:val="left"/>
            </w:pPr>
            <w:r>
              <w:t>Средний процент выполнения</w:t>
            </w:r>
          </w:p>
        </w:tc>
      </w:tr>
      <w:tr w:rsidR="005B2680" w:rsidTr="005B2680">
        <w:trPr>
          <w:trHeight w:val="148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0" w:line="258" w:lineRule="auto"/>
              <w:ind w:left="0" w:firstLine="0"/>
              <w:jc w:val="left"/>
            </w:pPr>
            <w:r>
              <w:t xml:space="preserve">1. умение понимать запрашиваемую информацию в </w:t>
            </w:r>
          </w:p>
          <w:p w:rsidR="005B2680" w:rsidRDefault="005B2680" w:rsidP="004B1917">
            <w:pPr>
              <w:spacing w:after="19" w:line="259" w:lineRule="auto"/>
              <w:ind w:left="0" w:firstLine="0"/>
              <w:jc w:val="left"/>
            </w:pPr>
            <w:r>
              <w:t xml:space="preserve">прослушанном </w:t>
            </w:r>
          </w:p>
          <w:p w:rsidR="005B2680" w:rsidRDefault="005B2680" w:rsidP="004B1917">
            <w:pPr>
              <w:spacing w:after="0" w:line="259" w:lineRule="auto"/>
              <w:ind w:left="0" w:firstLine="0"/>
              <w:jc w:val="left"/>
            </w:pPr>
            <w:r>
              <w:t xml:space="preserve">тексте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:rsidR="005B2680" w:rsidRDefault="005B2680" w:rsidP="004B19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0" w:line="238" w:lineRule="auto"/>
              <w:ind w:left="2" w:firstLine="0"/>
              <w:jc w:val="left"/>
            </w:pPr>
            <w:r>
              <w:t xml:space="preserve">выбор ответа  из </w:t>
            </w:r>
          </w:p>
          <w:p w:rsidR="005B2680" w:rsidRDefault="005B2680" w:rsidP="004B1917">
            <w:pPr>
              <w:spacing w:after="0" w:line="259" w:lineRule="auto"/>
              <w:ind w:left="2" w:firstLine="0"/>
              <w:jc w:val="left"/>
            </w:pPr>
            <w:r>
              <w:t xml:space="preserve">предложенных вариантов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0" w:line="259" w:lineRule="auto"/>
              <w:ind w:left="2" w:firstLine="0"/>
              <w:jc w:val="left"/>
            </w:pPr>
            <w:r>
              <w:t xml:space="preserve">Б </w:t>
            </w:r>
          </w:p>
          <w:p w:rsidR="005B2680" w:rsidRDefault="005B2680" w:rsidP="004B191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B2680" w:rsidRDefault="005B2680" w:rsidP="004B191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B2680" w:rsidRDefault="005B2680" w:rsidP="004B191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80" w:rsidRDefault="005B2680" w:rsidP="004B1917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DB" w:rsidRDefault="005B2680" w:rsidP="00160DDB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C92424">
              <w:rPr>
                <w:b/>
              </w:rPr>
              <w:t>49,09</w:t>
            </w:r>
          </w:p>
          <w:p w:rsidR="005B2680" w:rsidRPr="00C92424" w:rsidRDefault="005B2680" w:rsidP="00160DDB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C92424">
              <w:rPr>
                <w:b/>
              </w:rPr>
              <w:t>край</w:t>
            </w:r>
          </w:p>
          <w:p w:rsidR="005B2680" w:rsidRPr="00C92424" w:rsidRDefault="005B2680" w:rsidP="00160DDB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  <w:p w:rsidR="005B2680" w:rsidRPr="00C92424" w:rsidRDefault="005B2680" w:rsidP="00160DDB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DB" w:rsidRDefault="005B2680" w:rsidP="00160DDB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C92424">
              <w:rPr>
                <w:b/>
              </w:rPr>
              <w:t>44,9</w:t>
            </w:r>
          </w:p>
          <w:p w:rsidR="005B2680" w:rsidRPr="00C92424" w:rsidRDefault="005B2680" w:rsidP="00160DDB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C92424">
              <w:rPr>
                <w:b/>
              </w:rPr>
              <w:t>Лысьва</w:t>
            </w:r>
          </w:p>
        </w:tc>
      </w:tr>
    </w:tbl>
    <w:p w:rsidR="00AE5600" w:rsidRDefault="00AE5600" w:rsidP="00AE5600">
      <w:pPr>
        <w:spacing w:after="105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C92424" w:rsidRDefault="00AE5600" w:rsidP="00AE5600">
      <w:pPr>
        <w:spacing w:after="31"/>
        <w:ind w:left="-15" w:right="56" w:firstLine="567"/>
      </w:pPr>
      <w:r>
        <w:t>Как показывает анализ результатов, большая часть участников ВПР  справились с заданиями по аудированию</w:t>
      </w:r>
      <w:r w:rsidR="00C92424">
        <w:t xml:space="preserve"> чуть </w:t>
      </w:r>
      <w:r>
        <w:t xml:space="preserve"> ниже среднего. При этом следует отметить, что участники ВПР продемонстрировали  недостаточный уровень сформированности  умения понимать запрашиваемую информацию в прослушанном тексте диалогического характера на уровне, предусмотренном нормативными документами.  </w:t>
      </w:r>
    </w:p>
    <w:p w:rsidR="00AE5600" w:rsidRDefault="00AE5600" w:rsidP="00AE5600">
      <w:pPr>
        <w:spacing w:after="31"/>
        <w:ind w:left="-15" w:right="56" w:firstLine="567"/>
      </w:pPr>
      <w:r>
        <w:rPr>
          <w:b/>
        </w:rPr>
        <w:t xml:space="preserve">2)Коммуникативные умения в чтении </w:t>
      </w:r>
    </w:p>
    <w:p w:rsidR="00AE5600" w:rsidRDefault="00AE5600" w:rsidP="00AE5600">
      <w:pPr>
        <w:spacing w:after="0" w:line="259" w:lineRule="auto"/>
        <w:ind w:right="50"/>
        <w:jc w:val="right"/>
      </w:pPr>
      <w:r>
        <w:rPr>
          <w:i/>
        </w:rPr>
        <w:t xml:space="preserve">Таблица 6.  Результаты выполнения заданий раздела 2(задания по чтению) </w:t>
      </w:r>
    </w:p>
    <w:p w:rsidR="00AE5600" w:rsidRDefault="00AE5600" w:rsidP="00AE5600">
      <w:pPr>
        <w:spacing w:after="0" w:line="259" w:lineRule="auto"/>
        <w:ind w:left="0" w:firstLine="0"/>
        <w:jc w:val="right"/>
      </w:pPr>
      <w:r>
        <w:rPr>
          <w:i/>
        </w:rPr>
        <w:t xml:space="preserve"> </w:t>
      </w:r>
    </w:p>
    <w:tbl>
      <w:tblPr>
        <w:tblStyle w:val="TableGrid"/>
        <w:tblW w:w="10533" w:type="dxa"/>
        <w:tblInd w:w="-108" w:type="dxa"/>
        <w:tblLayout w:type="fixed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74"/>
        <w:gridCol w:w="1036"/>
        <w:gridCol w:w="1639"/>
        <w:gridCol w:w="1259"/>
        <w:gridCol w:w="1396"/>
        <w:gridCol w:w="1559"/>
        <w:gridCol w:w="1670"/>
      </w:tblGrid>
      <w:tr w:rsidR="00C92424" w:rsidTr="00C92424">
        <w:trPr>
          <w:trHeight w:val="83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4B1917">
            <w:pPr>
              <w:spacing w:after="0" w:line="259" w:lineRule="auto"/>
              <w:ind w:left="0" w:firstLine="0"/>
              <w:jc w:val="left"/>
            </w:pPr>
            <w:r>
              <w:t xml:space="preserve">Объект контроля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4B1917">
            <w:pPr>
              <w:spacing w:after="0" w:line="259" w:lineRule="auto"/>
              <w:ind w:left="2" w:firstLine="0"/>
              <w:jc w:val="left"/>
            </w:pPr>
            <w:r>
              <w:t xml:space="preserve">Задания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4B1917">
            <w:pPr>
              <w:spacing w:after="0" w:line="259" w:lineRule="auto"/>
              <w:ind w:left="2" w:firstLine="0"/>
              <w:jc w:val="left"/>
            </w:pPr>
            <w:r>
              <w:t xml:space="preserve">Тип задания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4B1917">
            <w:pPr>
              <w:spacing w:after="0" w:line="259" w:lineRule="auto"/>
              <w:ind w:left="0" w:firstLine="0"/>
              <w:jc w:val="left"/>
            </w:pPr>
            <w:r>
              <w:t xml:space="preserve">Уровень сложности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4B1917">
            <w:pPr>
              <w:spacing w:after="0" w:line="259" w:lineRule="auto"/>
              <w:ind w:left="0" w:firstLine="0"/>
              <w:jc w:val="left"/>
            </w:pPr>
            <w:r>
              <w:t xml:space="preserve">Максимальный балл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4B1917">
            <w:pPr>
              <w:spacing w:after="0" w:line="259" w:lineRule="auto"/>
              <w:ind w:left="0" w:firstLine="0"/>
              <w:jc w:val="left"/>
            </w:pPr>
            <w:r>
              <w:t xml:space="preserve">Средний процент выполнения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884C41">
            <w:pPr>
              <w:spacing w:after="0" w:line="259" w:lineRule="auto"/>
              <w:ind w:left="0" w:firstLine="0"/>
              <w:jc w:val="left"/>
            </w:pPr>
            <w:r>
              <w:t xml:space="preserve">Средний процент выполнения </w:t>
            </w:r>
          </w:p>
        </w:tc>
      </w:tr>
      <w:tr w:rsidR="00C92424" w:rsidTr="00C92424">
        <w:trPr>
          <w:trHeight w:val="145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4B1917">
            <w:pPr>
              <w:spacing w:after="0" w:line="259" w:lineRule="auto"/>
              <w:ind w:left="0" w:right="56" w:firstLine="0"/>
              <w:jc w:val="left"/>
            </w:pPr>
            <w:r>
              <w:t xml:space="preserve">1. умение понимать основное содержание прочитанного текста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4B1917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4B1917">
            <w:pPr>
              <w:spacing w:after="0" w:line="259" w:lineRule="auto"/>
              <w:ind w:left="2" w:firstLine="0"/>
              <w:jc w:val="left"/>
            </w:pPr>
            <w:r>
              <w:t xml:space="preserve">с кратким ответом (на нахождение соответствия)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4B1917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:rsidR="00C92424" w:rsidRDefault="00C92424" w:rsidP="004B19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92424" w:rsidRDefault="00C92424" w:rsidP="004B19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92424" w:rsidRDefault="00C92424" w:rsidP="004B19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Default="00C92424" w:rsidP="004B191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Pr="00160DDB" w:rsidRDefault="00C92424" w:rsidP="004B1917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160DDB">
              <w:rPr>
                <w:b/>
              </w:rPr>
              <w:t xml:space="preserve">50,05 </w:t>
            </w:r>
          </w:p>
          <w:p w:rsidR="00160DDB" w:rsidRPr="00160DDB" w:rsidRDefault="00160DDB" w:rsidP="004B1917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160DDB">
              <w:rPr>
                <w:b/>
              </w:rPr>
              <w:t>край</w:t>
            </w:r>
          </w:p>
          <w:p w:rsidR="00C92424" w:rsidRPr="00160DDB" w:rsidRDefault="00C92424" w:rsidP="004B1917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160DDB">
              <w:rPr>
                <w:b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24" w:rsidRPr="00160DDB" w:rsidRDefault="00C92424" w:rsidP="004B1917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160DDB">
              <w:rPr>
                <w:b/>
              </w:rPr>
              <w:t>41,5</w:t>
            </w:r>
          </w:p>
          <w:p w:rsidR="00160DDB" w:rsidRPr="00160DDB" w:rsidRDefault="00160DDB" w:rsidP="004B1917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160DDB">
              <w:rPr>
                <w:b/>
              </w:rPr>
              <w:t>Лысьва</w:t>
            </w:r>
          </w:p>
        </w:tc>
      </w:tr>
    </w:tbl>
    <w:p w:rsidR="00AE5600" w:rsidRDefault="00AE5600" w:rsidP="00AE5600">
      <w:pPr>
        <w:spacing w:after="83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AE5600" w:rsidRDefault="00AE5600" w:rsidP="00AE5600">
      <w:pPr>
        <w:ind w:left="-15" w:right="56" w:firstLine="567"/>
      </w:pPr>
      <w:r>
        <w:t xml:space="preserve">Подавляющее большинство участников ВПР  справились с предложенным заданием по чтению. Однако </w:t>
      </w:r>
      <w:r w:rsidR="00884C41">
        <w:t>результаты статистического</w:t>
      </w:r>
      <w:r>
        <w:t xml:space="preserve"> анализа показывают, что у участников ВПР умение понимать основное содержание прочитанного текста сформировано на уровне ниже среднего, поэтому уровень сформированности </w:t>
      </w:r>
      <w:r w:rsidR="00884C41">
        <w:t>этого умения не позволяет</w:t>
      </w:r>
      <w:r>
        <w:t xml:space="preserve"> им успешно решать коммуникативные задачи выше уровня А1. </w:t>
      </w:r>
    </w:p>
    <w:p w:rsidR="00AE5600" w:rsidRDefault="00AE5600" w:rsidP="00AE5600">
      <w:pPr>
        <w:spacing w:after="129"/>
        <w:ind w:left="-15" w:right="56" w:firstLine="567"/>
      </w:pPr>
      <w:r>
        <w:rPr>
          <w:b/>
        </w:rPr>
        <w:t>Типичными ошибками</w:t>
      </w:r>
      <w:r>
        <w:t xml:space="preserve">, допущенными участниками ВПР  при выполнении данного раздела проверочной  работы, являются: </w:t>
      </w:r>
    </w:p>
    <w:p w:rsidR="00AE5600" w:rsidRDefault="00AE5600" w:rsidP="00AE5600">
      <w:pPr>
        <w:spacing w:line="349" w:lineRule="auto"/>
        <w:ind w:left="-15" w:right="56" w:firstLine="567"/>
      </w:pPr>
      <w:r>
        <w:lastRenderedPageBreak/>
        <w:t>- неверное определение ключе</w:t>
      </w:r>
      <w:r w:rsidR="00160DDB">
        <w:t xml:space="preserve">вого слова и тематики текста; </w:t>
      </w:r>
      <w:r>
        <w:t xml:space="preserve">незнание/неумение найти в тексте синонимы или синонимичные выражения к лексическим единицам, на основе которых можно соотнести заголовок с тестом. </w:t>
      </w:r>
    </w:p>
    <w:p w:rsidR="00AE5600" w:rsidRDefault="00AE5600" w:rsidP="00AE5600">
      <w:pPr>
        <w:spacing w:after="170" w:line="259" w:lineRule="auto"/>
        <w:ind w:left="567" w:firstLine="0"/>
        <w:jc w:val="left"/>
      </w:pPr>
      <w:r>
        <w:t xml:space="preserve"> </w:t>
      </w:r>
    </w:p>
    <w:p w:rsidR="00AE5600" w:rsidRDefault="00AE5600" w:rsidP="00AE5600">
      <w:pPr>
        <w:pStyle w:val="1"/>
        <w:ind w:left="245" w:hanging="260"/>
      </w:pPr>
      <w:r>
        <w:t xml:space="preserve">Языковые умения и навыки </w:t>
      </w:r>
    </w:p>
    <w:p w:rsidR="00AE5600" w:rsidRDefault="00AE5600" w:rsidP="00AE5600">
      <w:pPr>
        <w:spacing w:after="0" w:line="259" w:lineRule="auto"/>
        <w:ind w:right="50"/>
        <w:jc w:val="right"/>
      </w:pPr>
      <w:r>
        <w:rPr>
          <w:i/>
        </w:rPr>
        <w:t xml:space="preserve">Таблица 7.  Результаты выполнения заданий раздела 3 (задания по грамматике и лексике) </w:t>
      </w:r>
    </w:p>
    <w:p w:rsidR="00AE5600" w:rsidRDefault="00AE5600" w:rsidP="00AE5600">
      <w:pPr>
        <w:spacing w:after="0" w:line="259" w:lineRule="auto"/>
        <w:ind w:left="0" w:firstLine="0"/>
        <w:jc w:val="right"/>
      </w:pPr>
      <w:r>
        <w:rPr>
          <w:i/>
        </w:rPr>
        <w:t xml:space="preserve"> </w:t>
      </w:r>
    </w:p>
    <w:tbl>
      <w:tblPr>
        <w:tblStyle w:val="TableGrid"/>
        <w:tblW w:w="10530" w:type="dxa"/>
        <w:tblInd w:w="-108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951"/>
        <w:gridCol w:w="980"/>
        <w:gridCol w:w="1683"/>
        <w:gridCol w:w="1270"/>
        <w:gridCol w:w="1733"/>
        <w:gridCol w:w="1511"/>
        <w:gridCol w:w="1402"/>
      </w:tblGrid>
      <w:tr w:rsidR="008C3133" w:rsidTr="008C3133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0" w:right="45" w:firstLine="0"/>
              <w:jc w:val="left"/>
            </w:pPr>
            <w:r>
              <w:t xml:space="preserve">Объект контроля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2" w:firstLine="0"/>
              <w:jc w:val="left"/>
            </w:pPr>
            <w:r>
              <w:t xml:space="preserve">Задания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0" w:firstLine="0"/>
              <w:jc w:val="left"/>
            </w:pPr>
            <w:r>
              <w:t xml:space="preserve">Тип задания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0" w:firstLine="0"/>
              <w:jc w:val="left"/>
            </w:pPr>
            <w:r>
              <w:t xml:space="preserve">Уровень сложности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0" w:firstLine="0"/>
              <w:jc w:val="left"/>
            </w:pPr>
            <w:r>
              <w:t xml:space="preserve">Максимальный балл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2" w:firstLine="0"/>
              <w:jc w:val="left"/>
            </w:pPr>
            <w:r>
              <w:t xml:space="preserve">Средний процент выполнения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884C41">
            <w:pPr>
              <w:spacing w:after="0" w:line="259" w:lineRule="auto"/>
              <w:ind w:left="2" w:firstLine="0"/>
              <w:jc w:val="left"/>
            </w:pPr>
            <w:r>
              <w:t xml:space="preserve">Средний процент выполнения </w:t>
            </w:r>
          </w:p>
        </w:tc>
      </w:tr>
      <w:tr w:rsidR="008C3133" w:rsidTr="008C3133">
        <w:trPr>
          <w:trHeight w:val="22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0" w:right="60" w:firstLine="0"/>
            </w:pPr>
            <w:r>
              <w:t xml:space="preserve">1.  навыки употребления нужной  грамматической формы слова в коммуникативно - значимом контексте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2" w:line="236" w:lineRule="auto"/>
              <w:ind w:left="0" w:firstLine="0"/>
              <w:jc w:val="left"/>
            </w:pPr>
            <w:r>
              <w:t xml:space="preserve">выбор </w:t>
            </w:r>
            <w:r w:rsidR="00884C41">
              <w:t>ответа из</w:t>
            </w:r>
            <w:r>
              <w:t xml:space="preserve"> </w:t>
            </w:r>
          </w:p>
          <w:p w:rsidR="008C3133" w:rsidRDefault="008C3133" w:rsidP="004B1917">
            <w:pPr>
              <w:spacing w:after="0" w:line="259" w:lineRule="auto"/>
              <w:ind w:left="0" w:firstLine="0"/>
              <w:jc w:val="left"/>
            </w:pPr>
            <w:r>
              <w:t xml:space="preserve">предложенных вариантов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0" w:firstLine="0"/>
              <w:jc w:val="left"/>
            </w:pPr>
            <w:r>
              <w:t xml:space="preserve">Б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Pr="00382F1E" w:rsidRDefault="008C3133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382F1E">
              <w:rPr>
                <w:b/>
              </w:rPr>
              <w:t xml:space="preserve">40,22 </w:t>
            </w:r>
          </w:p>
          <w:p w:rsidR="008C3133" w:rsidRPr="00382F1E" w:rsidRDefault="008C3133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382F1E">
              <w:rPr>
                <w:b/>
              </w:rPr>
              <w:t>край</w:t>
            </w:r>
          </w:p>
          <w:p w:rsidR="008C3133" w:rsidRPr="00382F1E" w:rsidRDefault="008C3133" w:rsidP="004B1917">
            <w:pPr>
              <w:spacing w:after="0" w:line="259" w:lineRule="auto"/>
              <w:ind w:left="4" w:firstLine="0"/>
              <w:jc w:val="center"/>
              <w:rPr>
                <w:b/>
              </w:rPr>
            </w:pPr>
            <w:r w:rsidRPr="00382F1E"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Pr="00382F1E" w:rsidRDefault="00382F1E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382F1E">
              <w:rPr>
                <w:b/>
              </w:rPr>
              <w:t>33</w:t>
            </w:r>
          </w:p>
          <w:p w:rsidR="00382F1E" w:rsidRPr="00382F1E" w:rsidRDefault="00382F1E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382F1E">
              <w:rPr>
                <w:b/>
              </w:rPr>
              <w:t>Лысьва</w:t>
            </w:r>
          </w:p>
        </w:tc>
      </w:tr>
      <w:tr w:rsidR="008C3133" w:rsidTr="008C3133">
        <w:trPr>
          <w:trHeight w:val="22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0" w:firstLine="0"/>
              <w:jc w:val="left"/>
            </w:pPr>
            <w:r>
              <w:t xml:space="preserve">2.  </w:t>
            </w:r>
            <w:r>
              <w:tab/>
              <w:t xml:space="preserve">навыки употребления нужной  лексической единицы  в коммуникативно - значимом контексте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38" w:lineRule="auto"/>
              <w:ind w:left="0" w:firstLine="0"/>
              <w:jc w:val="left"/>
            </w:pPr>
            <w:r>
              <w:t xml:space="preserve">выбор </w:t>
            </w:r>
            <w:r w:rsidR="00884C41">
              <w:t>ответа из</w:t>
            </w:r>
            <w:r>
              <w:t xml:space="preserve"> </w:t>
            </w:r>
          </w:p>
          <w:p w:rsidR="008C3133" w:rsidRDefault="008C3133" w:rsidP="004B1917">
            <w:pPr>
              <w:spacing w:after="0" w:line="259" w:lineRule="auto"/>
              <w:ind w:left="0" w:firstLine="0"/>
              <w:jc w:val="left"/>
            </w:pPr>
            <w:r>
              <w:t xml:space="preserve">предложенных вариантов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0" w:firstLine="0"/>
              <w:jc w:val="left"/>
            </w:pPr>
            <w:r>
              <w:t xml:space="preserve">Б </w:t>
            </w:r>
          </w:p>
          <w:p w:rsidR="008C3133" w:rsidRDefault="008C3133" w:rsidP="004B19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Default="008C3133" w:rsidP="004B191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Pr="00382F1E" w:rsidRDefault="008C3133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382F1E">
              <w:rPr>
                <w:b/>
              </w:rPr>
              <w:t>35,19</w:t>
            </w:r>
          </w:p>
          <w:p w:rsidR="008C3133" w:rsidRPr="00382F1E" w:rsidRDefault="008C3133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382F1E">
              <w:rPr>
                <w:b/>
              </w:rPr>
              <w:t xml:space="preserve">край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33" w:rsidRPr="00382F1E" w:rsidRDefault="00382F1E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382F1E">
              <w:rPr>
                <w:b/>
              </w:rPr>
              <w:t>26</w:t>
            </w:r>
          </w:p>
          <w:p w:rsidR="00382F1E" w:rsidRPr="00382F1E" w:rsidRDefault="00382F1E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382F1E">
              <w:rPr>
                <w:b/>
              </w:rPr>
              <w:t>Лысьва</w:t>
            </w:r>
          </w:p>
        </w:tc>
      </w:tr>
    </w:tbl>
    <w:p w:rsidR="00AE5600" w:rsidRDefault="00AE5600" w:rsidP="00AE5600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AE5600" w:rsidRDefault="00AE5600" w:rsidP="00AE5600">
      <w:pPr>
        <w:spacing w:after="135"/>
        <w:ind w:left="-15" w:right="56" w:firstLine="567"/>
      </w:pPr>
      <w:r>
        <w:t xml:space="preserve">В грамматической части  раздела процент выполнения заданий варьируется в диапазоне  от 25,35 до 90,37. Более высокие показатели выполнения дали задания, в которых от учащихся требовались знания и навыки употребления глаголов в наиболее употребительных временных формах; имен существительных во множественном числе (образованных по правилу и исключения); притяжательных местоимений; имен прилагательных в положительной, сравнительной и превосходной степенях (образованные по правилу и исключения); количественных и порядковых числительных.  </w:t>
      </w:r>
    </w:p>
    <w:p w:rsidR="00AE5600" w:rsidRDefault="00AE5600" w:rsidP="00AE5600">
      <w:pPr>
        <w:spacing w:after="124"/>
        <w:ind w:left="-15" w:right="56" w:firstLine="567"/>
      </w:pPr>
      <w:r>
        <w:rPr>
          <w:b/>
        </w:rPr>
        <w:t>Типичными ошибками</w:t>
      </w:r>
      <w:r>
        <w:t xml:space="preserve">, допущенными участниками ВПР  при выполнении данного раздела проверочной  работы, являются: </w:t>
      </w:r>
    </w:p>
    <w:p w:rsidR="00AE5600" w:rsidRDefault="00AE5600" w:rsidP="00AE5600">
      <w:pPr>
        <w:numPr>
          <w:ilvl w:val="0"/>
          <w:numId w:val="2"/>
        </w:numPr>
        <w:spacing w:after="135"/>
        <w:ind w:right="56" w:firstLine="567"/>
      </w:pPr>
      <w:r>
        <w:t xml:space="preserve">неверное употребление формы глагола to be  в нужном времени и числе;  </w:t>
      </w:r>
    </w:p>
    <w:p w:rsidR="00AE5600" w:rsidRDefault="00AE5600" w:rsidP="00AE5600">
      <w:pPr>
        <w:numPr>
          <w:ilvl w:val="0"/>
          <w:numId w:val="2"/>
        </w:numPr>
        <w:spacing w:after="131"/>
        <w:ind w:right="56" w:firstLine="567"/>
      </w:pPr>
      <w:r>
        <w:t xml:space="preserve">неправильное согласование подлежащего в 3 лице </w:t>
      </w:r>
      <w:r w:rsidR="00884C41">
        <w:t>ед. числе</w:t>
      </w:r>
      <w:r>
        <w:t xml:space="preserve">  со сказуемым в настоящем простом     времени; </w:t>
      </w:r>
    </w:p>
    <w:p w:rsidR="00AE5600" w:rsidRDefault="00AE5600" w:rsidP="00AE5600">
      <w:pPr>
        <w:numPr>
          <w:ilvl w:val="0"/>
          <w:numId w:val="2"/>
        </w:numPr>
        <w:spacing w:after="133"/>
        <w:ind w:right="56" w:firstLine="567"/>
      </w:pPr>
      <w:r>
        <w:t xml:space="preserve">неумение образовывать притяжательный падеж имен существительных;  </w:t>
      </w:r>
    </w:p>
    <w:p w:rsidR="006E722E" w:rsidRDefault="00884C41" w:rsidP="006E722E">
      <w:pPr>
        <w:spacing w:after="80"/>
        <w:ind w:left="-15" w:right="56" w:firstLine="567"/>
      </w:pPr>
      <w:r>
        <w:t>Большинство ошибок</w:t>
      </w:r>
      <w:r w:rsidR="00AE5600">
        <w:t xml:space="preserve">, допущенных участниками ВПР, были связаны с тем, что они не учитывали грамматический контекст и ориентировались на общее значение слова. Задания данного раздела оказались одними из самых сложных для участников ВПР.  </w:t>
      </w:r>
    </w:p>
    <w:p w:rsidR="00AE5600" w:rsidRDefault="00AE5600" w:rsidP="00AE5600">
      <w:pPr>
        <w:pStyle w:val="1"/>
        <w:spacing w:after="127"/>
        <w:ind w:left="245" w:hanging="260"/>
      </w:pPr>
      <w:r>
        <w:lastRenderedPageBreak/>
        <w:t xml:space="preserve">Коммуникативные умения в говорении </w:t>
      </w:r>
    </w:p>
    <w:p w:rsidR="00AE5600" w:rsidRDefault="00AE5600" w:rsidP="00AE5600">
      <w:pPr>
        <w:spacing w:after="0" w:line="259" w:lineRule="auto"/>
        <w:ind w:right="50"/>
        <w:jc w:val="right"/>
      </w:pPr>
      <w:r>
        <w:rPr>
          <w:i/>
        </w:rPr>
        <w:t xml:space="preserve">Таблица 8. Результаты выполнения заданий раздела  по устной речи </w:t>
      </w:r>
    </w:p>
    <w:p w:rsidR="00AE5600" w:rsidRDefault="00AE5600" w:rsidP="00AE5600">
      <w:pPr>
        <w:spacing w:after="0" w:line="259" w:lineRule="auto"/>
        <w:ind w:left="0" w:firstLine="0"/>
        <w:jc w:val="right"/>
      </w:pPr>
      <w:r>
        <w:rPr>
          <w:i/>
        </w:rPr>
        <w:t xml:space="preserve"> </w:t>
      </w:r>
    </w:p>
    <w:tbl>
      <w:tblPr>
        <w:tblStyle w:val="TableGrid"/>
        <w:tblW w:w="10530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049"/>
        <w:gridCol w:w="1012"/>
        <w:gridCol w:w="1550"/>
        <w:gridCol w:w="1275"/>
        <w:gridCol w:w="1733"/>
        <w:gridCol w:w="1402"/>
        <w:gridCol w:w="1509"/>
      </w:tblGrid>
      <w:tr w:rsidR="004034B8" w:rsidTr="004034B8">
        <w:trPr>
          <w:trHeight w:val="838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Объект контроля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</w:pPr>
            <w:r>
              <w:t>Задания</w:t>
            </w:r>
            <w:r w:rsidR="00884C41">
              <w:t xml:space="preserve"> №  </w:t>
            </w:r>
            <w: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Тип задания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Уровень сложности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Максимальный балл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2" w:firstLine="0"/>
              <w:jc w:val="left"/>
            </w:pPr>
            <w:r>
              <w:t xml:space="preserve">Средний процент выполнения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2" w:firstLine="0"/>
              <w:jc w:val="left"/>
            </w:pPr>
            <w:r>
              <w:t>Средний процент выполнения</w:t>
            </w:r>
          </w:p>
        </w:tc>
      </w:tr>
      <w:tr w:rsidR="004034B8" w:rsidTr="004034B8">
        <w:trPr>
          <w:trHeight w:val="66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Чтение вслух небольшого текста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с развернутым ответом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Б </w:t>
            </w:r>
          </w:p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1" w:rsidRPr="00225E11" w:rsidRDefault="004034B8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225E11">
              <w:rPr>
                <w:b/>
              </w:rPr>
              <w:t>52,67</w:t>
            </w:r>
          </w:p>
          <w:p w:rsidR="004034B8" w:rsidRPr="00225E11" w:rsidRDefault="00225E11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225E11">
              <w:rPr>
                <w:b/>
              </w:rPr>
              <w:t>край</w:t>
            </w:r>
            <w:r w:rsidR="004034B8" w:rsidRPr="00225E11"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Pr="00225E11" w:rsidRDefault="00225E11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225E11">
              <w:rPr>
                <w:b/>
              </w:rPr>
              <w:t>44,18</w:t>
            </w:r>
          </w:p>
          <w:p w:rsidR="00225E11" w:rsidRPr="00225E11" w:rsidRDefault="00225E11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225E11">
              <w:rPr>
                <w:b/>
              </w:rPr>
              <w:t>Лысьва</w:t>
            </w:r>
          </w:p>
        </w:tc>
      </w:tr>
      <w:tr w:rsidR="004034B8" w:rsidTr="004034B8">
        <w:trPr>
          <w:trHeight w:val="1493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Монологическое высказывание на основе плана и визуальной информации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с развернутым ответом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Б+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Default="004034B8" w:rsidP="004B1917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1" w:rsidRPr="00225E11" w:rsidRDefault="004034B8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225E11">
              <w:rPr>
                <w:b/>
              </w:rPr>
              <w:t>30,95</w:t>
            </w:r>
          </w:p>
          <w:p w:rsidR="004034B8" w:rsidRPr="00225E11" w:rsidRDefault="00225E11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225E11">
              <w:rPr>
                <w:b/>
              </w:rPr>
              <w:t>край</w:t>
            </w:r>
            <w:r w:rsidR="004034B8" w:rsidRPr="00225E11"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B8" w:rsidRPr="00225E11" w:rsidRDefault="00225E11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225E11">
              <w:rPr>
                <w:b/>
              </w:rPr>
              <w:t>20,24</w:t>
            </w:r>
          </w:p>
          <w:p w:rsidR="00225E11" w:rsidRPr="00225E11" w:rsidRDefault="00225E11" w:rsidP="004B1917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225E11">
              <w:rPr>
                <w:b/>
              </w:rPr>
              <w:t>Лысьва</w:t>
            </w:r>
          </w:p>
        </w:tc>
      </w:tr>
    </w:tbl>
    <w:p w:rsidR="00AE5600" w:rsidRDefault="00AE5600" w:rsidP="00AE5600">
      <w:pPr>
        <w:spacing w:after="25" w:line="259" w:lineRule="auto"/>
        <w:ind w:left="0" w:firstLine="0"/>
        <w:jc w:val="left"/>
      </w:pPr>
      <w:r>
        <w:t xml:space="preserve"> </w:t>
      </w:r>
    </w:p>
    <w:p w:rsidR="00AE5600" w:rsidRDefault="00AE5600" w:rsidP="00AE5600">
      <w:pPr>
        <w:ind w:left="-5" w:right="56"/>
      </w:pPr>
      <w:r>
        <w:t xml:space="preserve">В целом более </w:t>
      </w:r>
      <w:r w:rsidRPr="00DD0170">
        <w:rPr>
          <w:b/>
        </w:rPr>
        <w:t>41 %</w:t>
      </w:r>
      <w:r>
        <w:rPr>
          <w:rFonts w:ascii="Arial" w:eastAsia="Arial" w:hAnsi="Arial" w:cs="Arial"/>
        </w:rPr>
        <w:t xml:space="preserve"> </w:t>
      </w:r>
      <w:r>
        <w:t>участников ВПР</w:t>
      </w:r>
      <w:r w:rsidR="00DD0170">
        <w:t xml:space="preserve"> (край)</w:t>
      </w:r>
      <w:r>
        <w:t xml:space="preserve">  справились с заданиями по говорению. </w:t>
      </w:r>
      <w:r w:rsidR="00225E11">
        <w:t xml:space="preserve">По Лысьве цифра составляет </w:t>
      </w:r>
      <w:r>
        <w:t xml:space="preserve"> </w:t>
      </w:r>
      <w:r w:rsidR="00DD0170" w:rsidRPr="00DD0170">
        <w:rPr>
          <w:b/>
        </w:rPr>
        <w:t>32%,</w:t>
      </w:r>
      <w:r w:rsidR="00DD0170">
        <w:t xml:space="preserve"> что существенно ниже уровня края.</w:t>
      </w:r>
    </w:p>
    <w:p w:rsidR="00AE5600" w:rsidRDefault="00AE5600" w:rsidP="00AE5600">
      <w:pPr>
        <w:ind w:left="-5" w:right="56"/>
      </w:pPr>
      <w:r>
        <w:t xml:space="preserve">Средний процент выполнения задания на проверку умения читать вслух </w:t>
      </w:r>
      <w:r w:rsidR="00DD0170">
        <w:t xml:space="preserve">небольшой текст  составил </w:t>
      </w:r>
      <w:r w:rsidR="00DD0170" w:rsidRPr="00DD0170">
        <w:rPr>
          <w:b/>
        </w:rPr>
        <w:t>52,67по краю и 44,18 по Лысьве</w:t>
      </w:r>
      <w:r w:rsidR="00DD0170">
        <w:t>.</w:t>
      </w:r>
      <w:r>
        <w:t xml:space="preserve"> Полученные данные свидетельствуют о том, что проверяемые умения этого раздела сформированы на уровне ниже среднего. </w:t>
      </w:r>
    </w:p>
    <w:p w:rsidR="00AE5600" w:rsidRDefault="00AE5600" w:rsidP="00AE5600">
      <w:pPr>
        <w:ind w:left="-5" w:right="56"/>
      </w:pPr>
      <w:r>
        <w:rPr>
          <w:b/>
        </w:rPr>
        <w:t>Типичными ошибками</w:t>
      </w:r>
      <w:r>
        <w:t xml:space="preserve"> при выполнении задания   2   являются  следующие: </w:t>
      </w:r>
    </w:p>
    <w:p w:rsidR="00AE5600" w:rsidRDefault="00AE5600" w:rsidP="00AE5600">
      <w:pPr>
        <w:ind w:left="-5" w:right="56"/>
      </w:pPr>
      <w:r>
        <w:t xml:space="preserve">-в речи  присутствуют необоснованные паузы;  </w:t>
      </w:r>
    </w:p>
    <w:p w:rsidR="00AE5600" w:rsidRDefault="00AE5600" w:rsidP="00AE5600">
      <w:pPr>
        <w:ind w:left="-5" w:right="56"/>
      </w:pPr>
      <w:r>
        <w:t xml:space="preserve">-учащиеся допускают ошибки во фразовом ударении и интонационном контуре прочитанного </w:t>
      </w:r>
    </w:p>
    <w:p w:rsidR="00AE5600" w:rsidRDefault="00AE5600" w:rsidP="00AE5600">
      <w:pPr>
        <w:ind w:left="-5" w:right="56"/>
      </w:pPr>
      <w:r>
        <w:t xml:space="preserve">текста; </w:t>
      </w:r>
    </w:p>
    <w:p w:rsidR="00AE5600" w:rsidRDefault="00AE5600" w:rsidP="00AE5600">
      <w:pPr>
        <w:ind w:left="-5" w:right="56"/>
      </w:pPr>
      <w:r>
        <w:t>-</w:t>
      </w:r>
      <w:r w:rsidR="00884C41">
        <w:t>учащиеся допускают фонетические</w:t>
      </w:r>
      <w:r>
        <w:t xml:space="preserve"> ошибки, искажающие смысл прочитанного; </w:t>
      </w:r>
    </w:p>
    <w:p w:rsidR="00AE5600" w:rsidRDefault="00AE5600" w:rsidP="00AE5600">
      <w:pPr>
        <w:ind w:left="-5" w:right="56"/>
      </w:pPr>
      <w:r>
        <w:t xml:space="preserve">Невысокий средний процент выполнения задания на проверку умения монологической речи составил </w:t>
      </w:r>
      <w:r w:rsidRPr="00DD0170">
        <w:rPr>
          <w:b/>
        </w:rPr>
        <w:t>30,95</w:t>
      </w:r>
      <w:r w:rsidR="00DD0170">
        <w:rPr>
          <w:b/>
        </w:rPr>
        <w:t xml:space="preserve"> по краю и 20</w:t>
      </w:r>
      <w:r w:rsidR="00884C41">
        <w:rPr>
          <w:b/>
        </w:rPr>
        <w:t>,24</w:t>
      </w:r>
      <w:r w:rsidR="00DD0170">
        <w:rPr>
          <w:b/>
        </w:rPr>
        <w:t>%</w:t>
      </w:r>
      <w:r w:rsidRPr="00DD0170">
        <w:rPr>
          <w:b/>
        </w:rPr>
        <w:t xml:space="preserve"> </w:t>
      </w:r>
      <w:r w:rsidR="00DD0170">
        <w:rPr>
          <w:b/>
        </w:rPr>
        <w:t>по Лысьве</w:t>
      </w:r>
      <w:r w:rsidRPr="00DD0170">
        <w:rPr>
          <w:b/>
        </w:rPr>
        <w:t>,</w:t>
      </w:r>
      <w:r>
        <w:t xml:space="preserve"> что </w:t>
      </w:r>
      <w:r w:rsidR="00280E66">
        <w:t>объясняется более</w:t>
      </w:r>
      <w:r>
        <w:t xml:space="preserve"> высоким уровнем сложности задания. </w:t>
      </w:r>
    </w:p>
    <w:p w:rsidR="00AE5600" w:rsidRDefault="00AE5600" w:rsidP="00AE5600">
      <w:pPr>
        <w:ind w:left="-5" w:right="56"/>
      </w:pPr>
      <w:r>
        <w:t xml:space="preserve">Ниже перечислены наиболее </w:t>
      </w:r>
      <w:r>
        <w:rPr>
          <w:b/>
        </w:rPr>
        <w:t>типичные ошибки</w:t>
      </w:r>
      <w:r>
        <w:t xml:space="preserve">, </w:t>
      </w:r>
      <w:r w:rsidR="00884C41">
        <w:t>допущенные при</w:t>
      </w:r>
      <w:r>
        <w:t xml:space="preserve"> выполнении задания 3 (монологическое высказывание на основе плана и визуальной </w:t>
      </w:r>
      <w:r w:rsidR="00884C41">
        <w:t>информации)</w:t>
      </w:r>
      <w:r>
        <w:t xml:space="preserve">. </w:t>
      </w:r>
    </w:p>
    <w:p w:rsidR="00AE5600" w:rsidRDefault="00AE5600" w:rsidP="00AE5600">
      <w:pPr>
        <w:ind w:left="-5" w:right="56"/>
      </w:pPr>
      <w:r>
        <w:t xml:space="preserve"> </w:t>
      </w:r>
      <w:r>
        <w:rPr>
          <w:rFonts w:ascii="Arial" w:eastAsia="Arial" w:hAnsi="Arial" w:cs="Arial"/>
        </w:rPr>
        <w:t>-</w:t>
      </w:r>
      <w:r>
        <w:t xml:space="preserve">не всегда полностью были раскрыты аспекты, указанные в задании,   даны предложения в ограниченном объёме; </w:t>
      </w:r>
    </w:p>
    <w:p w:rsidR="00AE5600" w:rsidRDefault="00AE5600" w:rsidP="00AE5600">
      <w:pPr>
        <w:ind w:left="-5" w:right="56"/>
      </w:pPr>
      <w:r>
        <w:t>-</w:t>
      </w:r>
      <w:r w:rsidR="00884C41">
        <w:t>допускались нарушения</w:t>
      </w:r>
      <w:r>
        <w:t xml:space="preserve"> связност</w:t>
      </w:r>
      <w:r w:rsidR="001F2E29">
        <w:t>и монологического высказывания,</w:t>
      </w:r>
      <w:r>
        <w:t xml:space="preserve"> допускались ошибки при использовании средств логической </w:t>
      </w:r>
      <w:r w:rsidR="00884C41">
        <w:t>связи;</w:t>
      </w:r>
      <w:r>
        <w:t xml:space="preserve"> </w:t>
      </w:r>
    </w:p>
    <w:p w:rsidR="00AE5600" w:rsidRDefault="00AE5600" w:rsidP="00AE5600">
      <w:pPr>
        <w:ind w:left="-5" w:right="56"/>
      </w:pPr>
      <w:r>
        <w:t xml:space="preserve">- допускались  языковые ошибки (например, при использовании глаголов действительного залога в Present Simple и Present Continuous , употреблении определенного и неопределенного артиклей;  </w:t>
      </w:r>
    </w:p>
    <w:p w:rsidR="00AE5600" w:rsidRDefault="00AE5600" w:rsidP="00AE5600">
      <w:pPr>
        <w:spacing w:after="133"/>
        <w:ind w:left="-5" w:right="56"/>
      </w:pPr>
      <w:r>
        <w:t xml:space="preserve">-неправильно произносились лексические единицы, используемые для построения монологического высказывания </w:t>
      </w:r>
    </w:p>
    <w:p w:rsidR="00AE5600" w:rsidRDefault="00AE5600" w:rsidP="00AE5600">
      <w:pPr>
        <w:pStyle w:val="2"/>
        <w:ind w:left="-5"/>
      </w:pPr>
      <w:r>
        <w:t xml:space="preserve">2.1.1.  Краткая характеристика КИМ по предмету </w:t>
      </w:r>
    </w:p>
    <w:p w:rsidR="00AE5600" w:rsidRDefault="00AE5600" w:rsidP="00AE5600">
      <w:pPr>
        <w:ind w:left="-5" w:right="56"/>
      </w:pPr>
      <w:r>
        <w:t xml:space="preserve">         Содержание контрольно- измерительных материалов (далее - КИМ) определялось на основе Федерального государственного образовательного стандарта основного общего образования согласно Приказу Министерства образования и науки РФ от 17.12.2010 № 1897.  Контрольно- измерительные материалы ВПР разрабатывались с учетом Примерной  основной  образовательной  программы основного общего образования по иностранному  языку (Протокол федерального научно - методического объединения по общему образованию № 1/15 от 08.04.2015г.). </w:t>
      </w:r>
    </w:p>
    <w:p w:rsidR="00AE5600" w:rsidRDefault="00AE5600" w:rsidP="00AE5600">
      <w:pPr>
        <w:ind w:left="-5" w:right="56"/>
      </w:pPr>
      <w:r>
        <w:lastRenderedPageBreak/>
        <w:t>Согласно данному документу об</w:t>
      </w:r>
      <w:r w:rsidR="00884C41">
        <w:t>ъектом контроля является речевая компетенция</w:t>
      </w:r>
      <w:r>
        <w:t xml:space="preserve">, т.е. </w:t>
      </w:r>
      <w:r w:rsidR="00884C41">
        <w:t>коммуникативные умения</w:t>
      </w:r>
      <w:r>
        <w:t xml:space="preserve"> в разных видах </w:t>
      </w:r>
      <w:r w:rsidR="00884C41">
        <w:t>речевой деятельности</w:t>
      </w:r>
      <w:r>
        <w:t xml:space="preserve">: </w:t>
      </w:r>
      <w:r w:rsidR="00884C41">
        <w:t>аудировании, чтении</w:t>
      </w:r>
      <w:r>
        <w:t xml:space="preserve">, говорении, а </w:t>
      </w:r>
      <w:r w:rsidR="00884C41">
        <w:t>также языковая компетенция</w:t>
      </w:r>
      <w:r>
        <w:t xml:space="preserve">, т. е. </w:t>
      </w:r>
      <w:r w:rsidR="00884C41">
        <w:t>языковые знания</w:t>
      </w:r>
      <w:r>
        <w:t xml:space="preserve"> и навыки.  </w:t>
      </w:r>
    </w:p>
    <w:p w:rsidR="00AE5600" w:rsidRDefault="00AE5600" w:rsidP="00AE5600">
      <w:pPr>
        <w:ind w:left="-15" w:right="56" w:firstLine="708"/>
      </w:pPr>
      <w:r>
        <w:t xml:space="preserve">Работа  состоит из письменной и устной частей. В письменную часть включены задания  по аудированию, чтению, грамматике и лексике. Устная часть включает задания на чтение текста вслух и по говорению (монологическая речь). С целью дифференциации учащихся по уровню владения иностранным языком   в работу включены задания  базового уровня и задание более высокого уровня сложности, обозначаемого как «базовый плюс». Задания обоих </w:t>
      </w:r>
      <w:r w:rsidR="00280E66">
        <w:t>уровней в</w:t>
      </w:r>
      <w:r>
        <w:t xml:space="preserve"> рамках данной проверочной работы не превышают требований уровня А1+ по общеевропейской шкале, что соответствует требованиям ФГОС основного общего образования по иностранному языку. На выполнение работы дается 45 минут. </w:t>
      </w:r>
    </w:p>
    <w:p w:rsidR="00AE5600" w:rsidRDefault="00AE5600" w:rsidP="00AE5600">
      <w:pPr>
        <w:ind w:left="-5" w:right="56"/>
      </w:pPr>
      <w:r>
        <w:t xml:space="preserve">  </w:t>
      </w:r>
      <w:r w:rsidR="00280E66">
        <w:t xml:space="preserve">     </w:t>
      </w:r>
      <w:r w:rsidRPr="00280E66">
        <w:rPr>
          <w:b/>
        </w:rPr>
        <w:t xml:space="preserve">Задание № </w:t>
      </w:r>
      <w:r w:rsidR="00280E66" w:rsidRPr="00280E66">
        <w:rPr>
          <w:b/>
        </w:rPr>
        <w:t>1</w:t>
      </w:r>
      <w:r w:rsidR="00280E66">
        <w:t xml:space="preserve"> по</w:t>
      </w:r>
      <w:r>
        <w:t xml:space="preserve"> аудированию направлено на проверку понимания запрашиваемой информации в прослушанном тексте. Формат задания: диалог. Тип задания: множественный выбор.  Учащимся необходимо выбрать правильный вариант ответа к пяти  незаконченным предложениям.  Участник получает 1 балл за каждое правильно установленное соответствие</w:t>
      </w:r>
      <w:r w:rsidR="00280E66">
        <w:t>.</w:t>
      </w:r>
      <w:r>
        <w:t xml:space="preserve"> Это задание базового уровня сложности; максимальный балл за правильное выполнение этого задания составляет 5 баллов. Время выполнения задания-до 7 минут. </w:t>
      </w:r>
    </w:p>
    <w:p w:rsidR="00AE5600" w:rsidRDefault="00AE5600" w:rsidP="00AE5600">
      <w:pPr>
        <w:ind w:left="-5" w:right="56"/>
      </w:pPr>
      <w:r w:rsidRPr="00280E66">
        <w:rPr>
          <w:b/>
        </w:rPr>
        <w:t xml:space="preserve">  </w:t>
      </w:r>
      <w:r w:rsidR="00280E66">
        <w:rPr>
          <w:b/>
        </w:rPr>
        <w:t xml:space="preserve">     </w:t>
      </w:r>
      <w:r w:rsidRPr="00280E66">
        <w:rPr>
          <w:b/>
        </w:rPr>
        <w:t>Задание № 2</w:t>
      </w:r>
      <w:r>
        <w:t xml:space="preserve"> «Чтение </w:t>
      </w:r>
      <w:r w:rsidR="00280E66">
        <w:t>вслух» базового</w:t>
      </w:r>
      <w:r>
        <w:t xml:space="preserve"> уровня сложности направлено на проверку навыков осмысленного чтения текстов различных стилей и жанров в соответствии с целями и задачами и оценивается согласно критериям максимально в 2 балла. В ходе чтения текста от учащихся требуется продемонстрировать произношение слов без нарушений нормы, необоснованных пауз,  умение правильно расставлять ударение, не допускать фонетических ошибок сверх установленного кри</w:t>
      </w:r>
      <w:r w:rsidR="00EE7D33">
        <w:t>териями лимита. Задание</w:t>
      </w:r>
      <w:r>
        <w:t xml:space="preserve"> 2  оценивается с учетом правильности и полноты ответа в соответствии с критериями. Время выполнения задания- до 4 минут. </w:t>
      </w:r>
    </w:p>
    <w:p w:rsidR="00AE5600" w:rsidRDefault="00AE5600" w:rsidP="00AE5600">
      <w:pPr>
        <w:ind w:left="-5" w:right="56"/>
      </w:pPr>
      <w:r w:rsidRPr="00280E66">
        <w:rPr>
          <w:b/>
        </w:rPr>
        <w:t xml:space="preserve">        Задание № 3</w:t>
      </w:r>
      <w:r>
        <w:t xml:space="preserve"> повышенного уровня сложности (Б+) проверяет сформированность умений строить связное монологическое высказывание с опорой </w:t>
      </w:r>
      <w:r w:rsidR="00280E66">
        <w:t>на план</w:t>
      </w:r>
      <w:r>
        <w:t xml:space="preserve"> и визуальную информацию. Учащимся предлагается выбрать одну из трех фотографий и описать на ней человека в форме связного рассказа объемом 7-8 предложений.    Максимальный балл за выполнение данного задания- 8. </w:t>
      </w:r>
      <w:r w:rsidR="00EE7D33">
        <w:t>Задание оценивается</w:t>
      </w:r>
      <w:r>
        <w:t xml:space="preserve"> по четырем критериям (решение коммуникативной задачи, организация текста,</w:t>
      </w:r>
      <w:r w:rsidR="00B74760">
        <w:t xml:space="preserve"> </w:t>
      </w:r>
      <w:r>
        <w:t xml:space="preserve">лексико-грамматическая правильность речи, произносительная сторона речи). Время выполнения- до 4 минут. </w:t>
      </w:r>
    </w:p>
    <w:p w:rsidR="00AE5600" w:rsidRDefault="00AE5600" w:rsidP="00AE5600">
      <w:pPr>
        <w:ind w:left="-5" w:right="56"/>
      </w:pPr>
      <w:r w:rsidRPr="00280E66">
        <w:rPr>
          <w:b/>
        </w:rPr>
        <w:t xml:space="preserve">         Задание </w:t>
      </w:r>
      <w:r w:rsidR="00280E66" w:rsidRPr="00280E66">
        <w:rPr>
          <w:b/>
        </w:rPr>
        <w:t>№ 4</w:t>
      </w:r>
      <w:r>
        <w:t xml:space="preserve"> базового уровня сложности нацелено на проверку понимания основного содержания прочитанного текста.  Тип задания - установление соответствия. Учащимся предлагается установить соответствие между текстами и их темами, при этом одна тема в задании лишняя. Участник получает 1 балл за каждый правильно выбранный ответ. Максимальный балл за выполнение данного задания- 5. Время выполнения- до 10 минут. </w:t>
      </w:r>
    </w:p>
    <w:p w:rsidR="00AE5600" w:rsidRDefault="00AE5600" w:rsidP="00AE5600">
      <w:pPr>
        <w:ind w:left="-15" w:right="56" w:firstLine="567"/>
      </w:pPr>
      <w:r w:rsidRPr="00280E66">
        <w:rPr>
          <w:b/>
        </w:rPr>
        <w:t xml:space="preserve">Задание </w:t>
      </w:r>
      <w:r w:rsidR="00280E66" w:rsidRPr="00280E66">
        <w:rPr>
          <w:b/>
        </w:rPr>
        <w:t>№ 5</w:t>
      </w:r>
      <w:r>
        <w:t xml:space="preserve"> базового уровня сложности </w:t>
      </w:r>
      <w:r w:rsidR="00280E66">
        <w:t>проверяет навыки</w:t>
      </w:r>
      <w:r>
        <w:t xml:space="preserve"> </w:t>
      </w:r>
      <w:r w:rsidR="00280E66">
        <w:t>оперирования изученными</w:t>
      </w:r>
      <w:r>
        <w:t xml:space="preserve"> грамматическими </w:t>
      </w:r>
      <w:r w:rsidR="00280E66">
        <w:t>формами на</w:t>
      </w:r>
      <w:r>
        <w:t xml:space="preserve"> основе предложенного связного текста. Тип задания - множественный выбор. Предлагается прочитать текст, содержащий пропуски, и вставить вместо каждого пропуска нужную грамматическую форму, выбрав ее из четырех предложенных вариантов. Участник получает 1 балл за каждый правильно выбранный ответ. Максимальный балл за выполнение данного задания- 5. Время выполнения- до 10 минут. </w:t>
      </w:r>
    </w:p>
    <w:p w:rsidR="00AE5600" w:rsidRDefault="00D97389" w:rsidP="00D97389">
      <w:pPr>
        <w:spacing w:after="0" w:line="259" w:lineRule="auto"/>
        <w:ind w:left="0" w:firstLine="0"/>
        <w:jc w:val="left"/>
      </w:pPr>
      <w:r>
        <w:t xml:space="preserve">         </w:t>
      </w:r>
      <w:r w:rsidR="00AE5600" w:rsidRPr="00280E66">
        <w:rPr>
          <w:b/>
        </w:rPr>
        <w:t>Задание № 6</w:t>
      </w:r>
      <w:r w:rsidR="00AE5600">
        <w:t xml:space="preserve"> </w:t>
      </w:r>
      <w:r w:rsidR="00280E66">
        <w:t xml:space="preserve"> </w:t>
      </w:r>
      <w:r w:rsidR="00AE5600">
        <w:t xml:space="preserve">базового уровня сложности направлено на оценку навыков оперирования лексическими единицами в предложенном тексте. Максимальный балл за выполнение данного задания- 5. Участник получает 1 балл за каждый правильно выбранный ответ. Время выполнения- до 10 минут. </w:t>
      </w:r>
    </w:p>
    <w:p w:rsidR="00AE5600" w:rsidRPr="00781F2C" w:rsidRDefault="00AE5600" w:rsidP="00AE5600">
      <w:pPr>
        <w:ind w:left="718" w:right="56"/>
        <w:rPr>
          <w:b/>
        </w:rPr>
      </w:pPr>
      <w:r>
        <w:lastRenderedPageBreak/>
        <w:t xml:space="preserve">  </w:t>
      </w:r>
      <w:r w:rsidRPr="00781F2C">
        <w:rPr>
          <w:b/>
        </w:rPr>
        <w:t>Максимальный первичный балл за всю работу</w:t>
      </w:r>
      <w:r w:rsidR="00781F2C">
        <w:rPr>
          <w:b/>
        </w:rPr>
        <w:t xml:space="preserve"> </w:t>
      </w:r>
      <w:r w:rsidRPr="00781F2C">
        <w:rPr>
          <w:b/>
        </w:rPr>
        <w:t xml:space="preserve">- 30. </w:t>
      </w:r>
    </w:p>
    <w:p w:rsidR="00AE5600" w:rsidRDefault="00AE5600" w:rsidP="00AE5600">
      <w:pPr>
        <w:spacing w:after="28" w:line="259" w:lineRule="auto"/>
        <w:ind w:left="708" w:firstLine="0"/>
        <w:jc w:val="left"/>
      </w:pPr>
      <w:r>
        <w:t xml:space="preserve">  </w:t>
      </w:r>
    </w:p>
    <w:p w:rsidR="00AE5600" w:rsidRDefault="00AE5600" w:rsidP="00AE5600">
      <w:pPr>
        <w:pStyle w:val="2"/>
        <w:spacing w:after="127"/>
        <w:ind w:left="-5"/>
      </w:pPr>
      <w:r>
        <w:t xml:space="preserve">2.1.2. Статистический анализ выполняемости заданий и групп заданий проверочной работы в 2020 году </w:t>
      </w:r>
    </w:p>
    <w:p w:rsidR="00AE5600" w:rsidRDefault="00AE5600" w:rsidP="00AE5600">
      <w:pPr>
        <w:spacing w:after="106" w:line="269" w:lineRule="auto"/>
        <w:ind w:left="-5"/>
        <w:jc w:val="left"/>
      </w:pPr>
      <w:r>
        <w:rPr>
          <w:b/>
        </w:rPr>
        <w:t>Выполнение заданий</w:t>
      </w:r>
      <w:r>
        <w:rPr>
          <w:i/>
        </w:rPr>
        <w:t xml:space="preserve">.  </w:t>
      </w:r>
    </w:p>
    <w:p w:rsidR="00AE5600" w:rsidRDefault="00AE5600" w:rsidP="00AE5600">
      <w:pPr>
        <w:spacing w:after="0" w:line="259" w:lineRule="auto"/>
        <w:ind w:right="43"/>
        <w:jc w:val="right"/>
      </w:pPr>
      <w:r>
        <w:rPr>
          <w:i/>
          <w:sz w:val="22"/>
        </w:rPr>
        <w:t xml:space="preserve">Таблица 9 </w:t>
      </w:r>
    </w:p>
    <w:tbl>
      <w:tblPr>
        <w:tblStyle w:val="TableGrid"/>
        <w:tblW w:w="10267" w:type="dxa"/>
        <w:tblInd w:w="-192" w:type="dxa"/>
        <w:tblCellMar>
          <w:top w:w="7" w:type="dxa"/>
          <w:left w:w="108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1358"/>
        <w:gridCol w:w="826"/>
        <w:gridCol w:w="1368"/>
        <w:gridCol w:w="1085"/>
        <w:gridCol w:w="1109"/>
        <w:gridCol w:w="780"/>
        <w:gridCol w:w="911"/>
        <w:gridCol w:w="1069"/>
        <w:gridCol w:w="1011"/>
        <w:gridCol w:w="750"/>
      </w:tblGrid>
      <w:tr w:rsidR="00DE5071" w:rsidTr="00DE5071">
        <w:trPr>
          <w:trHeight w:val="302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Группы </w:t>
            </w:r>
          </w:p>
          <w:p w:rsidR="00AE5600" w:rsidRDefault="00AE5600" w:rsidP="004B191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участников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Кол-во ОО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Кол-во </w:t>
            </w:r>
          </w:p>
          <w:p w:rsidR="00AE5600" w:rsidRDefault="00AE5600" w:rsidP="004B191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участников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5600" w:rsidRDefault="00AE5600" w:rsidP="00861D75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задание </w:t>
            </w:r>
            <w:r w:rsidR="00781F2C">
              <w:rPr>
                <w:sz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5600" w:rsidRPr="00DE5071" w:rsidRDefault="00AE5600" w:rsidP="00DE5071">
            <w:pPr>
              <w:spacing w:after="0" w:line="259" w:lineRule="auto"/>
              <w:ind w:left="0" w:right="58" w:firstLine="0"/>
              <w:jc w:val="center"/>
              <w:rPr>
                <w:sz w:val="16"/>
                <w:szCs w:val="16"/>
              </w:rPr>
            </w:pPr>
            <w:r w:rsidRPr="00DE5071">
              <w:rPr>
                <w:sz w:val="16"/>
                <w:szCs w:val="16"/>
              </w:rPr>
              <w:t>1</w:t>
            </w:r>
            <w:r w:rsidR="00DE5071" w:rsidRPr="00DE5071">
              <w:rPr>
                <w:sz w:val="16"/>
                <w:szCs w:val="16"/>
              </w:rPr>
              <w:t xml:space="preserve"> аудирование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5600" w:rsidRPr="00DE5071" w:rsidRDefault="00AE5600" w:rsidP="00DE5071">
            <w:pPr>
              <w:spacing w:after="0" w:line="259" w:lineRule="auto"/>
              <w:ind w:left="0" w:right="55" w:firstLine="0"/>
              <w:jc w:val="center"/>
              <w:rPr>
                <w:sz w:val="16"/>
                <w:szCs w:val="16"/>
              </w:rPr>
            </w:pPr>
            <w:r w:rsidRPr="00DE5071">
              <w:rPr>
                <w:sz w:val="16"/>
                <w:szCs w:val="16"/>
              </w:rPr>
              <w:t>2</w:t>
            </w:r>
            <w:r w:rsidR="00DE5071" w:rsidRPr="00DE5071">
              <w:rPr>
                <w:sz w:val="16"/>
                <w:szCs w:val="16"/>
              </w:rPr>
              <w:t xml:space="preserve"> </w:t>
            </w:r>
            <w:r w:rsidR="00DE5071">
              <w:rPr>
                <w:sz w:val="16"/>
                <w:szCs w:val="16"/>
              </w:rPr>
              <w:t xml:space="preserve">  </w:t>
            </w:r>
            <w:r w:rsidR="00DE5071" w:rsidRPr="00DE5071">
              <w:rPr>
                <w:sz w:val="16"/>
                <w:szCs w:val="16"/>
              </w:rPr>
              <w:t>чтение</w:t>
            </w:r>
            <w:r w:rsidR="00DE5071">
              <w:rPr>
                <w:sz w:val="16"/>
                <w:szCs w:val="16"/>
              </w:rPr>
              <w:t xml:space="preserve"> вслух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5600" w:rsidRPr="00DE5071" w:rsidRDefault="00AE5600" w:rsidP="00DE5071">
            <w:pPr>
              <w:spacing w:after="0" w:line="259" w:lineRule="auto"/>
              <w:ind w:left="0" w:right="58" w:firstLine="0"/>
              <w:jc w:val="center"/>
              <w:rPr>
                <w:sz w:val="16"/>
                <w:szCs w:val="16"/>
              </w:rPr>
            </w:pPr>
            <w:r w:rsidRPr="00DE5071">
              <w:rPr>
                <w:sz w:val="16"/>
                <w:szCs w:val="16"/>
              </w:rPr>
              <w:t>3</w:t>
            </w:r>
            <w:r w:rsidR="00DE5071" w:rsidRPr="00DE5071">
              <w:rPr>
                <w:sz w:val="16"/>
                <w:szCs w:val="16"/>
              </w:rPr>
              <w:t xml:space="preserve"> говорение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5600" w:rsidRPr="00DE5071" w:rsidRDefault="00AE5600" w:rsidP="00DE5071">
            <w:pPr>
              <w:spacing w:after="0" w:line="259" w:lineRule="auto"/>
              <w:ind w:left="0" w:right="58" w:firstLine="0"/>
              <w:jc w:val="center"/>
              <w:rPr>
                <w:sz w:val="16"/>
                <w:szCs w:val="16"/>
              </w:rPr>
            </w:pPr>
            <w:r w:rsidRPr="00DE5071">
              <w:rPr>
                <w:sz w:val="16"/>
                <w:szCs w:val="16"/>
              </w:rPr>
              <w:t>4</w:t>
            </w:r>
            <w:r w:rsidR="00DE5071">
              <w:rPr>
                <w:sz w:val="16"/>
                <w:szCs w:val="16"/>
              </w:rPr>
              <w:t xml:space="preserve"> чтение с пониманием основного содержания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5600" w:rsidRPr="00DE5071" w:rsidRDefault="00AE5600" w:rsidP="00DE5071">
            <w:pPr>
              <w:spacing w:after="0" w:line="259" w:lineRule="auto"/>
              <w:ind w:left="0" w:right="58" w:firstLine="0"/>
              <w:jc w:val="center"/>
              <w:rPr>
                <w:sz w:val="16"/>
                <w:szCs w:val="16"/>
              </w:rPr>
            </w:pPr>
            <w:r w:rsidRPr="00DE5071">
              <w:rPr>
                <w:sz w:val="16"/>
                <w:szCs w:val="16"/>
              </w:rPr>
              <w:t>5</w:t>
            </w:r>
            <w:r w:rsidR="00DE5071">
              <w:rPr>
                <w:sz w:val="16"/>
                <w:szCs w:val="16"/>
              </w:rPr>
              <w:t xml:space="preserve"> грамматика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5600" w:rsidRPr="00DE5071" w:rsidRDefault="00AE5600" w:rsidP="00DE5071">
            <w:pPr>
              <w:spacing w:after="0" w:line="259" w:lineRule="auto"/>
              <w:ind w:left="0" w:right="58" w:firstLine="0"/>
              <w:jc w:val="center"/>
              <w:rPr>
                <w:sz w:val="16"/>
                <w:szCs w:val="16"/>
              </w:rPr>
            </w:pPr>
            <w:r w:rsidRPr="00DE5071">
              <w:rPr>
                <w:sz w:val="16"/>
                <w:szCs w:val="16"/>
              </w:rPr>
              <w:t>6</w:t>
            </w:r>
            <w:r w:rsidR="00DE5071">
              <w:rPr>
                <w:sz w:val="16"/>
                <w:szCs w:val="16"/>
              </w:rPr>
              <w:t xml:space="preserve">  лексика</w:t>
            </w:r>
          </w:p>
        </w:tc>
      </w:tr>
      <w:tr w:rsidR="00DE5071" w:rsidTr="00DE5071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Макс балл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5 </w:t>
            </w:r>
          </w:p>
        </w:tc>
      </w:tr>
      <w:tr w:rsidR="00DE5071" w:rsidTr="00DE5071">
        <w:trPr>
          <w:trHeight w:val="29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781F2C" w:rsidP="004B1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Россия</w:t>
            </w:r>
            <w:r w:rsidR="00AE5600">
              <w:rPr>
                <w:sz w:val="22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781F2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30221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781F2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944934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781F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781F2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55,76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781F2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56,49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781F2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38,95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781F2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61,62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781F2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53,23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781F2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50,43</w:t>
            </w:r>
          </w:p>
        </w:tc>
      </w:tr>
      <w:tr w:rsidR="00DE5071" w:rsidTr="00DE5071">
        <w:trPr>
          <w:trHeight w:val="51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Пермский край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781F2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781F2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16596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781F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781F2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49,09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781F2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52,67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781F2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30,95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781F2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50,05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781F2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40,22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781F2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35,19</w:t>
            </w:r>
          </w:p>
        </w:tc>
      </w:tr>
      <w:tr w:rsidR="00DE5071" w:rsidTr="00DE5071">
        <w:trPr>
          <w:trHeight w:val="51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2C" w:rsidRDefault="00781F2C" w:rsidP="004B19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Лысьва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F2C" w:rsidRDefault="00781F2C" w:rsidP="00781F2C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F2C" w:rsidRDefault="00781F2C" w:rsidP="00781F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F2C" w:rsidRDefault="00781F2C" w:rsidP="00781F2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F2C" w:rsidRPr="00635669" w:rsidRDefault="00781F2C" w:rsidP="00781F2C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  <w:r w:rsidRPr="00635669">
              <w:rPr>
                <w:b/>
                <w:sz w:val="22"/>
              </w:rPr>
              <w:t>44,9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F2C" w:rsidRPr="00635669" w:rsidRDefault="00781F2C" w:rsidP="00781F2C">
            <w:pPr>
              <w:spacing w:after="0" w:line="259" w:lineRule="auto"/>
              <w:ind w:left="0" w:right="53" w:firstLine="0"/>
              <w:jc w:val="center"/>
              <w:rPr>
                <w:b/>
                <w:sz w:val="22"/>
              </w:rPr>
            </w:pPr>
            <w:r w:rsidRPr="00635669">
              <w:rPr>
                <w:b/>
                <w:sz w:val="22"/>
              </w:rPr>
              <w:t>44,18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F2C" w:rsidRPr="00635669" w:rsidRDefault="00781F2C" w:rsidP="00781F2C">
            <w:pPr>
              <w:spacing w:after="0" w:line="259" w:lineRule="auto"/>
              <w:ind w:left="7" w:firstLine="0"/>
              <w:jc w:val="center"/>
              <w:rPr>
                <w:b/>
                <w:sz w:val="22"/>
              </w:rPr>
            </w:pPr>
            <w:r w:rsidRPr="00635669">
              <w:rPr>
                <w:b/>
                <w:sz w:val="22"/>
              </w:rPr>
              <w:t>20,24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F2C" w:rsidRPr="00635669" w:rsidRDefault="00781F2C" w:rsidP="00781F2C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  <w:r w:rsidRPr="00635669">
              <w:rPr>
                <w:b/>
                <w:sz w:val="22"/>
              </w:rPr>
              <w:t>41,5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F2C" w:rsidRPr="00635669" w:rsidRDefault="00781F2C" w:rsidP="00781F2C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635669">
              <w:rPr>
                <w:b/>
                <w:sz w:val="22"/>
              </w:rPr>
              <w:t>33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F2C" w:rsidRPr="00635669" w:rsidRDefault="00781F2C" w:rsidP="00781F2C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635669">
              <w:rPr>
                <w:b/>
                <w:sz w:val="22"/>
              </w:rPr>
              <w:t>26</w:t>
            </w:r>
          </w:p>
        </w:tc>
      </w:tr>
    </w:tbl>
    <w:p w:rsidR="00AE5600" w:rsidRDefault="00AE5600" w:rsidP="00AE5600">
      <w:pPr>
        <w:spacing w:after="25" w:line="259" w:lineRule="auto"/>
        <w:ind w:left="0" w:firstLine="0"/>
        <w:jc w:val="left"/>
      </w:pPr>
      <w:r>
        <w:t xml:space="preserve"> </w:t>
      </w:r>
    </w:p>
    <w:p w:rsidR="003824E7" w:rsidRDefault="00AE5600" w:rsidP="00AE5600">
      <w:pPr>
        <w:spacing w:after="98"/>
        <w:ind w:left="-15" w:right="56" w:firstLine="567"/>
      </w:pPr>
      <w:r>
        <w:t>Как видно из таблицы</w:t>
      </w:r>
      <w:r w:rsidR="00861D75">
        <w:t>,</w:t>
      </w:r>
      <w:r>
        <w:t xml:space="preserve"> наибольшую трудность для учащихся представили задания по  говорению  и по грамматике и лексике,  с этими заданиями справились в сред</w:t>
      </w:r>
      <w:r w:rsidR="00861D75">
        <w:t xml:space="preserve">нем </w:t>
      </w:r>
      <w:r w:rsidR="00861D75" w:rsidRPr="00861D75">
        <w:rPr>
          <w:b/>
        </w:rPr>
        <w:t>33% учащихся</w:t>
      </w:r>
      <w:r w:rsidR="00861D75">
        <w:t xml:space="preserve"> </w:t>
      </w:r>
      <w:r w:rsidR="00861D75" w:rsidRPr="00861D75">
        <w:rPr>
          <w:b/>
        </w:rPr>
        <w:t>Пермского края и 26,4% учащихся Лысьвы</w:t>
      </w:r>
      <w:r w:rsidR="00861D75">
        <w:t>.</w:t>
      </w:r>
      <w:r>
        <w:t xml:space="preserve"> </w:t>
      </w:r>
    </w:p>
    <w:p w:rsidR="00AE5600" w:rsidRPr="003824E7" w:rsidRDefault="00AE5600" w:rsidP="00AE5600">
      <w:pPr>
        <w:spacing w:after="98"/>
        <w:ind w:left="-15" w:right="56" w:firstLine="567"/>
        <w:rPr>
          <w:color w:val="000000" w:themeColor="text1"/>
        </w:rPr>
      </w:pPr>
      <w:r w:rsidRPr="003824E7">
        <w:rPr>
          <w:color w:val="000000" w:themeColor="text1"/>
        </w:rPr>
        <w:t xml:space="preserve">В таблице ниже более подробно представлены проверяемые элементы содержания и проценты выполнения каждого из заданий. </w:t>
      </w:r>
    </w:p>
    <w:p w:rsidR="00AE5600" w:rsidRPr="003824E7" w:rsidRDefault="00AE5600" w:rsidP="00AE5600">
      <w:pPr>
        <w:spacing w:after="0" w:line="259" w:lineRule="auto"/>
        <w:ind w:right="43"/>
        <w:jc w:val="right"/>
        <w:rPr>
          <w:color w:val="000000" w:themeColor="text1"/>
        </w:rPr>
      </w:pPr>
      <w:r w:rsidRPr="003824E7">
        <w:rPr>
          <w:i/>
          <w:color w:val="000000" w:themeColor="text1"/>
          <w:sz w:val="22"/>
        </w:rPr>
        <w:t xml:space="preserve">Таблица 10 </w:t>
      </w:r>
    </w:p>
    <w:tbl>
      <w:tblPr>
        <w:tblStyle w:val="TableGrid"/>
        <w:tblW w:w="10366" w:type="dxa"/>
        <w:tblInd w:w="0" w:type="dxa"/>
        <w:tblCellMar>
          <w:top w:w="13" w:type="dxa"/>
          <w:left w:w="108" w:type="dxa"/>
          <w:bottom w:w="13" w:type="dxa"/>
          <w:right w:w="46" w:type="dxa"/>
        </w:tblCellMar>
        <w:tblLook w:val="04A0" w:firstRow="1" w:lastRow="0" w:firstColumn="1" w:lastColumn="0" w:noHBand="0" w:noVBand="1"/>
      </w:tblPr>
      <w:tblGrid>
        <w:gridCol w:w="1285"/>
        <w:gridCol w:w="1726"/>
        <w:gridCol w:w="1502"/>
        <w:gridCol w:w="1198"/>
        <w:gridCol w:w="1159"/>
        <w:gridCol w:w="1162"/>
        <w:gridCol w:w="1159"/>
        <w:gridCol w:w="1175"/>
      </w:tblGrid>
      <w:tr w:rsidR="00AE5600" w:rsidTr="004B1917">
        <w:trPr>
          <w:trHeight w:val="850"/>
        </w:trPr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70" w:firstLine="0"/>
              <w:jc w:val="left"/>
            </w:pPr>
            <w:r>
              <w:t xml:space="preserve">Обознач.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center"/>
            </w:pPr>
            <w:r>
              <w:t xml:space="preserve">задания в работе 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38" w:lineRule="auto"/>
              <w:ind w:left="0" w:firstLine="0"/>
              <w:jc w:val="center"/>
            </w:pPr>
            <w:r>
              <w:t xml:space="preserve">Проверяемые элементы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center"/>
            </w:pPr>
            <w:r>
              <w:t xml:space="preserve">содержания / умения </w:t>
            </w:r>
          </w:p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44" w:line="238" w:lineRule="auto"/>
              <w:ind w:left="0" w:firstLine="0"/>
              <w:jc w:val="center"/>
            </w:pPr>
            <w:r>
              <w:t xml:space="preserve">Уровень сложности </w:t>
            </w:r>
          </w:p>
          <w:p w:rsidR="00AE5600" w:rsidRDefault="00AE5600" w:rsidP="004B1917">
            <w:pPr>
              <w:spacing w:after="0" w:line="259" w:lineRule="auto"/>
              <w:ind w:left="0" w:right="61" w:firstLine="0"/>
              <w:jc w:val="center"/>
            </w:pPr>
            <w:r>
              <w:t xml:space="preserve">задания </w:t>
            </w:r>
          </w:p>
          <w:p w:rsidR="00AE5600" w:rsidRDefault="00AE5600" w:rsidP="004B1917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E5600" w:rsidRDefault="00AE5600" w:rsidP="004B1917">
            <w:pPr>
              <w:spacing w:after="0" w:line="238" w:lineRule="auto"/>
              <w:ind w:left="0" w:firstLine="0"/>
              <w:jc w:val="center"/>
            </w:pPr>
            <w:r>
              <w:t xml:space="preserve">Средний процент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center"/>
            </w:pPr>
            <w:r>
              <w:t xml:space="preserve">выполне ния </w:t>
            </w:r>
          </w:p>
        </w:tc>
        <w:tc>
          <w:tcPr>
            <w:tcW w:w="465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22" w:line="259" w:lineRule="auto"/>
              <w:ind w:left="0" w:right="66" w:firstLine="0"/>
              <w:jc w:val="center"/>
            </w:pPr>
            <w:r>
              <w:t xml:space="preserve">Процент 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center"/>
            </w:pPr>
            <w:r>
              <w:t xml:space="preserve">выполнения по региону в группах,  получивших отметку </w:t>
            </w:r>
          </w:p>
        </w:tc>
      </w:tr>
      <w:tr w:rsidR="00AE5600" w:rsidTr="004B191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right="63" w:firstLine="0"/>
              <w:jc w:val="center"/>
            </w:pPr>
            <w:r>
              <w:t xml:space="preserve">«2»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center"/>
            </w:pPr>
            <w:r>
              <w:t xml:space="preserve">«3»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right="58" w:firstLine="0"/>
              <w:jc w:val="center"/>
            </w:pPr>
            <w:r>
              <w:t xml:space="preserve">«4»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right="58" w:firstLine="0"/>
              <w:jc w:val="center"/>
            </w:pPr>
            <w:r>
              <w:t xml:space="preserve">«5» </w:t>
            </w:r>
          </w:p>
        </w:tc>
      </w:tr>
      <w:tr w:rsidR="00AE5600" w:rsidTr="004B1917">
        <w:trPr>
          <w:trHeight w:val="1402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0" w:line="245" w:lineRule="auto"/>
              <w:ind w:left="0" w:firstLine="0"/>
              <w:jc w:val="left"/>
            </w:pPr>
            <w:r>
              <w:rPr>
                <w:sz w:val="20"/>
              </w:rPr>
              <w:t xml:space="preserve">Аудирование </w:t>
            </w:r>
            <w:r>
              <w:rPr>
                <w:sz w:val="20"/>
              </w:rPr>
              <w:tab/>
              <w:t xml:space="preserve">с пониманием  </w:t>
            </w:r>
          </w:p>
          <w:p w:rsidR="00AE5600" w:rsidRDefault="00AE5600" w:rsidP="004B1917">
            <w:pPr>
              <w:spacing w:after="0" w:line="266" w:lineRule="auto"/>
              <w:ind w:left="0" w:firstLine="0"/>
              <w:jc w:val="left"/>
            </w:pPr>
            <w:r>
              <w:rPr>
                <w:sz w:val="20"/>
              </w:rPr>
              <w:t xml:space="preserve">запрашиваемой информации </w:t>
            </w:r>
            <w:r>
              <w:rPr>
                <w:sz w:val="20"/>
              </w:rPr>
              <w:tab/>
              <w:t xml:space="preserve">в </w:t>
            </w:r>
          </w:p>
          <w:p w:rsidR="00AE5600" w:rsidRDefault="00AE5600" w:rsidP="004B1917">
            <w:pPr>
              <w:spacing w:after="3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прослушанном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тексте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right="174" w:firstLine="0"/>
              <w:jc w:val="center"/>
            </w:pPr>
            <w:r>
              <w:t xml:space="preserve">Б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49,09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230" w:firstLine="0"/>
              <w:jc w:val="right"/>
            </w:pPr>
            <w:r>
              <w:t xml:space="preserve">35,56 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55,95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76,44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91,65 </w:t>
            </w:r>
          </w:p>
        </w:tc>
      </w:tr>
      <w:tr w:rsidR="00AE5600" w:rsidTr="004B1917">
        <w:trPr>
          <w:trHeight w:val="709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359" w:firstLine="0"/>
              <w:jc w:val="left"/>
            </w:pPr>
            <w:r>
              <w:rPr>
                <w:sz w:val="20"/>
              </w:rPr>
              <w:t>Осмысленное чтение  текста вслух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2" w:firstLine="0"/>
              <w:jc w:val="left"/>
            </w:pPr>
            <w:r>
              <w:t xml:space="preserve">         Б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52,67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32,51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66,76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86,61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97,09 </w:t>
            </w:r>
          </w:p>
        </w:tc>
      </w:tr>
      <w:tr w:rsidR="00AE5600" w:rsidTr="004B1917">
        <w:trPr>
          <w:trHeight w:val="292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t xml:space="preserve">3.К1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Говорение: </w:t>
            </w:r>
          </w:p>
          <w:p w:rsidR="00AE5600" w:rsidRDefault="00AE5600" w:rsidP="004B1917">
            <w:pPr>
              <w:spacing w:after="0" w:line="259" w:lineRule="auto"/>
              <w:ind w:left="0" w:right="66" w:firstLine="0"/>
            </w:pPr>
            <w:r>
              <w:rPr>
                <w:sz w:val="20"/>
              </w:rPr>
              <w:t xml:space="preserve">монологическое  высказывание  на основе плана и визуальной информации 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2" w:firstLine="0"/>
              <w:jc w:val="left"/>
            </w:pPr>
            <w:r>
              <w:t xml:space="preserve">         Б+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36,42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10,51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54,01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81,17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95,53 </w:t>
            </w:r>
          </w:p>
        </w:tc>
      </w:tr>
      <w:tr w:rsidR="00AE5600" w:rsidTr="004B1917">
        <w:trPr>
          <w:trHeight w:val="562"/>
        </w:trPr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t xml:space="preserve">3.К2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t xml:space="preserve">      31,42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6,97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46,91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75,25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93,98 </w:t>
            </w:r>
          </w:p>
        </w:tc>
      </w:tr>
      <w:tr w:rsidR="00AE5600" w:rsidTr="004B1917">
        <w:trPr>
          <w:trHeight w:val="571"/>
        </w:trPr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t xml:space="preserve">3.К3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25,69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4,89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37,16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66,14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86,41 </w:t>
            </w:r>
          </w:p>
        </w:tc>
      </w:tr>
      <w:tr w:rsidR="00AE5600" w:rsidTr="004B1917">
        <w:trPr>
          <w:trHeight w:val="577"/>
        </w:trPr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t xml:space="preserve">3.К4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30,29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6,01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44,75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76,18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94,08 </w:t>
            </w:r>
          </w:p>
        </w:tc>
      </w:tr>
      <w:tr w:rsidR="00AE5600" w:rsidTr="004B1917">
        <w:trPr>
          <w:trHeight w:val="1399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5600" w:rsidRDefault="00AE5600" w:rsidP="004B1917">
            <w:pPr>
              <w:tabs>
                <w:tab w:val="center" w:pos="1012"/>
                <w:tab w:val="right" w:pos="157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Чтение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с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пониманием основного содержания прочитанного текста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right="174" w:firstLine="0"/>
              <w:jc w:val="center"/>
            </w:pPr>
            <w:r>
              <w:t xml:space="preserve">Б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50,05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32,03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61,29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82,89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96,08 </w:t>
            </w:r>
          </w:p>
        </w:tc>
      </w:tr>
      <w:tr w:rsidR="00AE5600" w:rsidTr="004B1917">
        <w:trPr>
          <w:trHeight w:val="2091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0" w:line="240" w:lineRule="auto"/>
              <w:ind w:left="0" w:firstLine="67"/>
              <w:jc w:val="left"/>
            </w:pPr>
            <w:r>
              <w:rPr>
                <w:sz w:val="20"/>
              </w:rPr>
              <w:t xml:space="preserve">Навыки оперирования </w:t>
            </w:r>
          </w:p>
          <w:p w:rsidR="00AE5600" w:rsidRDefault="00AE5600" w:rsidP="004B1917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языковыми </w:t>
            </w:r>
          </w:p>
          <w:p w:rsidR="00AE5600" w:rsidRDefault="00AE5600" w:rsidP="004B1917">
            <w:pPr>
              <w:spacing w:after="0" w:line="253" w:lineRule="auto"/>
              <w:ind w:left="0" w:firstLine="0"/>
              <w:jc w:val="left"/>
            </w:pPr>
            <w:r>
              <w:rPr>
                <w:sz w:val="20"/>
              </w:rPr>
              <w:t xml:space="preserve">средствами </w:t>
            </w:r>
            <w:r>
              <w:rPr>
                <w:sz w:val="20"/>
              </w:rPr>
              <w:tab/>
              <w:t xml:space="preserve">в комуникативно - значимом контексте: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грамматические формы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right="174" w:firstLine="0"/>
              <w:jc w:val="center"/>
            </w:pPr>
            <w:r>
              <w:t xml:space="preserve">Б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40,22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25,35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47,2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71,06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90,37 </w:t>
            </w:r>
          </w:p>
        </w:tc>
      </w:tr>
      <w:tr w:rsidR="00AE5600" w:rsidTr="004B1917">
        <w:trPr>
          <w:trHeight w:val="209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5600" w:rsidRDefault="00AE5600" w:rsidP="004B1917">
            <w:pPr>
              <w:spacing w:after="24" w:line="240" w:lineRule="auto"/>
              <w:ind w:left="0" w:firstLine="67"/>
              <w:jc w:val="left"/>
            </w:pPr>
            <w:r>
              <w:rPr>
                <w:sz w:val="20"/>
              </w:rPr>
              <w:t xml:space="preserve">Навыки оперирования языковыми </w:t>
            </w:r>
          </w:p>
          <w:p w:rsidR="00AE5600" w:rsidRDefault="00AE5600" w:rsidP="004B1917">
            <w:pPr>
              <w:tabs>
                <w:tab w:val="right" w:pos="1573"/>
              </w:tabs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средствами </w:t>
            </w:r>
            <w:r>
              <w:rPr>
                <w:sz w:val="20"/>
              </w:rPr>
              <w:tab/>
              <w:t xml:space="preserve">в </w:t>
            </w:r>
          </w:p>
          <w:p w:rsidR="00AE5600" w:rsidRDefault="00AE5600" w:rsidP="004B191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комуникативно- значимом контексте: лексические единицы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right="174" w:firstLine="0"/>
              <w:jc w:val="center"/>
            </w:pPr>
            <w:r>
              <w:t xml:space="preserve">Б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35,19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2" w:firstLine="0"/>
              <w:jc w:val="right"/>
            </w:pPr>
            <w:r>
              <w:t xml:space="preserve">17,81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43,04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71,79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E5600" w:rsidRDefault="00AE5600" w:rsidP="004B1917">
            <w:pPr>
              <w:spacing w:after="0" w:line="259" w:lineRule="auto"/>
              <w:ind w:left="0" w:right="60" w:firstLine="0"/>
              <w:jc w:val="right"/>
            </w:pPr>
            <w:r>
              <w:t xml:space="preserve">94,99 </w:t>
            </w:r>
          </w:p>
        </w:tc>
      </w:tr>
    </w:tbl>
    <w:p w:rsidR="00AE5600" w:rsidRDefault="00AE5600" w:rsidP="00AE5600">
      <w:pPr>
        <w:spacing w:after="146" w:line="259" w:lineRule="auto"/>
        <w:ind w:left="0" w:firstLine="0"/>
        <w:jc w:val="left"/>
      </w:pPr>
      <w:r>
        <w:rPr>
          <w:b/>
        </w:rPr>
        <w:t xml:space="preserve"> </w:t>
      </w:r>
    </w:p>
    <w:p w:rsidR="00AE5600" w:rsidRDefault="00F24B35" w:rsidP="003824E7">
      <w:pPr>
        <w:spacing w:after="0" w:line="259" w:lineRule="auto"/>
        <w:ind w:left="0" w:firstLine="0"/>
        <w:jc w:val="left"/>
      </w:pPr>
      <w:r>
        <w:t xml:space="preserve">          </w:t>
      </w:r>
      <w:r w:rsidR="00AE5600">
        <w:t xml:space="preserve">Из данных видно, что сложными с точки зрения выполнения для разных групп обучающихся оказались задания на построение монологического  высказывания  на основе плана и визуальной информации в  нескольких критериях «Решение коммуникативной задачи», «Лексико-грамматическая правильность речи», «Произносительная сторона речи». Затруднения были вызваны и при выполнении заданий  на проверку навыков оперирования языковыми средствами в </w:t>
      </w:r>
      <w:r w:rsidR="00914C94">
        <w:t>коммуникативно</w:t>
      </w:r>
      <w:r w:rsidR="00AE5600">
        <w:t xml:space="preserve"> - значимом контексте: грамматические формы. </w:t>
      </w:r>
    </w:p>
    <w:p w:rsidR="00AE5600" w:rsidRDefault="00AE5600" w:rsidP="00AE5600">
      <w:pPr>
        <w:ind w:left="-15" w:right="56" w:firstLine="567"/>
      </w:pPr>
      <w:r>
        <w:t xml:space="preserve">Средний процент выполнения задания по чтению (осмысленное чтение текста вслух) и задания на чтение  с пониманием основного содержания прочитанного текста имеет тенденцию к увеличению во всех представленных группах участников ВПР с разным уровнем подготовки. </w:t>
      </w:r>
    </w:p>
    <w:p w:rsidR="00AE5600" w:rsidRDefault="00AE5600" w:rsidP="00AE5600">
      <w:pPr>
        <w:spacing w:line="269" w:lineRule="auto"/>
        <w:ind w:left="-5"/>
        <w:jc w:val="left"/>
      </w:pPr>
      <w:r>
        <w:rPr>
          <w:b/>
        </w:rPr>
        <w:t xml:space="preserve">2.1.3. Достижение планируемых результатов. </w:t>
      </w:r>
    </w:p>
    <w:p w:rsidR="00AE5600" w:rsidRDefault="00AE5600" w:rsidP="00AE5600">
      <w:pPr>
        <w:spacing w:after="0" w:line="259" w:lineRule="auto"/>
        <w:ind w:right="43"/>
        <w:jc w:val="right"/>
      </w:pPr>
      <w:r>
        <w:rPr>
          <w:i/>
          <w:sz w:val="22"/>
        </w:rPr>
        <w:t>Таблица 11</w:t>
      </w:r>
      <w:r>
        <w:rPr>
          <w:b/>
        </w:rPr>
        <w:t xml:space="preserve"> </w:t>
      </w:r>
    </w:p>
    <w:tbl>
      <w:tblPr>
        <w:tblStyle w:val="TableGrid"/>
        <w:tblW w:w="10579" w:type="dxa"/>
        <w:tblInd w:w="-154" w:type="dxa"/>
        <w:tblCellMar>
          <w:top w:w="41" w:type="dxa"/>
          <w:left w:w="108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6220"/>
        <w:gridCol w:w="827"/>
        <w:gridCol w:w="1105"/>
        <w:gridCol w:w="1280"/>
        <w:gridCol w:w="1147"/>
      </w:tblGrid>
      <w:tr w:rsidR="003B7C82" w:rsidTr="003B7C82">
        <w:trPr>
          <w:trHeight w:val="773"/>
        </w:trPr>
        <w:tc>
          <w:tcPr>
            <w:tcW w:w="6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(ФК ГОС)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B7C82" w:rsidRDefault="003B7C82" w:rsidP="004B191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Макс балл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3B7C82" w:rsidRDefault="003B7C82" w:rsidP="004B1917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Лысьва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B7C82" w:rsidRDefault="003B7C82" w:rsidP="004B191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Пермский край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7C82" w:rsidRDefault="003B7C82" w:rsidP="0022629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РФ </w:t>
            </w:r>
          </w:p>
        </w:tc>
      </w:tr>
      <w:tr w:rsidR="003B7C82" w:rsidTr="003B7C82">
        <w:trPr>
          <w:trHeight w:val="305"/>
        </w:trPr>
        <w:tc>
          <w:tcPr>
            <w:tcW w:w="6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Всего участников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22629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226292" w:rsidP="0022629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22629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16596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226292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944934</w:t>
            </w:r>
          </w:p>
        </w:tc>
      </w:tr>
      <w:tr w:rsidR="003B7C82" w:rsidTr="003B7C82">
        <w:trPr>
          <w:trHeight w:val="516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 Аудирование с пониманием запрашиваемой информации в прослушанном тексте.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Default="003B7C82" w:rsidP="0022629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9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</w:p>
          <w:p w:rsidR="003B7C8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  <w:r w:rsidRPr="00D37048">
              <w:rPr>
                <w:b/>
                <w:sz w:val="22"/>
              </w:rPr>
              <w:t>44,9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49,09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55,76</w:t>
            </w:r>
          </w:p>
        </w:tc>
      </w:tr>
      <w:tr w:rsidR="003B7C82" w:rsidTr="003B7C82">
        <w:trPr>
          <w:trHeight w:val="298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 Осмысленное чтение текста вслух.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22629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  <w:r w:rsidRPr="00D37048">
              <w:rPr>
                <w:b/>
                <w:sz w:val="22"/>
              </w:rPr>
              <w:t>44,18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Pr="00D37048" w:rsidRDefault="003B7C82" w:rsidP="00226292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52,67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Pr="00D37048" w:rsidRDefault="003B7C82" w:rsidP="00226292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56,49</w:t>
            </w:r>
          </w:p>
        </w:tc>
      </w:tr>
      <w:tr w:rsidR="003B7C82" w:rsidTr="003B7C82">
        <w:trPr>
          <w:trHeight w:val="517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3K1. Говорение: монологическое высказывание на основе плана и визуальной информации.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Default="003B7C82" w:rsidP="0022629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9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</w:p>
          <w:p w:rsidR="003B7C8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  <w:r w:rsidRPr="00D37048">
              <w:rPr>
                <w:b/>
                <w:sz w:val="22"/>
              </w:rPr>
              <w:t>23,86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36,42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45,71</w:t>
            </w:r>
          </w:p>
        </w:tc>
      </w:tr>
      <w:tr w:rsidR="003B7C82" w:rsidTr="003B7C82">
        <w:trPr>
          <w:trHeight w:val="516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3K2. Говорение: монологическое высказывание на основе плана и визуальной информации.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Default="003B7C82" w:rsidP="0022629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9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</w:p>
          <w:p w:rsidR="003B7C8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  <w:r w:rsidRPr="00D37048">
              <w:rPr>
                <w:b/>
                <w:sz w:val="22"/>
              </w:rPr>
              <w:t>20,3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31,42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40,25</w:t>
            </w:r>
          </w:p>
        </w:tc>
      </w:tr>
      <w:tr w:rsidR="003B7C82" w:rsidTr="003B7C82">
        <w:trPr>
          <w:trHeight w:val="516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3K3. Говорение: монологическое высказывание на основе плана и визуальной информации.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Default="003B7C82" w:rsidP="0022629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  <w:r w:rsidRPr="00D37048">
              <w:rPr>
                <w:b/>
                <w:sz w:val="22"/>
              </w:rPr>
              <w:t>16,2</w:t>
            </w:r>
          </w:p>
          <w:p w:rsidR="0022629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25,69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33,33</w:t>
            </w:r>
          </w:p>
        </w:tc>
      </w:tr>
      <w:tr w:rsidR="003B7C82" w:rsidTr="003B7C82">
        <w:trPr>
          <w:trHeight w:val="516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3K4. Говорение: монологическое высказывание на основе плана и визуальной информации.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Default="003B7C82" w:rsidP="0022629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9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</w:p>
          <w:p w:rsidR="003B7C8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  <w:r w:rsidRPr="00D37048">
              <w:rPr>
                <w:b/>
                <w:sz w:val="22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30,29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36,52</w:t>
            </w:r>
          </w:p>
        </w:tc>
      </w:tr>
      <w:tr w:rsidR="003B7C82" w:rsidTr="003B7C82">
        <w:trPr>
          <w:trHeight w:val="298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4. Чтение с пониманием основного содержания прочитанного текста.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22629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  <w:r w:rsidRPr="00D37048">
              <w:rPr>
                <w:b/>
                <w:sz w:val="22"/>
              </w:rPr>
              <w:t>41,5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Pr="00D37048" w:rsidRDefault="003B7C82" w:rsidP="00226292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50,05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Pr="00D37048" w:rsidRDefault="003B7C82" w:rsidP="00226292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61,62</w:t>
            </w:r>
          </w:p>
        </w:tc>
      </w:tr>
      <w:tr w:rsidR="003B7C82" w:rsidTr="003B7C82">
        <w:trPr>
          <w:trHeight w:val="516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5. Навыки оперирования языковыми средствами в коммуникативнозначимом контексте: грамматические формы.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Default="003B7C82" w:rsidP="0022629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9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</w:p>
          <w:p w:rsidR="003B7C8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  <w:r w:rsidRPr="00D37048">
              <w:rPr>
                <w:b/>
                <w:sz w:val="22"/>
              </w:rPr>
              <w:t>33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40,22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53,23</w:t>
            </w:r>
          </w:p>
        </w:tc>
      </w:tr>
      <w:tr w:rsidR="003B7C82" w:rsidTr="003B7C82">
        <w:trPr>
          <w:trHeight w:val="516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82" w:rsidRDefault="003B7C82" w:rsidP="004B191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6. Навыки оперирования языковыми средствами в коммуникативнозначимом контексте: лексические единицы.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Default="003B7C82" w:rsidP="0022629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9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</w:p>
          <w:p w:rsidR="003B7C82" w:rsidRPr="00D37048" w:rsidRDefault="00226292" w:rsidP="00226292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  <w:r w:rsidRPr="00D37048">
              <w:rPr>
                <w:b/>
                <w:sz w:val="22"/>
              </w:rPr>
              <w:t>26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35,19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82" w:rsidRPr="00D37048" w:rsidRDefault="003B7C82" w:rsidP="00226292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D37048">
              <w:rPr>
                <w:b/>
                <w:sz w:val="22"/>
              </w:rPr>
              <w:t>50,43</w:t>
            </w:r>
          </w:p>
        </w:tc>
      </w:tr>
    </w:tbl>
    <w:p w:rsidR="00AE5600" w:rsidRDefault="00AE5600" w:rsidP="00AE560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AE5600" w:rsidRPr="00635669" w:rsidRDefault="00AE5600" w:rsidP="00AE5600">
      <w:pPr>
        <w:ind w:left="-15" w:right="56" w:firstLine="567"/>
        <w:rPr>
          <w:b/>
        </w:rPr>
      </w:pPr>
      <w:r w:rsidRPr="00635669">
        <w:rPr>
          <w:b/>
        </w:rPr>
        <w:lastRenderedPageBreak/>
        <w:t xml:space="preserve">Сравнительный </w:t>
      </w:r>
      <w:r w:rsidR="00D37048" w:rsidRPr="00635669">
        <w:rPr>
          <w:b/>
        </w:rPr>
        <w:t>анализ уровня</w:t>
      </w:r>
      <w:r w:rsidRPr="00635669">
        <w:rPr>
          <w:b/>
        </w:rPr>
        <w:t xml:space="preserve"> сформированности проверяемых умений отмечает сопоставимость данных, полученных в школах </w:t>
      </w:r>
      <w:r w:rsidR="00D37048" w:rsidRPr="00635669">
        <w:rPr>
          <w:b/>
        </w:rPr>
        <w:t xml:space="preserve">Лысьвы, </w:t>
      </w:r>
      <w:r w:rsidRPr="00635669">
        <w:rPr>
          <w:b/>
        </w:rPr>
        <w:t xml:space="preserve">Пермского края и в России в целом. Объективно </w:t>
      </w:r>
      <w:r w:rsidR="00D37048" w:rsidRPr="00635669">
        <w:rPr>
          <w:b/>
        </w:rPr>
        <w:t>и</w:t>
      </w:r>
      <w:r w:rsidRPr="00635669">
        <w:rPr>
          <w:b/>
        </w:rPr>
        <w:t xml:space="preserve"> </w:t>
      </w:r>
      <w:r w:rsidR="00D37048" w:rsidRPr="00635669">
        <w:rPr>
          <w:b/>
        </w:rPr>
        <w:t>край, и Лысьва занимают</w:t>
      </w:r>
      <w:r w:rsidRPr="00635669">
        <w:rPr>
          <w:b/>
        </w:rPr>
        <w:t xml:space="preserve"> средние </w:t>
      </w:r>
      <w:r w:rsidR="00D37048" w:rsidRPr="00635669">
        <w:rPr>
          <w:b/>
        </w:rPr>
        <w:t>позиции по</w:t>
      </w:r>
      <w:r w:rsidRPr="00635669">
        <w:rPr>
          <w:b/>
        </w:rPr>
        <w:t xml:space="preserve"> уровню сформированности у </w:t>
      </w:r>
      <w:r w:rsidR="00D37048" w:rsidRPr="00635669">
        <w:rPr>
          <w:b/>
        </w:rPr>
        <w:t>обучающихся таких</w:t>
      </w:r>
      <w:r w:rsidRPr="00635669">
        <w:rPr>
          <w:b/>
        </w:rPr>
        <w:t xml:space="preserve"> умений как аудирование с пониманием запрашиваемой информации в прослушанном </w:t>
      </w:r>
      <w:r w:rsidR="00D37048" w:rsidRPr="00635669">
        <w:rPr>
          <w:b/>
        </w:rPr>
        <w:t>тексте, осмысленное</w:t>
      </w:r>
      <w:r w:rsidRPr="00635669">
        <w:rPr>
          <w:b/>
        </w:rPr>
        <w:t xml:space="preserve"> чтение текста вслух, чтение с пониманием основного содержания прочитанного текста. </w:t>
      </w:r>
    </w:p>
    <w:p w:rsidR="00AE5600" w:rsidRPr="00FB7B55" w:rsidRDefault="00AE5600" w:rsidP="00AE5600">
      <w:pPr>
        <w:ind w:left="-15" w:right="56" w:firstLine="567"/>
        <w:rPr>
          <w:b/>
          <w:szCs w:val="24"/>
          <w:u w:val="single"/>
        </w:rPr>
      </w:pPr>
      <w:r w:rsidRPr="00635669">
        <w:rPr>
          <w:b/>
        </w:rPr>
        <w:t>Разница</w:t>
      </w:r>
      <w:r w:rsidR="00D37048" w:rsidRPr="00635669">
        <w:rPr>
          <w:b/>
        </w:rPr>
        <w:t xml:space="preserve"> в полученных результатах в Лысьве по</w:t>
      </w:r>
      <w:r w:rsidRPr="00635669">
        <w:rPr>
          <w:b/>
        </w:rPr>
        <w:t xml:space="preserve"> следующим контролируемым умениям</w:t>
      </w:r>
      <w:r w:rsidR="00D37048" w:rsidRPr="00635669">
        <w:rPr>
          <w:b/>
        </w:rPr>
        <w:t>,</w:t>
      </w:r>
      <w:r w:rsidRPr="00635669">
        <w:rPr>
          <w:b/>
        </w:rPr>
        <w:t xml:space="preserve"> как</w:t>
      </w:r>
      <w:r w:rsidR="00D37048" w:rsidRPr="00635669">
        <w:rPr>
          <w:b/>
        </w:rPr>
        <w:t>:</w:t>
      </w:r>
      <w:r w:rsidRPr="00635669">
        <w:rPr>
          <w:b/>
        </w:rPr>
        <w:t xml:space="preserve"> навыки оперирования языковыми средствами в коммуникативно-значимом контексте: </w:t>
      </w:r>
      <w:r w:rsidRPr="00FB7B55">
        <w:rPr>
          <w:b/>
          <w:u w:val="single"/>
        </w:rPr>
        <w:t>грамматические формы/лексическ</w:t>
      </w:r>
      <w:r w:rsidR="00D37048" w:rsidRPr="00FB7B55">
        <w:rPr>
          <w:b/>
          <w:u w:val="single"/>
        </w:rPr>
        <w:t>ие единицы составляет порядка 15-20</w:t>
      </w:r>
      <w:r w:rsidRPr="00FB7B55">
        <w:rPr>
          <w:b/>
          <w:u w:val="single"/>
        </w:rPr>
        <w:t xml:space="preserve">% в сторону </w:t>
      </w:r>
      <w:r w:rsidR="00D37048" w:rsidRPr="00FB7B55">
        <w:rPr>
          <w:b/>
          <w:u w:val="single"/>
        </w:rPr>
        <w:t>снижения по сравнению с результатами края</w:t>
      </w:r>
      <w:r w:rsidRPr="00FB7B55">
        <w:rPr>
          <w:b/>
          <w:u w:val="single"/>
        </w:rPr>
        <w:t>.</w:t>
      </w:r>
      <w:r w:rsidR="00FB7B55">
        <w:rPr>
          <w:b/>
          <w:u w:val="single"/>
        </w:rPr>
        <w:t xml:space="preserve"> И наихудший результат показан у Лысьвы в разделе: </w:t>
      </w:r>
      <w:r w:rsidR="00FB7B55" w:rsidRPr="00FB7B55">
        <w:rPr>
          <w:b/>
          <w:szCs w:val="24"/>
          <w:u w:val="single"/>
        </w:rPr>
        <w:t>«Говорение: монологическое высказывание на основе плана и визуальной информации»</w:t>
      </w:r>
      <w:r w:rsidR="00FB7B55">
        <w:rPr>
          <w:b/>
          <w:szCs w:val="24"/>
          <w:u w:val="single"/>
        </w:rPr>
        <w:t>,</w:t>
      </w:r>
      <w:r w:rsidR="00E1557F">
        <w:rPr>
          <w:b/>
          <w:szCs w:val="24"/>
          <w:u w:val="single"/>
        </w:rPr>
        <w:t xml:space="preserve"> </w:t>
      </w:r>
      <w:r w:rsidR="00FB7B55">
        <w:rPr>
          <w:b/>
          <w:szCs w:val="24"/>
          <w:u w:val="single"/>
        </w:rPr>
        <w:t xml:space="preserve">где разница в сторону снижения по сравнению с краем составляет порядка 30%. </w:t>
      </w:r>
    </w:p>
    <w:p w:rsidR="00AE5600" w:rsidRPr="00FB7B55" w:rsidRDefault="00AE5600" w:rsidP="00AE5600">
      <w:pPr>
        <w:spacing w:after="47" w:line="259" w:lineRule="auto"/>
        <w:ind w:left="567" w:firstLine="0"/>
        <w:jc w:val="left"/>
        <w:rPr>
          <w:b/>
          <w:szCs w:val="24"/>
          <w:u w:val="single"/>
        </w:rPr>
      </w:pPr>
      <w:r w:rsidRPr="00FB7B55">
        <w:rPr>
          <w:b/>
          <w:szCs w:val="24"/>
          <w:u w:val="single"/>
        </w:rPr>
        <w:t xml:space="preserve"> </w:t>
      </w:r>
    </w:p>
    <w:p w:rsidR="00AE5600" w:rsidRDefault="00AE5600" w:rsidP="00AE5600">
      <w:pPr>
        <w:pStyle w:val="2"/>
        <w:ind w:left="-5"/>
      </w:pPr>
      <w:r>
        <w:t xml:space="preserve">2.1.4. Содержательный анализ выполнения заданий КИМ ВПР </w:t>
      </w:r>
    </w:p>
    <w:p w:rsidR="00AE5600" w:rsidRDefault="00AE5600" w:rsidP="00AE5600">
      <w:pPr>
        <w:spacing w:after="25" w:line="259" w:lineRule="auto"/>
        <w:ind w:left="0" w:firstLine="0"/>
        <w:jc w:val="left"/>
      </w:pPr>
      <w:r>
        <w:rPr>
          <w:i/>
        </w:rPr>
        <w:t xml:space="preserve"> </w:t>
      </w:r>
    </w:p>
    <w:p w:rsidR="00AE5600" w:rsidRDefault="00AE5600" w:rsidP="00AE5600">
      <w:pPr>
        <w:ind w:left="-15" w:right="56" w:firstLine="567"/>
      </w:pPr>
      <w:r>
        <w:t xml:space="preserve">Проанализируем более подробно результаты выполнения ВПР по английскому языку.  Этот анализ позволяет выделить условно четыре группы участников с различным уровнем подготовки. </w:t>
      </w:r>
    </w:p>
    <w:p w:rsidR="00AE5600" w:rsidRDefault="00AE5600" w:rsidP="00AE5600">
      <w:pPr>
        <w:spacing w:after="46" w:line="259" w:lineRule="auto"/>
        <w:ind w:left="567" w:firstLine="0"/>
        <w:jc w:val="left"/>
      </w:pPr>
      <w:r>
        <w:t xml:space="preserve"> </w:t>
      </w:r>
    </w:p>
    <w:p w:rsidR="00AE5600" w:rsidRDefault="00AE5600" w:rsidP="00AE5600">
      <w:pPr>
        <w:ind w:left="577" w:right="56"/>
      </w:pPr>
      <w:r>
        <w:t xml:space="preserve">Таблица 12.  Описание отдельных групп участников ВПР с различным уровнем подготовки </w:t>
      </w:r>
    </w:p>
    <w:p w:rsidR="00AE5600" w:rsidRDefault="00AE5600" w:rsidP="00AE5600">
      <w:pPr>
        <w:spacing w:after="0" w:line="259" w:lineRule="auto"/>
        <w:ind w:left="567" w:firstLine="0"/>
        <w:jc w:val="left"/>
      </w:pPr>
      <w:r>
        <w:t xml:space="preserve"> </w:t>
      </w:r>
    </w:p>
    <w:tbl>
      <w:tblPr>
        <w:tblStyle w:val="TableGrid"/>
        <w:tblW w:w="10282" w:type="dxa"/>
        <w:tblInd w:w="-108" w:type="dxa"/>
        <w:tblCellMar>
          <w:top w:w="51" w:type="dxa"/>
          <w:left w:w="110" w:type="dxa"/>
        </w:tblCellMar>
        <w:tblLook w:val="04A0" w:firstRow="1" w:lastRow="0" w:firstColumn="1" w:lastColumn="0" w:noHBand="0" w:noVBand="1"/>
      </w:tblPr>
      <w:tblGrid>
        <w:gridCol w:w="5140"/>
        <w:gridCol w:w="5142"/>
      </w:tblGrid>
      <w:tr w:rsidR="00AE5600" w:rsidTr="004B1917">
        <w:trPr>
          <w:trHeight w:val="562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564" w:firstLine="0"/>
              <w:jc w:val="left"/>
            </w:pPr>
            <w:r>
              <w:t xml:space="preserve">Группы участников  ВПР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firstLine="566"/>
            </w:pPr>
            <w:r>
              <w:t xml:space="preserve">Описание уровня подготовки отдельных  групп участников ВПР </w:t>
            </w:r>
          </w:p>
        </w:tc>
      </w:tr>
      <w:tr w:rsidR="00AE5600" w:rsidTr="004B1917">
        <w:trPr>
          <w:trHeight w:val="415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22" w:line="259" w:lineRule="auto"/>
              <w:ind w:left="564" w:firstLine="0"/>
              <w:jc w:val="left"/>
            </w:pPr>
            <w:r>
              <w:t xml:space="preserve">Группа 1 </w:t>
            </w:r>
          </w:p>
          <w:p w:rsidR="00AE5600" w:rsidRDefault="00AE5600" w:rsidP="004B1917">
            <w:pPr>
              <w:spacing w:after="17" w:line="259" w:lineRule="auto"/>
              <w:ind w:left="564" w:firstLine="0"/>
              <w:jc w:val="left"/>
            </w:pPr>
            <w:r>
              <w:t xml:space="preserve">Неудовлетворительный уровень </w:t>
            </w:r>
          </w:p>
          <w:p w:rsidR="00AE5600" w:rsidRDefault="00AE5600" w:rsidP="004B1917">
            <w:pPr>
              <w:spacing w:after="0" w:line="259" w:lineRule="auto"/>
              <w:ind w:left="564" w:firstLine="0"/>
              <w:jc w:val="left"/>
            </w:pPr>
            <w:r>
              <w:t xml:space="preserve">Первичный балл 0–12 </w:t>
            </w:r>
          </w:p>
          <w:p w:rsidR="00AE5600" w:rsidRDefault="00AE5600" w:rsidP="004B1917">
            <w:pPr>
              <w:spacing w:after="0" w:line="259" w:lineRule="auto"/>
              <w:ind w:left="564" w:firstLine="0"/>
              <w:jc w:val="left"/>
            </w:pPr>
            <w: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107" w:firstLine="566"/>
            </w:pPr>
            <w:r>
              <w:t xml:space="preserve">Участники продемонстрировали  низкий языковой уровень и  слабое понимание основного </w:t>
            </w:r>
            <w:r>
              <w:tab/>
              <w:t xml:space="preserve">содержания прослушанного/прочитанного текста (в разделах «Задания по аудированию» и «Задания по чтению»); отдельные языковые знания, навыки и умения при выполнении заданий базового уровня  (в разделе «Навыки оперирования языковыми средствами в коммуникативно-значимом контексте: грамматические формы/ лексические единицы»).  Эта группа участников испытывает наибольшие трудности с продуктивными видами речевой деятельности, умения в устной речи практически не сформированы. </w:t>
            </w:r>
          </w:p>
        </w:tc>
      </w:tr>
      <w:tr w:rsidR="00AE5600" w:rsidTr="004B1917">
        <w:trPr>
          <w:trHeight w:val="4426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22" w:line="259" w:lineRule="auto"/>
              <w:ind w:left="564" w:firstLine="0"/>
              <w:jc w:val="left"/>
            </w:pPr>
            <w:r>
              <w:lastRenderedPageBreak/>
              <w:t xml:space="preserve">Группа 2 </w:t>
            </w:r>
          </w:p>
          <w:p w:rsidR="00AE5600" w:rsidRDefault="00AE5600" w:rsidP="004B1917">
            <w:pPr>
              <w:spacing w:after="17" w:line="259" w:lineRule="auto"/>
              <w:ind w:left="564" w:firstLine="0"/>
              <w:jc w:val="left"/>
            </w:pPr>
            <w:r>
              <w:t xml:space="preserve">Удовлетворительный уровень </w:t>
            </w:r>
          </w:p>
          <w:p w:rsidR="00AE5600" w:rsidRDefault="00AE5600" w:rsidP="004B1917">
            <w:pPr>
              <w:spacing w:after="0" w:line="259" w:lineRule="auto"/>
              <w:ind w:left="564" w:firstLine="0"/>
              <w:jc w:val="left"/>
            </w:pPr>
            <w:r>
              <w:t xml:space="preserve">Первичный балл 13–20 </w:t>
            </w:r>
          </w:p>
          <w:p w:rsidR="00AE5600" w:rsidRDefault="00AE5600" w:rsidP="004B1917">
            <w:pPr>
              <w:spacing w:after="0" w:line="259" w:lineRule="auto"/>
              <w:ind w:left="564" w:firstLine="0"/>
              <w:jc w:val="left"/>
            </w:pPr>
            <w: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right="106" w:firstLine="566"/>
            </w:pPr>
            <w:r>
              <w:t xml:space="preserve">Участники продемонстрировали умения понимать основное содержание прослушанного/прочитанного текста (в разделах «Задания по аудированию» и «Задания по </w:t>
            </w:r>
            <w:r w:rsidR="00EC43A7">
              <w:t>чтению, строить</w:t>
            </w:r>
            <w:r>
              <w:t xml:space="preserve"> короткое монологическое высказывание с опорой на план.  При этом участники этой группы испытывали затруднения при фонетическом чтении текста; не могли построить логичное высказывание; испытывали затруднения при построении развернутых ответов  «Задание по говорению. Допускали языковые ошибки при выполнении заданий «Навыки оперирования языковыми средствами в </w:t>
            </w:r>
            <w:r w:rsidR="00EC43A7">
              <w:t>коммуникативно значимом</w:t>
            </w:r>
            <w:r>
              <w:t xml:space="preserve"> контексте: грамматические формы/ лексические единицы». </w:t>
            </w:r>
          </w:p>
        </w:tc>
      </w:tr>
      <w:tr w:rsidR="00635669" w:rsidTr="00201C52">
        <w:trPr>
          <w:trHeight w:val="3305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669" w:rsidRDefault="00635669" w:rsidP="004B1917">
            <w:pPr>
              <w:spacing w:after="22" w:line="259" w:lineRule="auto"/>
              <w:ind w:left="564" w:firstLine="0"/>
              <w:jc w:val="left"/>
            </w:pPr>
            <w:r>
              <w:t xml:space="preserve">Группа 3 </w:t>
            </w:r>
          </w:p>
          <w:p w:rsidR="00635669" w:rsidRDefault="00635669" w:rsidP="004B1917">
            <w:pPr>
              <w:spacing w:after="17" w:line="259" w:lineRule="auto"/>
              <w:ind w:left="564" w:firstLine="0"/>
              <w:jc w:val="left"/>
            </w:pPr>
            <w:r>
              <w:t xml:space="preserve">Хороший уровень </w:t>
            </w:r>
          </w:p>
          <w:p w:rsidR="00635669" w:rsidRDefault="00635669" w:rsidP="004B1917">
            <w:pPr>
              <w:spacing w:after="0" w:line="259" w:lineRule="auto"/>
              <w:ind w:left="564" w:firstLine="0"/>
              <w:jc w:val="left"/>
            </w:pPr>
            <w:r>
              <w:t xml:space="preserve">Первичный балл 21–26 </w:t>
            </w:r>
          </w:p>
          <w:p w:rsidR="00635669" w:rsidRDefault="00635669" w:rsidP="004B1917">
            <w:pPr>
              <w:spacing w:after="0" w:line="259" w:lineRule="auto"/>
              <w:ind w:left="564" w:firstLine="0"/>
              <w:jc w:val="left"/>
            </w:pPr>
            <w: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669" w:rsidRDefault="00EE7D33" w:rsidP="004B1917">
            <w:pPr>
              <w:spacing w:after="0" w:line="252" w:lineRule="auto"/>
              <w:ind w:left="0" w:right="108" w:firstLine="566"/>
            </w:pPr>
            <w:r>
              <w:t>Участники продемонстрировали</w:t>
            </w:r>
            <w:r w:rsidR="00635669">
              <w:t xml:space="preserve"> умения понимать основное содержание прослушанного/прочитанного текста); (в разделах «Задания по аудированию» и </w:t>
            </w:r>
          </w:p>
          <w:p w:rsidR="00635669" w:rsidRDefault="00635669" w:rsidP="004B1917">
            <w:pPr>
              <w:spacing w:after="0" w:line="259" w:lineRule="auto"/>
              <w:ind w:left="0" w:firstLine="0"/>
            </w:pPr>
            <w:r>
              <w:t xml:space="preserve">«Задания по чтению»); строить монологическое высказывание. Но участники этой группы </w:t>
            </w:r>
          </w:p>
          <w:p w:rsidR="00635669" w:rsidRDefault="00635669" w:rsidP="004B1917">
            <w:pPr>
              <w:spacing w:after="0" w:line="259" w:lineRule="auto"/>
              <w:ind w:left="0" w:right="60"/>
            </w:pPr>
            <w:r>
              <w:t xml:space="preserve">допускали языковые ошибки при выполнении заданий в разделе «Навыки оперирования языковыми средствами в коммуникативно значимом контексте: грамматические формы/ лексические единицы». </w:t>
            </w:r>
          </w:p>
        </w:tc>
      </w:tr>
      <w:tr w:rsidR="00AE5600" w:rsidTr="004B1917">
        <w:trPr>
          <w:trHeight w:val="1942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22" w:line="259" w:lineRule="auto"/>
              <w:ind w:left="564" w:firstLine="0"/>
              <w:jc w:val="left"/>
            </w:pPr>
            <w:r>
              <w:t xml:space="preserve">Группа 4 </w:t>
            </w:r>
          </w:p>
          <w:p w:rsidR="00AE5600" w:rsidRDefault="00AE5600" w:rsidP="004B1917">
            <w:pPr>
              <w:spacing w:after="17" w:line="259" w:lineRule="auto"/>
              <w:ind w:left="564" w:firstLine="0"/>
              <w:jc w:val="left"/>
            </w:pPr>
            <w:r>
              <w:t xml:space="preserve">Отличный  уровень </w:t>
            </w:r>
          </w:p>
          <w:p w:rsidR="00AE5600" w:rsidRDefault="00AE5600" w:rsidP="004B1917">
            <w:pPr>
              <w:spacing w:after="0" w:line="259" w:lineRule="auto"/>
              <w:ind w:left="564" w:firstLine="0"/>
              <w:jc w:val="left"/>
            </w:pPr>
            <w:r>
              <w:t xml:space="preserve">Первичный балл 27–30 </w:t>
            </w:r>
          </w:p>
          <w:p w:rsidR="00AE5600" w:rsidRDefault="00AE5600" w:rsidP="004B1917">
            <w:pPr>
              <w:spacing w:after="0" w:line="259" w:lineRule="auto"/>
              <w:ind w:left="564" w:firstLine="0"/>
              <w:jc w:val="left"/>
            </w:pPr>
            <w: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EE7D33" w:rsidP="004B1917">
            <w:pPr>
              <w:spacing w:after="0" w:line="259" w:lineRule="auto"/>
              <w:ind w:left="0" w:right="61" w:firstLine="566"/>
            </w:pPr>
            <w:r>
              <w:t>Участники продемонстрировали</w:t>
            </w:r>
            <w:r w:rsidR="00AE5600">
              <w:t xml:space="preserve"> умения понимать основное содержание прослушанного/прочитанного текста, читать текст, соблюдая правила фонетического чтения; строить связное монологическое высказывание. В их ответах практически отсутствовали языковые ошибки. </w:t>
            </w:r>
          </w:p>
        </w:tc>
      </w:tr>
    </w:tbl>
    <w:p w:rsidR="00AE5600" w:rsidRDefault="00AE5600" w:rsidP="00AE5600">
      <w:pPr>
        <w:spacing w:after="44" w:line="259" w:lineRule="auto"/>
        <w:ind w:left="567" w:firstLine="0"/>
        <w:jc w:val="left"/>
      </w:pPr>
      <w:r>
        <w:t xml:space="preserve"> </w:t>
      </w:r>
    </w:p>
    <w:p w:rsidR="00AE5600" w:rsidRPr="00635669" w:rsidRDefault="00AE5600" w:rsidP="00AE5600">
      <w:pPr>
        <w:ind w:left="-15" w:right="56" w:firstLine="567"/>
        <w:rPr>
          <w:b/>
        </w:rPr>
      </w:pPr>
      <w:r w:rsidRPr="00635669">
        <w:rPr>
          <w:b/>
        </w:rPr>
        <w:t xml:space="preserve">Различия в результатах выполнения проверочной работы между выделенными группами участников </w:t>
      </w:r>
      <w:r w:rsidR="00EE7D33" w:rsidRPr="00635669">
        <w:rPr>
          <w:b/>
        </w:rPr>
        <w:t>ВПР обусловлены</w:t>
      </w:r>
      <w:r w:rsidRPr="00635669">
        <w:rPr>
          <w:b/>
        </w:rPr>
        <w:t xml:space="preserve"> различной степенью сформированности у них иноязычных коммуникативных умений и языковых навыков, а именно: речевых умений в аудировании и </w:t>
      </w:r>
      <w:r w:rsidR="00EE7D33" w:rsidRPr="00635669">
        <w:rPr>
          <w:b/>
        </w:rPr>
        <w:t>чтении, говорении</w:t>
      </w:r>
      <w:r w:rsidRPr="00635669">
        <w:rPr>
          <w:b/>
        </w:rPr>
        <w:t xml:space="preserve">; разнообразием    лексического словаря и грамматических структур. </w:t>
      </w:r>
    </w:p>
    <w:p w:rsidR="00AE5600" w:rsidRPr="00635669" w:rsidRDefault="00AE5600" w:rsidP="00AE5600">
      <w:pPr>
        <w:ind w:left="-15" w:right="56" w:firstLine="567"/>
        <w:rPr>
          <w:b/>
        </w:rPr>
      </w:pPr>
      <w:r w:rsidRPr="00635669">
        <w:rPr>
          <w:b/>
        </w:rPr>
        <w:t xml:space="preserve">Коммуникативные умения в аудировании, чтении, говорении сформированы у участников ВПР групп 2, 3 и 4 в относительно равной степени; при этом уровень умений в продуктивных видах речевой деятельности и степень сформированности языковых навыков различают учащихся с отличным (группа 4) и удовлетворительным уровнем подготовки (группа 2). </w:t>
      </w:r>
    </w:p>
    <w:p w:rsidR="00AE5600" w:rsidRPr="00635669" w:rsidRDefault="00EC43A7" w:rsidP="00AE5600">
      <w:pPr>
        <w:ind w:left="-15" w:right="56" w:firstLine="567"/>
        <w:rPr>
          <w:b/>
        </w:rPr>
      </w:pPr>
      <w:r w:rsidRPr="00635669">
        <w:rPr>
          <w:b/>
        </w:rPr>
        <w:t>Умение понимать</w:t>
      </w:r>
      <w:r w:rsidR="00AE5600" w:rsidRPr="00635669">
        <w:rPr>
          <w:b/>
        </w:rPr>
        <w:t xml:space="preserve"> основное содержание прослушанного/прочитанного текста (разделы «Задания по аудированию» и «Задания по чтению») сформированы на достаточно хорошем уровне у всех участников </w:t>
      </w:r>
      <w:r w:rsidRPr="00635669">
        <w:rPr>
          <w:b/>
        </w:rPr>
        <w:t>ВПР,</w:t>
      </w:r>
      <w:r w:rsidR="00AE5600" w:rsidRPr="00635669">
        <w:rPr>
          <w:b/>
        </w:rPr>
        <w:t xml:space="preserve"> которые набрали более 12 баллов.  </w:t>
      </w:r>
    </w:p>
    <w:p w:rsidR="00AE5600" w:rsidRPr="0050603E" w:rsidRDefault="00AE5600" w:rsidP="00AE5600">
      <w:pPr>
        <w:ind w:left="-15" w:right="56" w:firstLine="567"/>
        <w:rPr>
          <w:b/>
        </w:rPr>
      </w:pPr>
      <w:r w:rsidRPr="0050603E">
        <w:rPr>
          <w:b/>
        </w:rPr>
        <w:lastRenderedPageBreak/>
        <w:t xml:space="preserve">Определенные проблемы у </w:t>
      </w:r>
      <w:r w:rsidR="00EC43A7" w:rsidRPr="0050603E">
        <w:rPr>
          <w:b/>
        </w:rPr>
        <w:t>участников с</w:t>
      </w:r>
      <w:r w:rsidRPr="0050603E">
        <w:rPr>
          <w:b/>
        </w:rPr>
        <w:t xml:space="preserve"> удовлетворительным и хорошим уровнем подготовки (группы 2 и 3) возникли при выполнении раздела «Навыки оперирования языковыми средствами в коммуникативно-значимом контексте: грамматические формы/ лексические </w:t>
      </w:r>
      <w:r w:rsidR="00EC43A7" w:rsidRPr="0050603E">
        <w:rPr>
          <w:b/>
        </w:rPr>
        <w:t>единицы». Данный</w:t>
      </w:r>
      <w:r w:rsidRPr="0050603E">
        <w:rPr>
          <w:b/>
        </w:rPr>
        <w:t xml:space="preserve"> факт можно объяснить несформированностью на должном уровне базовых языковых умений и навыков у учащихся с данным уровнем подготовки. </w:t>
      </w:r>
    </w:p>
    <w:p w:rsidR="00AE5600" w:rsidRPr="0050603E" w:rsidRDefault="00AE5600" w:rsidP="00AE5600">
      <w:pPr>
        <w:spacing w:after="26" w:line="259" w:lineRule="auto"/>
        <w:ind w:left="540" w:firstLine="0"/>
        <w:jc w:val="left"/>
        <w:rPr>
          <w:b/>
        </w:rPr>
      </w:pPr>
      <w:r w:rsidRPr="0050603E">
        <w:rPr>
          <w:b/>
        </w:rPr>
        <w:t xml:space="preserve"> </w:t>
      </w:r>
    </w:p>
    <w:p w:rsidR="00AE5600" w:rsidRDefault="0050603E" w:rsidP="00AE5600">
      <w:pPr>
        <w:spacing w:after="0" w:line="259" w:lineRule="auto"/>
        <w:ind w:right="64"/>
        <w:jc w:val="center"/>
      </w:pPr>
      <w:r>
        <w:rPr>
          <w:b/>
        </w:rPr>
        <w:t>Рекомендации к выполнению разделов</w:t>
      </w:r>
      <w:r w:rsidR="00AE5600">
        <w:rPr>
          <w:b/>
        </w:rPr>
        <w:t xml:space="preserve"> заданий КИМ ВПР </w:t>
      </w:r>
    </w:p>
    <w:p w:rsidR="00AE5600" w:rsidRDefault="00AE5600" w:rsidP="0050603E">
      <w:pPr>
        <w:spacing w:after="0" w:line="259" w:lineRule="auto"/>
        <w:ind w:left="0" w:firstLine="0"/>
        <w:jc w:val="left"/>
      </w:pPr>
      <w:r>
        <w:t xml:space="preserve"> </w:t>
      </w:r>
    </w:p>
    <w:p w:rsidR="0050603E" w:rsidRPr="0050603E" w:rsidRDefault="00AE5600" w:rsidP="0050603E">
      <w:pPr>
        <w:spacing w:after="0" w:line="259" w:lineRule="auto"/>
        <w:ind w:right="60"/>
        <w:jc w:val="center"/>
        <w:rPr>
          <w:b/>
          <w:u w:val="single"/>
        </w:rPr>
      </w:pPr>
      <w:r w:rsidRPr="0050603E">
        <w:rPr>
          <w:b/>
          <w:u w:val="single"/>
        </w:rPr>
        <w:t xml:space="preserve">Раздел 1 </w:t>
      </w:r>
      <w:r w:rsidR="0050603E">
        <w:rPr>
          <w:b/>
          <w:u w:val="single"/>
        </w:rPr>
        <w:t xml:space="preserve"> </w:t>
      </w:r>
      <w:r w:rsidRPr="0050603E">
        <w:rPr>
          <w:b/>
          <w:u w:val="single"/>
        </w:rPr>
        <w:t>Аудирование. Задание 1.</w:t>
      </w:r>
    </w:p>
    <w:p w:rsidR="00AE5600" w:rsidRDefault="00AE5600" w:rsidP="0050603E">
      <w:pPr>
        <w:spacing w:after="0" w:line="259" w:lineRule="auto"/>
        <w:ind w:right="60"/>
        <w:jc w:val="center"/>
      </w:pPr>
      <w:r>
        <w:rPr>
          <w:b/>
        </w:rPr>
        <w:t>Средний  процент выполнения -49,09</w:t>
      </w:r>
      <w:r w:rsidR="0050603E">
        <w:rPr>
          <w:b/>
        </w:rPr>
        <w:t xml:space="preserve"> по краю и 44,9 по Лысьве</w:t>
      </w:r>
    </w:p>
    <w:p w:rsidR="00AE5600" w:rsidRPr="00635669" w:rsidRDefault="00AE5600" w:rsidP="0050603E">
      <w:pPr>
        <w:spacing w:after="0" w:line="259" w:lineRule="auto"/>
        <w:ind w:left="0" w:firstLine="0"/>
        <w:jc w:val="center"/>
      </w:pPr>
    </w:p>
    <w:p w:rsidR="00AE5600" w:rsidRDefault="0050603E" w:rsidP="00AE5600">
      <w:pPr>
        <w:ind w:left="-5" w:right="56"/>
      </w:pPr>
      <w:r>
        <w:rPr>
          <w:b/>
        </w:rPr>
        <w:t xml:space="preserve"> </w:t>
      </w:r>
      <w:r w:rsidR="00AE5600">
        <w:rPr>
          <w:b/>
        </w:rPr>
        <w:t>Рекомендуется</w:t>
      </w:r>
      <w:r w:rsidR="00AE5600">
        <w:t xml:space="preserve"> развивать наряду с речевой, языковой и социокультурной компетенциями компенсаторную и общеучебную </w:t>
      </w:r>
      <w:r w:rsidR="008E482A">
        <w:t>компетенции для</w:t>
      </w:r>
      <w:r w:rsidR="00AE5600">
        <w:t xml:space="preserve"> формирования рефлексивных навыков </w:t>
      </w:r>
      <w:r w:rsidR="008E482A">
        <w:t>учащихся при</w:t>
      </w:r>
      <w:r w:rsidR="00AE5600">
        <w:t xml:space="preserve">   </w:t>
      </w:r>
      <w:r w:rsidR="008E482A">
        <w:t>анализе и</w:t>
      </w:r>
      <w:r w:rsidR="00AE5600">
        <w:t xml:space="preserve"> коррекции допущенных ошибок. С целью повышения качества </w:t>
      </w:r>
      <w:r w:rsidR="008E482A">
        <w:t>выполнения заданий</w:t>
      </w:r>
      <w:r w:rsidR="00AE5600">
        <w:t xml:space="preserve"> этого раздела и для облегчения формирования всех видов иноязычной компетенции у </w:t>
      </w:r>
      <w:r w:rsidR="008E482A">
        <w:t>учащихся необходимо</w:t>
      </w:r>
      <w:r w:rsidR="00AE5600">
        <w:t xml:space="preserve"> последовательно развивать все механизмы аудирования и обучать   стратегиям выполнения заданий по аудированию. </w:t>
      </w:r>
      <w:r w:rsidR="00AE5600">
        <w:rPr>
          <w:shd w:val="clear" w:color="auto" w:fill="F6F6F6"/>
        </w:rPr>
        <w:t xml:space="preserve">Целесообразно  также </w:t>
      </w:r>
      <w:r w:rsidR="00AE5600">
        <w:t xml:space="preserve">отрабатывать на учебных занятиях разные стратегии извлечения нужной информации с использованием  визуальных и вербальных  опор. </w:t>
      </w:r>
    </w:p>
    <w:p w:rsidR="00AE5600" w:rsidRDefault="00AE5600" w:rsidP="00AE5600">
      <w:pPr>
        <w:spacing w:after="24" w:line="259" w:lineRule="auto"/>
        <w:ind w:left="0" w:firstLine="0"/>
        <w:jc w:val="left"/>
      </w:pPr>
      <w:r>
        <w:t xml:space="preserve"> </w:t>
      </w:r>
    </w:p>
    <w:p w:rsidR="0050603E" w:rsidRPr="0050603E" w:rsidRDefault="0050603E" w:rsidP="0050603E">
      <w:pPr>
        <w:pStyle w:val="1"/>
        <w:numPr>
          <w:ilvl w:val="0"/>
          <w:numId w:val="0"/>
        </w:numPr>
        <w:spacing w:after="99"/>
        <w:ind w:left="1153"/>
        <w:jc w:val="center"/>
        <w:rPr>
          <w:u w:val="single"/>
        </w:rPr>
      </w:pPr>
      <w:r w:rsidRPr="0050603E">
        <w:rPr>
          <w:u w:val="single"/>
        </w:rPr>
        <w:t xml:space="preserve">Раздел II.   </w:t>
      </w:r>
      <w:r w:rsidR="00AE5600" w:rsidRPr="0050603E">
        <w:rPr>
          <w:u w:val="single"/>
        </w:rPr>
        <w:t>Чтение текста вслух.</w:t>
      </w:r>
    </w:p>
    <w:p w:rsidR="00AE5600" w:rsidRDefault="00994FEE" w:rsidP="00994FEE">
      <w:pPr>
        <w:pStyle w:val="1"/>
        <w:numPr>
          <w:ilvl w:val="0"/>
          <w:numId w:val="0"/>
        </w:numPr>
        <w:spacing w:after="99"/>
        <w:ind w:left="1153"/>
      </w:pPr>
      <w:r>
        <w:t xml:space="preserve">      </w:t>
      </w:r>
      <w:r w:rsidR="00AE5600">
        <w:t>Средний процент выполнения- 52,67</w:t>
      </w:r>
      <w:r w:rsidR="0050603E">
        <w:t xml:space="preserve"> по краю, 44,18 по Лысьве</w:t>
      </w:r>
    </w:p>
    <w:p w:rsidR="00AE5600" w:rsidRDefault="00EE7D33" w:rsidP="00AE5600">
      <w:pPr>
        <w:ind w:left="-5" w:right="56"/>
      </w:pPr>
      <w:r>
        <w:rPr>
          <w:b/>
        </w:rPr>
        <w:t xml:space="preserve">Рекомендуется </w:t>
      </w:r>
      <w:r>
        <w:t>проводить</w:t>
      </w:r>
      <w:r w:rsidR="00AE5600">
        <w:t xml:space="preserve"> систематические упражнения на </w:t>
      </w:r>
      <w:r>
        <w:t>тренировку фонетических</w:t>
      </w:r>
      <w:r w:rsidR="00AE5600">
        <w:t xml:space="preserve"> навыков. Необходимо </w:t>
      </w:r>
      <w:r>
        <w:t>использовать аутентичные аудиозаписи</w:t>
      </w:r>
      <w:r w:rsidR="00AE5600">
        <w:t xml:space="preserve"> как эталон правильного произношения. Включать короткие тексты для отработки на уроках и в качестве домашнего задания. Регулярно </w:t>
      </w:r>
      <w:r>
        <w:t>проводить коррекцию</w:t>
      </w:r>
      <w:r w:rsidR="00AE5600">
        <w:t xml:space="preserve"> допускаемых ошибок. </w:t>
      </w:r>
    </w:p>
    <w:p w:rsidR="00AE5600" w:rsidRDefault="00AE5600" w:rsidP="00AE5600">
      <w:pPr>
        <w:spacing w:after="0" w:line="259" w:lineRule="auto"/>
        <w:ind w:left="0" w:firstLine="0"/>
        <w:jc w:val="left"/>
      </w:pPr>
      <w:r>
        <w:t xml:space="preserve"> </w:t>
      </w:r>
    </w:p>
    <w:p w:rsidR="0050603E" w:rsidRDefault="00AE5600" w:rsidP="0050603E">
      <w:pPr>
        <w:pStyle w:val="1"/>
        <w:numPr>
          <w:ilvl w:val="0"/>
          <w:numId w:val="0"/>
        </w:numPr>
        <w:ind w:left="2374" w:hanging="1973"/>
        <w:jc w:val="center"/>
      </w:pPr>
      <w:r w:rsidRPr="0050603E">
        <w:rPr>
          <w:u w:val="single"/>
        </w:rPr>
        <w:t>Раздел III   Говорение: монологическое  высказывание  на основе плана и визуальной информации</w:t>
      </w:r>
      <w:r>
        <w:t>.</w:t>
      </w:r>
    </w:p>
    <w:p w:rsidR="00AE5600" w:rsidRDefault="00994FEE" w:rsidP="0050603E">
      <w:pPr>
        <w:pStyle w:val="1"/>
        <w:numPr>
          <w:ilvl w:val="0"/>
          <w:numId w:val="0"/>
        </w:numPr>
        <w:ind w:left="2374" w:hanging="1973"/>
        <w:jc w:val="center"/>
      </w:pPr>
      <w:r>
        <w:t>Средний процент выполнения-30</w:t>
      </w:r>
      <w:r w:rsidR="00AE5600">
        <w:t>,95</w:t>
      </w:r>
      <w:r w:rsidR="0050603E">
        <w:t xml:space="preserve"> по краю, 20, 24 по Лысьве</w:t>
      </w:r>
    </w:p>
    <w:p w:rsidR="00AE5600" w:rsidRDefault="00AE5600" w:rsidP="0050603E">
      <w:pPr>
        <w:spacing w:after="49" w:line="259" w:lineRule="auto"/>
        <w:ind w:left="0" w:firstLine="0"/>
        <w:jc w:val="center"/>
      </w:pPr>
    </w:p>
    <w:p w:rsidR="00AE5600" w:rsidRDefault="00AE5600" w:rsidP="00AE5600">
      <w:pPr>
        <w:ind w:left="-5" w:right="56"/>
      </w:pPr>
      <w:r>
        <w:rPr>
          <w:b/>
        </w:rPr>
        <w:t xml:space="preserve">Рекомендуется </w:t>
      </w:r>
      <w:r>
        <w:t xml:space="preserve">при подготовке обучающихся к выполнению задания 3: </w:t>
      </w:r>
    </w:p>
    <w:p w:rsidR="00AE5600" w:rsidRDefault="00AE5600" w:rsidP="00AE5600">
      <w:pPr>
        <w:ind w:left="-5" w:right="56"/>
      </w:pPr>
      <w:r>
        <w:t xml:space="preserve">1.тренировать спонтанную речь обучающихся, отрабатывать актуальные коммуникативные ситуации в рамках программного предметного содержания; </w:t>
      </w:r>
    </w:p>
    <w:p w:rsidR="00AE5600" w:rsidRDefault="00AE5600" w:rsidP="00AE5600">
      <w:pPr>
        <w:ind w:left="-5" w:right="56"/>
      </w:pPr>
      <w:r>
        <w:t xml:space="preserve">2. приучать обучающихся внимательно читать текст задания, обращая особое внимание на выделяемые элементы содержания и ограничители (пункты плана) и объем монолога (время); </w:t>
      </w:r>
    </w:p>
    <w:p w:rsidR="00AE5600" w:rsidRDefault="00AE5600" w:rsidP="00AE5600">
      <w:pPr>
        <w:ind w:left="-5" w:right="56"/>
      </w:pPr>
      <w:r>
        <w:t xml:space="preserve">3.учить обучающихся строить высказывание в соответствии с данным планом; </w:t>
      </w:r>
    </w:p>
    <w:p w:rsidR="00AE5600" w:rsidRDefault="00AE5600" w:rsidP="00AE5600">
      <w:pPr>
        <w:spacing w:after="13" w:line="286" w:lineRule="auto"/>
        <w:ind w:left="-5" w:right="438"/>
        <w:jc w:val="left"/>
      </w:pPr>
      <w:r>
        <w:t>4.</w:t>
      </w:r>
      <w:r>
        <w:rPr>
          <w:rFonts w:ascii="Arial" w:eastAsia="Arial" w:hAnsi="Arial" w:cs="Arial"/>
          <w:sz w:val="30"/>
        </w:rPr>
        <w:t xml:space="preserve"> </w:t>
      </w:r>
      <w:r>
        <w:t xml:space="preserve">показывать на примерах как давать развернутую аргументацию, если в пункте есть why; 2. дать образцы правильно выполненных заданий и заданий с коммуникативными и языковыми ошибками, проанализировать эти ошибки и показать, как их можно избежать; </w:t>
      </w:r>
    </w:p>
    <w:p w:rsidR="00AE5600" w:rsidRDefault="00AE5600" w:rsidP="00AE5600">
      <w:pPr>
        <w:ind w:left="-5" w:right="56"/>
      </w:pPr>
      <w:r>
        <w:t xml:space="preserve">3.проанализировать с обучающимися предыдущие задания ВПР подобного типа, </w:t>
      </w:r>
    </w:p>
    <w:p w:rsidR="00AE5600" w:rsidRDefault="00AE5600" w:rsidP="00AE5600">
      <w:pPr>
        <w:ind w:left="-5" w:right="56"/>
      </w:pPr>
      <w:r>
        <w:t xml:space="preserve">4.показывать обучающимся, как анализировать ответы, в том числе те, которые записаны на цифровой носитель во время самостоятельной работы; </w:t>
      </w:r>
    </w:p>
    <w:p w:rsidR="00AE5600" w:rsidRDefault="00AE5600" w:rsidP="00AE5600">
      <w:pPr>
        <w:ind w:left="-5" w:right="56"/>
      </w:pPr>
      <w:r>
        <w:t>5.просить обучающихся самостоятельно оценивать свои и чужие ответы</w:t>
      </w:r>
      <w:r w:rsidR="00EE7D33">
        <w:t>.</w:t>
      </w:r>
      <w:r>
        <w:t xml:space="preserve"> </w:t>
      </w:r>
    </w:p>
    <w:p w:rsidR="00AE5600" w:rsidRDefault="00AE5600" w:rsidP="00AE5600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AE5600" w:rsidRPr="00E469EA" w:rsidRDefault="00AE5600" w:rsidP="004F2C2A">
      <w:pPr>
        <w:spacing w:line="269" w:lineRule="auto"/>
        <w:ind w:left="-5"/>
        <w:jc w:val="center"/>
        <w:rPr>
          <w:u w:val="single"/>
        </w:rPr>
      </w:pPr>
      <w:r w:rsidRPr="00E469EA">
        <w:rPr>
          <w:b/>
          <w:u w:val="single"/>
        </w:rPr>
        <w:t>Раздел IV  Чтение с пониманием основного содержания прочитанного текста.</w:t>
      </w:r>
    </w:p>
    <w:p w:rsidR="00AE5600" w:rsidRDefault="00AE5600" w:rsidP="00E469EA">
      <w:pPr>
        <w:pStyle w:val="1"/>
        <w:numPr>
          <w:ilvl w:val="0"/>
          <w:numId w:val="0"/>
        </w:numPr>
        <w:ind w:left="-5"/>
        <w:jc w:val="center"/>
      </w:pPr>
      <w:r>
        <w:lastRenderedPageBreak/>
        <w:t xml:space="preserve">Средний процент выполнения – 50,05 </w:t>
      </w:r>
      <w:r w:rsidR="00E469EA">
        <w:t>по краю, 41.5 по Лысьве</w:t>
      </w:r>
    </w:p>
    <w:p w:rsidR="00AE5600" w:rsidRDefault="00AE5600" w:rsidP="00E469EA">
      <w:pPr>
        <w:spacing w:after="40" w:line="259" w:lineRule="auto"/>
        <w:ind w:left="0" w:firstLine="0"/>
        <w:jc w:val="center"/>
      </w:pPr>
    </w:p>
    <w:p w:rsidR="00AE5600" w:rsidRDefault="00AE5600" w:rsidP="00AE5600">
      <w:pPr>
        <w:spacing w:after="28"/>
        <w:ind w:left="-5" w:right="56"/>
      </w:pPr>
      <w:r>
        <w:rPr>
          <w:b/>
        </w:rPr>
        <w:t xml:space="preserve">Рекомендуется </w:t>
      </w:r>
      <w:r>
        <w:t xml:space="preserve">при обучении чтению подбирать </w:t>
      </w:r>
      <w:r w:rsidR="00EE7D33">
        <w:t>небольшие аутентичные</w:t>
      </w:r>
      <w:r>
        <w:t xml:space="preserve"> тексты прагматического характера тексты с ориентацией на предметное содержание. Для преодоления трудностей, связанных с </w:t>
      </w:r>
      <w:r w:rsidR="00EE7D33">
        <w:t>пониманием информации</w:t>
      </w:r>
      <w:r>
        <w:t xml:space="preserve"> в тексте, следует отмечать предложения, несущие главную информацию и предложения, несущие второстепенную, дополнительную информацию, </w:t>
      </w:r>
      <w:r w:rsidR="00EE7D33">
        <w:t>выделять ключевые</w:t>
      </w:r>
      <w:r>
        <w:t xml:space="preserve"> слова для поиска главной информации. </w:t>
      </w:r>
    </w:p>
    <w:p w:rsidR="00AE5600" w:rsidRDefault="00AE5600" w:rsidP="00AE560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30"/>
        </w:rPr>
        <w:t xml:space="preserve"> </w:t>
      </w:r>
    </w:p>
    <w:p w:rsidR="0013714F" w:rsidRDefault="00AE5600" w:rsidP="0013714F">
      <w:pPr>
        <w:spacing w:after="53" w:line="259" w:lineRule="auto"/>
        <w:ind w:left="120" w:firstLine="0"/>
        <w:jc w:val="center"/>
      </w:pPr>
      <w:r w:rsidRPr="0013714F">
        <w:rPr>
          <w:b/>
          <w:u w:val="single"/>
        </w:rPr>
        <w:t>Раздел V.   Навыки оперирования  языковыми средствами в коммуникативно-значимом контексте: грамматические формы</w:t>
      </w:r>
      <w:r>
        <w:t xml:space="preserve">        </w:t>
      </w:r>
    </w:p>
    <w:p w:rsidR="00AE5600" w:rsidRPr="0013714F" w:rsidRDefault="00AE5600" w:rsidP="0013714F">
      <w:pPr>
        <w:spacing w:after="53" w:line="259" w:lineRule="auto"/>
        <w:ind w:left="120" w:firstLine="0"/>
        <w:jc w:val="center"/>
        <w:rPr>
          <w:b/>
        </w:rPr>
      </w:pPr>
      <w:r w:rsidRPr="0013714F">
        <w:rPr>
          <w:b/>
        </w:rPr>
        <w:t xml:space="preserve"> Средний процент выполнения – 40,22</w:t>
      </w:r>
      <w:r w:rsidR="00EE7D33">
        <w:rPr>
          <w:b/>
        </w:rPr>
        <w:t xml:space="preserve"> по краю</w:t>
      </w:r>
      <w:r w:rsidR="0013714F" w:rsidRPr="0013714F">
        <w:rPr>
          <w:b/>
        </w:rPr>
        <w:t>, 33 по Лысьве</w:t>
      </w:r>
    </w:p>
    <w:p w:rsidR="00AE5600" w:rsidRDefault="00AE5600" w:rsidP="00AE5600">
      <w:pPr>
        <w:spacing w:after="45" w:line="259" w:lineRule="auto"/>
        <w:ind w:left="0" w:firstLine="0"/>
        <w:jc w:val="left"/>
      </w:pPr>
      <w:r>
        <w:t xml:space="preserve"> </w:t>
      </w:r>
    </w:p>
    <w:p w:rsidR="00AE5600" w:rsidRDefault="00EE7D33" w:rsidP="009E6BF4">
      <w:pPr>
        <w:ind w:left="-15" w:right="56" w:firstLine="0"/>
      </w:pPr>
      <w:r>
        <w:rPr>
          <w:b/>
        </w:rPr>
        <w:t>Рекомендуется</w:t>
      </w:r>
      <w:r>
        <w:t xml:space="preserve"> при</w:t>
      </w:r>
      <w:r w:rsidR="00AE5600">
        <w:t xml:space="preserve"> обучении грамматике ориентироваться на функциональное применение языковых форм, а </w:t>
      </w:r>
      <w:r>
        <w:t>также отрабатывать</w:t>
      </w:r>
      <w:r w:rsidR="00AE5600">
        <w:t xml:space="preserve"> стратегии употребления грамматических форм, частей речи на связных текстах разных жанров, а не на отдельных предложениях.  </w:t>
      </w:r>
    </w:p>
    <w:p w:rsidR="00AE5600" w:rsidRDefault="00AE5600" w:rsidP="00AE5600">
      <w:pPr>
        <w:spacing w:after="54" w:line="259" w:lineRule="auto"/>
        <w:ind w:left="708" w:firstLine="0"/>
        <w:jc w:val="left"/>
      </w:pPr>
      <w:r>
        <w:t xml:space="preserve"> </w:t>
      </w:r>
    </w:p>
    <w:p w:rsidR="0013714F" w:rsidRDefault="00AE5600" w:rsidP="0013714F">
      <w:pPr>
        <w:pStyle w:val="1"/>
        <w:numPr>
          <w:ilvl w:val="0"/>
          <w:numId w:val="0"/>
        </w:numPr>
        <w:spacing w:after="29"/>
        <w:ind w:left="-15" w:firstLine="708"/>
        <w:jc w:val="center"/>
      </w:pPr>
      <w:r w:rsidRPr="0013714F">
        <w:rPr>
          <w:u w:val="single"/>
        </w:rPr>
        <w:t>Раздел VI.   Навыки оперирования  языковыми средствами в коммуникативнозначимом контексте: лексические единицы</w:t>
      </w:r>
      <w:r>
        <w:t xml:space="preserve">        </w:t>
      </w:r>
    </w:p>
    <w:p w:rsidR="00AE5600" w:rsidRPr="0013714F" w:rsidRDefault="00AE5600" w:rsidP="0013714F">
      <w:pPr>
        <w:pStyle w:val="1"/>
        <w:numPr>
          <w:ilvl w:val="0"/>
          <w:numId w:val="0"/>
        </w:numPr>
        <w:spacing w:after="29"/>
        <w:ind w:left="-15" w:firstLine="708"/>
        <w:jc w:val="center"/>
      </w:pPr>
      <w:r>
        <w:t xml:space="preserve"> </w:t>
      </w:r>
      <w:r w:rsidRPr="0013714F">
        <w:t>Средний процент выполнения – 35,19</w:t>
      </w:r>
      <w:r w:rsidR="0013714F" w:rsidRPr="0013714F">
        <w:t xml:space="preserve"> по краю и 26 по Лысьве</w:t>
      </w:r>
    </w:p>
    <w:p w:rsidR="00AE5600" w:rsidRDefault="00AE5600" w:rsidP="0013714F">
      <w:pPr>
        <w:spacing w:after="0" w:line="259" w:lineRule="auto"/>
        <w:ind w:left="708" w:firstLine="0"/>
        <w:jc w:val="left"/>
      </w:pPr>
      <w:r w:rsidRPr="0013714F">
        <w:t xml:space="preserve"> </w:t>
      </w:r>
    </w:p>
    <w:p w:rsidR="00AE5600" w:rsidRDefault="00AE5600" w:rsidP="00AE5600">
      <w:pPr>
        <w:ind w:left="-5" w:right="56"/>
      </w:pPr>
      <w:r>
        <w:rPr>
          <w:b/>
        </w:rPr>
        <w:t xml:space="preserve"> Рекомендуется</w:t>
      </w:r>
      <w:r>
        <w:t xml:space="preserve"> повысить эффективность обучения лексике, а именно применять  разные способы </w:t>
      </w:r>
      <w:r w:rsidR="004D2842">
        <w:t>введения и семантизации лексики</w:t>
      </w:r>
      <w:r>
        <w:t xml:space="preserve">, использовать эффективные  упражнения для ее закрепления (замена слова эквивалентом, перевод, толкование, контекст, синонимы, антонимы, слово образовательные элементы, способные обеспечивать языковую догадку и подвести к осмыслению).Тренировка при формировании лексических навыков имеет своей целью закрепление уже установленных связей новых лексических единиц и их расширение.  </w:t>
      </w:r>
    </w:p>
    <w:p w:rsidR="00AE5600" w:rsidRDefault="00AE5600" w:rsidP="008660F9">
      <w:pPr>
        <w:spacing w:after="2" w:line="259" w:lineRule="auto"/>
        <w:ind w:left="708" w:firstLine="0"/>
        <w:jc w:val="left"/>
      </w:pPr>
      <w:r>
        <w:t xml:space="preserve"> </w:t>
      </w:r>
    </w:p>
    <w:p w:rsidR="00AE5600" w:rsidRDefault="00AE5600" w:rsidP="008660F9">
      <w:pPr>
        <w:pStyle w:val="1"/>
        <w:numPr>
          <w:ilvl w:val="0"/>
          <w:numId w:val="0"/>
        </w:numPr>
      </w:pPr>
      <w:r>
        <w:t xml:space="preserve">2.2. ВЫВОДЫ  </w:t>
      </w:r>
    </w:p>
    <w:p w:rsidR="00AE5600" w:rsidRDefault="00AE5600" w:rsidP="00AE5600">
      <w:pPr>
        <w:spacing w:after="42" w:line="259" w:lineRule="auto"/>
        <w:ind w:left="720" w:firstLine="0"/>
        <w:jc w:val="left"/>
      </w:pPr>
      <w:r>
        <w:rPr>
          <w:i/>
        </w:rPr>
        <w:t xml:space="preserve"> </w:t>
      </w:r>
    </w:p>
    <w:p w:rsidR="00AE5600" w:rsidRPr="009E6BF4" w:rsidRDefault="00AE5600" w:rsidP="00AE5600">
      <w:pPr>
        <w:ind w:left="-5" w:right="56"/>
        <w:rPr>
          <w:b/>
        </w:rPr>
      </w:pPr>
      <w:r>
        <w:rPr>
          <w:b/>
        </w:rPr>
        <w:t xml:space="preserve">        </w:t>
      </w:r>
      <w:r>
        <w:t xml:space="preserve"> Полученные результаты ВПР по английскому языку в 8-х классах показали </w:t>
      </w:r>
      <w:r>
        <w:rPr>
          <w:b/>
        </w:rPr>
        <w:t>низкий   уровень</w:t>
      </w:r>
      <w:r>
        <w:t xml:space="preserve">  иноязычной коммуникативной компетенции учащихся, не соответствующий требованиям ФГОС основного общего образования: более половины учащихся (</w:t>
      </w:r>
      <w:r w:rsidRPr="009E6BF4">
        <w:rPr>
          <w:b/>
        </w:rPr>
        <w:t>50,5%</w:t>
      </w:r>
      <w:r w:rsidR="009E6BF4" w:rsidRPr="009E6BF4">
        <w:rPr>
          <w:b/>
        </w:rPr>
        <w:t xml:space="preserve"> по краю и 65% по Лысьве</w:t>
      </w:r>
      <w:r>
        <w:t xml:space="preserve">), принимавших участие в ВПР,  </w:t>
      </w:r>
      <w:r w:rsidRPr="009E6BF4">
        <w:rPr>
          <w:b/>
        </w:rPr>
        <w:t xml:space="preserve">получили отметку «2» и не справились с заданиями проверочной работы. </w:t>
      </w:r>
    </w:p>
    <w:p w:rsidR="00AE5600" w:rsidRDefault="00AE5600" w:rsidP="00AE5600">
      <w:pPr>
        <w:ind w:left="-5" w:right="56"/>
      </w:pPr>
      <w:r>
        <w:t xml:space="preserve">            Лишь небольшая группа учащихся (</w:t>
      </w:r>
      <w:r w:rsidRPr="009E6BF4">
        <w:rPr>
          <w:b/>
        </w:rPr>
        <w:t>3,1%</w:t>
      </w:r>
      <w:r w:rsidR="009E6BF4" w:rsidRPr="009E6BF4">
        <w:rPr>
          <w:b/>
        </w:rPr>
        <w:t xml:space="preserve"> по краю и 1,14 по Лысьве</w:t>
      </w:r>
      <w:r>
        <w:t xml:space="preserve">) успешно справилась с заданиями </w:t>
      </w:r>
      <w:r w:rsidR="00EE7D33">
        <w:t>работы с</w:t>
      </w:r>
      <w:r w:rsidRPr="009E6BF4">
        <w:rPr>
          <w:b/>
        </w:rPr>
        <w:t xml:space="preserve"> </w:t>
      </w:r>
      <w:r w:rsidR="00EE7D33" w:rsidRPr="009E6BF4">
        <w:rPr>
          <w:b/>
        </w:rPr>
        <w:t>отличным результатом</w:t>
      </w:r>
      <w:r>
        <w:t xml:space="preserve">. </w:t>
      </w:r>
      <w:r w:rsidRPr="009E6BF4">
        <w:rPr>
          <w:b/>
        </w:rPr>
        <w:t>На «4»</w:t>
      </w:r>
      <w:r>
        <w:t xml:space="preserve"> выполнили работу </w:t>
      </w:r>
      <w:r w:rsidRPr="009E6BF4">
        <w:rPr>
          <w:b/>
        </w:rPr>
        <w:t>11,41%</w:t>
      </w:r>
      <w:r>
        <w:t xml:space="preserve"> восьмиклассников</w:t>
      </w:r>
      <w:r w:rsidR="009E6BF4">
        <w:t xml:space="preserve"> </w:t>
      </w:r>
      <w:r w:rsidR="009E6BF4" w:rsidRPr="009E6BF4">
        <w:rPr>
          <w:b/>
        </w:rPr>
        <w:t>по краю</w:t>
      </w:r>
      <w:r w:rsidR="009E6BF4">
        <w:t xml:space="preserve"> и </w:t>
      </w:r>
      <w:r w:rsidR="009E6BF4" w:rsidRPr="009E6BF4">
        <w:rPr>
          <w:b/>
        </w:rPr>
        <w:t>4,57 по Лысьве</w:t>
      </w:r>
      <w:r>
        <w:t xml:space="preserve"> и </w:t>
      </w:r>
      <w:r w:rsidRPr="009E6BF4">
        <w:rPr>
          <w:b/>
        </w:rPr>
        <w:t>34,9%</w:t>
      </w:r>
      <w:r w:rsidR="009E6BF4">
        <w:rPr>
          <w:b/>
        </w:rPr>
        <w:t xml:space="preserve"> по краю и 29,22 по Лысьве</w:t>
      </w:r>
      <w:r>
        <w:t xml:space="preserve"> выполнили работу, </w:t>
      </w:r>
      <w:r w:rsidRPr="009E6BF4">
        <w:rPr>
          <w:b/>
        </w:rPr>
        <w:t>получив отметку «3».</w:t>
      </w:r>
      <w:r>
        <w:t xml:space="preserve"> </w:t>
      </w:r>
    </w:p>
    <w:p w:rsidR="00AE5600" w:rsidRDefault="00AE5600" w:rsidP="00AE5600">
      <w:pPr>
        <w:ind w:left="-5" w:right="56"/>
      </w:pPr>
      <w:r>
        <w:t xml:space="preserve">            Исходя </w:t>
      </w:r>
      <w:r w:rsidR="00EE7D33">
        <w:t>из полученных</w:t>
      </w:r>
      <w:r>
        <w:t xml:space="preserve"> данных, представленных в таблице № </w:t>
      </w:r>
      <w:r w:rsidR="00EE7D33">
        <w:t>11, успешно</w:t>
      </w:r>
      <w:r w:rsidR="00EE7D33">
        <w:rPr>
          <w:b/>
        </w:rPr>
        <w:t xml:space="preserve"> усвоенными</w:t>
      </w:r>
      <w:r>
        <w:rPr>
          <w:b/>
        </w:rPr>
        <w:t xml:space="preserve"> </w:t>
      </w:r>
      <w:r>
        <w:t xml:space="preserve">умениями </w:t>
      </w:r>
      <w:r w:rsidR="00EE7D33">
        <w:t>являются все</w:t>
      </w:r>
      <w:r>
        <w:t xml:space="preserve"> проверяемые умения у участников, написавших работу на «5». </w:t>
      </w:r>
    </w:p>
    <w:p w:rsidR="00AE5600" w:rsidRDefault="00AE5600" w:rsidP="00AE5600">
      <w:pPr>
        <w:ind w:left="-5" w:right="56"/>
      </w:pPr>
      <w:r>
        <w:t xml:space="preserve">         </w:t>
      </w:r>
      <w:r>
        <w:rPr>
          <w:sz w:val="26"/>
        </w:rPr>
        <w:t xml:space="preserve"> </w:t>
      </w:r>
      <w:r w:rsidR="00200B68">
        <w:rPr>
          <w:sz w:val="26"/>
        </w:rPr>
        <w:t xml:space="preserve">  </w:t>
      </w:r>
      <w:r>
        <w:t xml:space="preserve">Коммуникативные умения в аудировании, говорении, навыки оперирования языковыми средствами в коммуникативно-значимом контексте: грамматические формы и лексические единицы   </w:t>
      </w:r>
      <w:r w:rsidR="00EE7D33">
        <w:t>являются достаточно</w:t>
      </w:r>
      <w:r>
        <w:rPr>
          <w:b/>
        </w:rPr>
        <w:t xml:space="preserve"> </w:t>
      </w:r>
      <w:r w:rsidR="00EE7D33">
        <w:rPr>
          <w:b/>
        </w:rPr>
        <w:t>усвоенными</w:t>
      </w:r>
      <w:r w:rsidR="00EE7D33">
        <w:t xml:space="preserve"> у</w:t>
      </w:r>
      <w:r w:rsidR="00D76A59">
        <w:t xml:space="preserve"> участников</w:t>
      </w:r>
      <w:r>
        <w:t>, получивших «4».</w:t>
      </w:r>
      <w:r>
        <w:rPr>
          <w:sz w:val="20"/>
        </w:rPr>
        <w:t xml:space="preserve"> </w:t>
      </w:r>
    </w:p>
    <w:p w:rsidR="00AE5600" w:rsidRDefault="00AE5600" w:rsidP="00AE5600">
      <w:pPr>
        <w:ind w:left="-5" w:right="56"/>
      </w:pPr>
      <w:r>
        <w:t xml:space="preserve">          </w:t>
      </w:r>
      <w:r w:rsidR="00200B68">
        <w:t xml:space="preserve"> </w:t>
      </w:r>
      <w:r>
        <w:t xml:space="preserve">Уровень коммуникативных умений в аудировании, говорении и чтении   ниже среднего у участников, получивших «3». </w:t>
      </w:r>
      <w:r w:rsidRPr="00EE7D33">
        <w:rPr>
          <w:b/>
        </w:rPr>
        <w:t>Метапредметные умения,</w:t>
      </w:r>
      <w:r>
        <w:t xml:space="preserve"> проверяемые заданиями </w:t>
      </w:r>
      <w:r w:rsidRPr="00EE7D33">
        <w:rPr>
          <w:b/>
        </w:rPr>
        <w:t>«Навыки</w:t>
      </w:r>
      <w:r w:rsidRPr="00EE7D33">
        <w:rPr>
          <w:b/>
          <w:sz w:val="22"/>
        </w:rPr>
        <w:t xml:space="preserve"> </w:t>
      </w:r>
      <w:r w:rsidRPr="00EE7D33">
        <w:rPr>
          <w:b/>
        </w:rPr>
        <w:t xml:space="preserve">оперирования языковыми средствами в коммуникативно-значимом контексте: </w:t>
      </w:r>
      <w:r w:rsidRPr="00EE7D33">
        <w:rPr>
          <w:b/>
        </w:rPr>
        <w:lastRenderedPageBreak/>
        <w:t>грамматические</w:t>
      </w:r>
      <w:r>
        <w:t xml:space="preserve"> </w:t>
      </w:r>
      <w:r w:rsidRPr="00EE7D33">
        <w:rPr>
          <w:b/>
        </w:rPr>
        <w:t>формы/ лексические единицы» у данной группы участников,</w:t>
      </w:r>
      <w:r>
        <w:t xml:space="preserve"> </w:t>
      </w:r>
      <w:r>
        <w:rPr>
          <w:b/>
        </w:rPr>
        <w:t>не сформированы в достаточной мере</w:t>
      </w:r>
      <w:r>
        <w:t xml:space="preserve">. </w:t>
      </w:r>
    </w:p>
    <w:p w:rsidR="00AE5600" w:rsidRDefault="00AE5600" w:rsidP="00AE5600">
      <w:pPr>
        <w:ind w:left="-5" w:right="56"/>
      </w:pPr>
      <w:r>
        <w:rPr>
          <w:b/>
        </w:rPr>
        <w:t xml:space="preserve">          </w:t>
      </w:r>
      <w:r>
        <w:t xml:space="preserve">Более высокие </w:t>
      </w:r>
      <w:r w:rsidR="00EE7D33">
        <w:t>результаты получены</w:t>
      </w:r>
      <w:r w:rsidR="00D76A59">
        <w:t xml:space="preserve"> при выполнении </w:t>
      </w:r>
      <w:r w:rsidR="00EE7D33">
        <w:t>заданий на</w:t>
      </w:r>
      <w:r>
        <w:t xml:space="preserve"> осмысленное чтение текста вслух и чтение с пониманием основного содержания текста.  </w:t>
      </w:r>
    </w:p>
    <w:p w:rsidR="00AE5600" w:rsidRDefault="00AE5600" w:rsidP="00AE5600">
      <w:pPr>
        <w:spacing w:after="252"/>
        <w:ind w:left="-5" w:right="56"/>
      </w:pPr>
      <w:r>
        <w:t xml:space="preserve">        Самый низкий результат выполнения заданий ВПР показали учащиеся в задании по говорению (описание фотографии на </w:t>
      </w:r>
      <w:r w:rsidR="00EE7D33">
        <w:t>основе плана</w:t>
      </w:r>
      <w:r>
        <w:t xml:space="preserve">). </w:t>
      </w:r>
      <w:r w:rsidR="00EE7D33">
        <w:t>Из группы</w:t>
      </w:r>
      <w:r>
        <w:t xml:space="preserve"> учащихся, получивших «2» за работу</w:t>
      </w:r>
      <w:r w:rsidR="00EE7D33">
        <w:t>,</w:t>
      </w:r>
      <w:r>
        <w:t xml:space="preserve"> </w:t>
      </w:r>
      <w:r w:rsidRPr="00EE7D33">
        <w:rPr>
          <w:b/>
        </w:rPr>
        <w:t>только 7 %</w:t>
      </w:r>
      <w:r w:rsidR="00364CE0" w:rsidRPr="00EE7D33">
        <w:rPr>
          <w:b/>
        </w:rPr>
        <w:t xml:space="preserve"> по краю и 4,5</w:t>
      </w:r>
      <w:r w:rsidR="00ED4D77" w:rsidRPr="00EE7D33">
        <w:rPr>
          <w:b/>
        </w:rPr>
        <w:t xml:space="preserve">% </w:t>
      </w:r>
      <w:r w:rsidR="00364CE0" w:rsidRPr="00EE7D33">
        <w:rPr>
          <w:b/>
        </w:rPr>
        <w:t xml:space="preserve"> по Лысьве</w:t>
      </w:r>
      <w:r w:rsidRPr="00EE7D33">
        <w:rPr>
          <w:b/>
        </w:rPr>
        <w:t xml:space="preserve"> справились с этим заданием</w:t>
      </w:r>
      <w:r>
        <w:t xml:space="preserve">.  </w:t>
      </w:r>
    </w:p>
    <w:p w:rsidR="004C7C16" w:rsidRPr="005C5EEF" w:rsidRDefault="004C7C16" w:rsidP="00AE5600">
      <w:pPr>
        <w:spacing w:after="252"/>
        <w:ind w:left="-5" w:right="56"/>
        <w:rPr>
          <w:b/>
        </w:rPr>
      </w:pPr>
      <w:r w:rsidRPr="005C5EEF">
        <w:rPr>
          <w:b/>
        </w:rPr>
        <w:t xml:space="preserve">Таким образом, мы видим, учащиеся Лысьвы хуже </w:t>
      </w:r>
      <w:r w:rsidR="00EE7D33" w:rsidRPr="005C5EEF">
        <w:rPr>
          <w:b/>
        </w:rPr>
        <w:t>справились с</w:t>
      </w:r>
      <w:r w:rsidR="005C5EEF" w:rsidRPr="005C5EEF">
        <w:rPr>
          <w:b/>
        </w:rPr>
        <w:t xml:space="preserve"> заданиями ВПР по всем аспектам</w:t>
      </w:r>
      <w:r w:rsidR="005C5EEF">
        <w:rPr>
          <w:b/>
        </w:rPr>
        <w:t xml:space="preserve"> по сравнению с краем!</w:t>
      </w:r>
    </w:p>
    <w:p w:rsidR="00AE5600" w:rsidRDefault="00AE5600" w:rsidP="00AE5600">
      <w:pPr>
        <w:spacing w:line="269" w:lineRule="auto"/>
        <w:ind w:left="-5"/>
        <w:jc w:val="left"/>
      </w:pPr>
      <w:r>
        <w:rPr>
          <w:b/>
        </w:rPr>
        <w:t xml:space="preserve">2.3. РЕКОМЕНДАЦИИ </w:t>
      </w:r>
    </w:p>
    <w:p w:rsidR="00AE5600" w:rsidRDefault="00AE5600" w:rsidP="00AE5600">
      <w:pPr>
        <w:spacing w:after="48" w:line="259" w:lineRule="auto"/>
        <w:ind w:left="0" w:firstLine="0"/>
        <w:jc w:val="left"/>
      </w:pPr>
      <w:r>
        <w:rPr>
          <w:b/>
        </w:rPr>
        <w:t xml:space="preserve"> </w:t>
      </w:r>
    </w:p>
    <w:p w:rsidR="00AE5600" w:rsidRDefault="00AE5600" w:rsidP="00AE5600">
      <w:pPr>
        <w:pStyle w:val="1"/>
        <w:numPr>
          <w:ilvl w:val="0"/>
          <w:numId w:val="0"/>
        </w:numPr>
        <w:spacing w:after="103"/>
        <w:ind w:left="-5"/>
      </w:pPr>
      <w:r>
        <w:t xml:space="preserve">Администраторам ОО </w:t>
      </w:r>
      <w:r w:rsidR="00EE7D33">
        <w:t>и специалистам</w:t>
      </w:r>
      <w:r>
        <w:t xml:space="preserve"> методической службы </w:t>
      </w:r>
    </w:p>
    <w:p w:rsidR="00AE5600" w:rsidRDefault="00AE5600" w:rsidP="00AE5600">
      <w:pPr>
        <w:numPr>
          <w:ilvl w:val="0"/>
          <w:numId w:val="7"/>
        </w:numPr>
        <w:ind w:right="56" w:firstLine="540"/>
      </w:pPr>
      <w:r>
        <w:t xml:space="preserve">проанализировать результаты ВПР и обеспечить повышение квалификации кадрового состава с учетом образовательных дефицитов учителей; </w:t>
      </w:r>
    </w:p>
    <w:p w:rsidR="00AE5600" w:rsidRDefault="00AE5600" w:rsidP="00AE5600">
      <w:pPr>
        <w:numPr>
          <w:ilvl w:val="0"/>
          <w:numId w:val="7"/>
        </w:numPr>
        <w:ind w:right="56" w:firstLine="540"/>
      </w:pPr>
      <w:r>
        <w:t xml:space="preserve">создать </w:t>
      </w:r>
      <w:r w:rsidR="00242DE1">
        <w:t>условия для</w:t>
      </w:r>
      <w:r>
        <w:t xml:space="preserve"> </w:t>
      </w:r>
      <w:r w:rsidR="00242DE1">
        <w:t>повышения качества</w:t>
      </w:r>
      <w:r>
        <w:t xml:space="preserve"> профессионализма учителей (</w:t>
      </w:r>
      <w:r w:rsidR="00242DE1">
        <w:t>обмен опытом</w:t>
      </w:r>
      <w:r>
        <w:t xml:space="preserve"> работы лучших учителей - </w:t>
      </w:r>
      <w:r w:rsidR="00242DE1">
        <w:t>практиков, стажировки</w:t>
      </w:r>
      <w:r>
        <w:t xml:space="preserve">); </w:t>
      </w:r>
    </w:p>
    <w:p w:rsidR="00242DE1" w:rsidRDefault="00AE5600" w:rsidP="00AE5600">
      <w:pPr>
        <w:numPr>
          <w:ilvl w:val="0"/>
          <w:numId w:val="7"/>
        </w:numPr>
        <w:ind w:right="56" w:firstLine="540"/>
      </w:pPr>
      <w:r>
        <w:t xml:space="preserve">внедрять   модель наставнической деятельности на основе взаимодействия педагогов из образовательных </w:t>
      </w:r>
      <w:r w:rsidR="00242DE1">
        <w:t>организаций с</w:t>
      </w:r>
      <w:r>
        <w:t xml:space="preserve"> высокими результатами обучающихся и   учителями, работающими в школах с низкими образовательными результатами.</w:t>
      </w:r>
    </w:p>
    <w:p w:rsidR="00AE5600" w:rsidRDefault="00AE5600" w:rsidP="00AE5600">
      <w:pPr>
        <w:numPr>
          <w:ilvl w:val="0"/>
          <w:numId w:val="7"/>
        </w:numPr>
        <w:ind w:right="56" w:firstLine="540"/>
      </w:pPr>
      <w:r>
        <w:t xml:space="preserve"> Провести обучающие семинары, индивидуальные и групповые консультации для учителей английского языка образовательных учреждений, учащиеся которых имеют низкие показатели ВПР, по заданиям, вызвавшим наибольшие затруднения. </w:t>
      </w:r>
    </w:p>
    <w:p w:rsidR="00AE5600" w:rsidRDefault="00AE5600" w:rsidP="00AE5600">
      <w:pPr>
        <w:spacing w:after="45" w:line="259" w:lineRule="auto"/>
        <w:ind w:left="0" w:firstLine="0"/>
        <w:jc w:val="left"/>
      </w:pPr>
      <w:r>
        <w:rPr>
          <w:b/>
        </w:rPr>
        <w:t xml:space="preserve"> </w:t>
      </w:r>
    </w:p>
    <w:p w:rsidR="00AE5600" w:rsidRDefault="00AE5600" w:rsidP="00AE5600">
      <w:pPr>
        <w:pStyle w:val="1"/>
        <w:numPr>
          <w:ilvl w:val="0"/>
          <w:numId w:val="0"/>
        </w:numPr>
        <w:spacing w:after="29"/>
        <w:ind w:left="-5"/>
      </w:pPr>
      <w:r>
        <w:t xml:space="preserve">Учителям-предметникам </w:t>
      </w:r>
      <w:r>
        <w:rPr>
          <w:b w:val="0"/>
        </w:rPr>
        <w:t xml:space="preserve"> </w:t>
      </w:r>
    </w:p>
    <w:p w:rsidR="00AE5600" w:rsidRDefault="00AE5600" w:rsidP="00AE5600">
      <w:pPr>
        <w:ind w:left="-5" w:right="56"/>
      </w:pPr>
      <w:r>
        <w:t xml:space="preserve">1.На основе сделанного анализа результатов ВПР в Пермском </w:t>
      </w:r>
      <w:r w:rsidR="00242DE1">
        <w:t>крае в</w:t>
      </w:r>
      <w:r>
        <w:t xml:space="preserve"> 2020 году необходимо обратить внимание на перечень элементов содержания и недостаточно освоенные участниками ВПР умения, навыки, виды деятельности;  </w:t>
      </w:r>
    </w:p>
    <w:p w:rsidR="00AE5600" w:rsidRDefault="00AE5600" w:rsidP="00AE5600">
      <w:pPr>
        <w:numPr>
          <w:ilvl w:val="0"/>
          <w:numId w:val="8"/>
        </w:numPr>
        <w:ind w:right="56" w:hanging="243"/>
      </w:pPr>
      <w:r>
        <w:t xml:space="preserve">для повышения качества знаний учащихся по английскому </w:t>
      </w:r>
      <w:r w:rsidR="00242DE1">
        <w:t>языку обсудить</w:t>
      </w:r>
      <w:r>
        <w:t xml:space="preserve"> результаты ВПР на заседаниях методических объединений учителей английского языка,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 </w:t>
      </w:r>
    </w:p>
    <w:p w:rsidR="00AE5600" w:rsidRDefault="00AE5600" w:rsidP="00AE5600">
      <w:pPr>
        <w:numPr>
          <w:ilvl w:val="0"/>
          <w:numId w:val="8"/>
        </w:numPr>
        <w:ind w:right="56" w:hanging="243"/>
      </w:pPr>
      <w:r>
        <w:t xml:space="preserve">продолжить работу и организовать сопутствующее повторение </w:t>
      </w:r>
      <w:r w:rsidR="00242DE1">
        <w:t>западающих тем</w:t>
      </w:r>
      <w:r>
        <w:t xml:space="preserve"> для достижения положительной динамики; </w:t>
      </w:r>
    </w:p>
    <w:p w:rsidR="00AE5600" w:rsidRDefault="00AE5600" w:rsidP="00AE5600">
      <w:pPr>
        <w:numPr>
          <w:ilvl w:val="0"/>
          <w:numId w:val="8"/>
        </w:numPr>
        <w:ind w:right="56" w:hanging="243"/>
      </w:pPr>
      <w:r>
        <w:t xml:space="preserve">использовать результаты анализа для совершенствования методики   преподавания; </w:t>
      </w:r>
    </w:p>
    <w:p w:rsidR="00AE5600" w:rsidRDefault="00AE5600" w:rsidP="00AE5600">
      <w:pPr>
        <w:numPr>
          <w:ilvl w:val="0"/>
          <w:numId w:val="8"/>
        </w:numPr>
        <w:ind w:right="56" w:hanging="243"/>
      </w:pPr>
      <w:r>
        <w:t xml:space="preserve">уделять внимание работе с текстом, учить находить ключевые слова, извлекать необходимую информацию, игнорировать второстепенные по значимости факты; </w:t>
      </w:r>
    </w:p>
    <w:p w:rsidR="00AE5600" w:rsidRDefault="00AE5600" w:rsidP="00AE5600">
      <w:pPr>
        <w:numPr>
          <w:ilvl w:val="0"/>
          <w:numId w:val="8"/>
        </w:numPr>
        <w:ind w:right="56" w:hanging="243"/>
      </w:pPr>
      <w:r>
        <w:t xml:space="preserve">усилить практическую направленность языковой подготовки обучающихся; </w:t>
      </w:r>
    </w:p>
    <w:p w:rsidR="00AE5600" w:rsidRDefault="00AE5600" w:rsidP="00AE5600">
      <w:pPr>
        <w:numPr>
          <w:ilvl w:val="0"/>
          <w:numId w:val="8"/>
        </w:numPr>
        <w:ind w:right="56" w:hanging="243"/>
      </w:pPr>
      <w:r>
        <w:t xml:space="preserve">учителям образовательных организаций с низкими результатами пройти </w:t>
      </w:r>
      <w:r w:rsidR="00242DE1">
        <w:t>курсы повышения</w:t>
      </w:r>
      <w:r>
        <w:t xml:space="preserve"> квалификации; </w:t>
      </w:r>
    </w:p>
    <w:p w:rsidR="00AE5600" w:rsidRDefault="00AE5600" w:rsidP="00AE5600">
      <w:pPr>
        <w:numPr>
          <w:ilvl w:val="0"/>
          <w:numId w:val="8"/>
        </w:numPr>
        <w:ind w:right="56" w:hanging="243"/>
      </w:pPr>
      <w:r>
        <w:t xml:space="preserve">учителям следует использовать учебно-методические комплекты, соответствующие ФГОС и входящие в ФПУ. </w:t>
      </w:r>
    </w:p>
    <w:p w:rsidR="00AE5600" w:rsidRDefault="00AE5600" w:rsidP="00AE5600">
      <w:pPr>
        <w:ind w:left="-5" w:right="56"/>
      </w:pPr>
      <w:r>
        <w:lastRenderedPageBreak/>
        <w:t xml:space="preserve">9.на уроках включать упражнения из примерных проверочных работ в соответствии со спецификацией, рассматривать сложные типы заданий; </w:t>
      </w:r>
    </w:p>
    <w:p w:rsidR="00AE5600" w:rsidRDefault="00AE5600" w:rsidP="00AE5600">
      <w:pPr>
        <w:ind w:left="-5" w:right="56"/>
      </w:pPr>
      <w:r>
        <w:t xml:space="preserve">11. проектировать и проводить уроки в логике системно-деятельностного подхода; </w:t>
      </w:r>
    </w:p>
    <w:p w:rsidR="00AE5600" w:rsidRDefault="00AE5600" w:rsidP="00AE5600">
      <w:pPr>
        <w:ind w:left="-5" w:right="56"/>
      </w:pPr>
      <w:r>
        <w:t xml:space="preserve">12.необходимо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учащегося;  </w:t>
      </w:r>
    </w:p>
    <w:p w:rsidR="00AE5600" w:rsidRDefault="00AE5600" w:rsidP="00AE5600">
      <w:pPr>
        <w:numPr>
          <w:ilvl w:val="0"/>
          <w:numId w:val="9"/>
        </w:numPr>
        <w:ind w:right="56" w:hanging="360"/>
      </w:pPr>
      <w:r>
        <w:t xml:space="preserve">организовать индивидуальные, групповые занятия по отработке контролируемых умений и навыков с обучающимися, показавшим низкий уровень выполнения диагностической работы; </w:t>
      </w:r>
    </w:p>
    <w:p w:rsidR="00AE5600" w:rsidRDefault="00AE5600" w:rsidP="00AE5600">
      <w:pPr>
        <w:numPr>
          <w:ilvl w:val="0"/>
          <w:numId w:val="9"/>
        </w:numPr>
        <w:spacing w:after="143"/>
        <w:ind w:right="56" w:hanging="360"/>
      </w:pPr>
      <w:r>
        <w:t xml:space="preserve">проводить работу по консультированию родителей обучающихся. </w:t>
      </w:r>
    </w:p>
    <w:p w:rsidR="00AE5600" w:rsidRDefault="006C7B98" w:rsidP="00AE5600">
      <w:pPr>
        <w:pStyle w:val="1"/>
        <w:numPr>
          <w:ilvl w:val="0"/>
          <w:numId w:val="0"/>
        </w:numPr>
        <w:spacing w:after="29"/>
        <w:ind w:left="-5"/>
      </w:pPr>
      <w:r>
        <w:t>Родителям (</w:t>
      </w:r>
      <w:r w:rsidR="00AE5600">
        <w:t xml:space="preserve">законным представителям) обучающихся </w:t>
      </w:r>
    </w:p>
    <w:p w:rsidR="00AE5600" w:rsidRDefault="00AC20C1" w:rsidP="00AC20C1">
      <w:pPr>
        <w:numPr>
          <w:ilvl w:val="0"/>
          <w:numId w:val="10"/>
        </w:numPr>
        <w:ind w:right="56" w:hanging="452"/>
        <w:jc w:val="left"/>
      </w:pPr>
      <w:r>
        <w:t xml:space="preserve">осуществлять </w:t>
      </w:r>
      <w:r>
        <w:tab/>
      </w:r>
      <w:r w:rsidR="00AE5600">
        <w:t>психоло</w:t>
      </w:r>
      <w:r>
        <w:t xml:space="preserve">гическую </w:t>
      </w:r>
      <w:r>
        <w:tab/>
        <w:t xml:space="preserve">поддержку, </w:t>
      </w:r>
      <w:r>
        <w:tab/>
        <w:t xml:space="preserve">а </w:t>
      </w:r>
      <w:r w:rsidR="00242DE1">
        <w:t>именно, продемонстрировать</w:t>
      </w:r>
      <w:r>
        <w:t xml:space="preserve"> свое </w:t>
      </w:r>
      <w:r w:rsidR="00AE5600">
        <w:t xml:space="preserve">удовлетворение </w:t>
      </w:r>
      <w:r w:rsidR="00242DE1">
        <w:t>от достижений или</w:t>
      </w:r>
      <w:r w:rsidR="00AE5600">
        <w:t xml:space="preserve"> усилий ребенка; </w:t>
      </w:r>
    </w:p>
    <w:p w:rsidR="00AE5600" w:rsidRDefault="00AE5600" w:rsidP="00AC20C1">
      <w:pPr>
        <w:numPr>
          <w:ilvl w:val="0"/>
          <w:numId w:val="10"/>
        </w:numPr>
        <w:ind w:right="56" w:hanging="452"/>
        <w:jc w:val="left"/>
      </w:pPr>
      <w:r>
        <w:t xml:space="preserve">интересоваться успехами и проблемами ребенка у педагога и самого ребенка; </w:t>
      </w:r>
    </w:p>
    <w:p w:rsidR="00AE5600" w:rsidRDefault="00AE5600" w:rsidP="00AC20C1">
      <w:pPr>
        <w:numPr>
          <w:ilvl w:val="0"/>
          <w:numId w:val="10"/>
        </w:numPr>
        <w:ind w:right="56" w:hanging="452"/>
        <w:jc w:val="left"/>
      </w:pPr>
      <w:r>
        <w:t xml:space="preserve">прислушиваться к советам учителей и оказывать помощь в выполнении заданий, представляющих для </w:t>
      </w:r>
      <w:r w:rsidR="00242DE1">
        <w:t>ребенка трудность</w:t>
      </w:r>
      <w:r>
        <w:t xml:space="preserve">;  </w:t>
      </w:r>
    </w:p>
    <w:p w:rsidR="00AE5600" w:rsidRDefault="006C7B98" w:rsidP="00AC20C1">
      <w:pPr>
        <w:spacing w:after="86"/>
        <w:ind w:left="-5" w:right="56"/>
        <w:jc w:val="left"/>
      </w:pPr>
      <w:r>
        <w:t xml:space="preserve">5.    позитивно настраивать </w:t>
      </w:r>
      <w:r w:rsidR="00AE5600">
        <w:t xml:space="preserve">  </w:t>
      </w:r>
      <w:r w:rsidR="00242DE1">
        <w:t>ребенка на</w:t>
      </w:r>
      <w:r w:rsidR="00AE5600">
        <w:t xml:space="preserve"> выполнение заданий проверочной работы. </w:t>
      </w:r>
    </w:p>
    <w:p w:rsidR="005013B3" w:rsidRDefault="00AE5600" w:rsidP="005013B3">
      <w:pPr>
        <w:spacing w:after="100" w:line="259" w:lineRule="auto"/>
        <w:ind w:left="0" w:firstLine="0"/>
        <w:jc w:val="left"/>
      </w:pPr>
      <w:r>
        <w:t xml:space="preserve"> </w:t>
      </w:r>
    </w:p>
    <w:p w:rsidR="00AE5600" w:rsidRDefault="00AE5600" w:rsidP="005013B3">
      <w:pPr>
        <w:spacing w:after="100" w:line="259" w:lineRule="auto"/>
        <w:ind w:left="0" w:firstLine="0"/>
        <w:jc w:val="left"/>
      </w:pPr>
      <w:r>
        <w:rPr>
          <w:b/>
        </w:rPr>
        <w:t xml:space="preserve">Составитель отчета: </w:t>
      </w:r>
    </w:p>
    <w:tbl>
      <w:tblPr>
        <w:tblStyle w:val="TableGrid"/>
        <w:tblW w:w="9710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4923"/>
        <w:gridCol w:w="4787"/>
      </w:tblGrid>
      <w:tr w:rsidR="00AE5600" w:rsidTr="004B1917">
        <w:trPr>
          <w:trHeight w:val="56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00" w:rsidRDefault="00AE5600" w:rsidP="004B1917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ФИО специалиста, выполнявшего анализ результатов ВПР по предмету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00" w:rsidRDefault="00AE5600" w:rsidP="004B1917">
            <w:pPr>
              <w:spacing w:after="0" w:line="259" w:lineRule="auto"/>
              <w:ind w:left="0" w:right="107" w:firstLine="0"/>
              <w:jc w:val="center"/>
            </w:pPr>
            <w:r>
              <w:rPr>
                <w:i/>
              </w:rPr>
              <w:t xml:space="preserve">место работы, должность </w:t>
            </w:r>
          </w:p>
        </w:tc>
      </w:tr>
      <w:tr w:rsidR="005013B3" w:rsidTr="004B1917">
        <w:trPr>
          <w:trHeight w:val="83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B3" w:rsidRDefault="005013B3" w:rsidP="004B1917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Лунёва Лариса Вакильевна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B3" w:rsidRDefault="005013B3" w:rsidP="004B1917">
            <w:pPr>
              <w:spacing w:after="0" w:line="259" w:lineRule="auto"/>
              <w:ind w:left="3" w:right="106" w:firstLine="0"/>
              <w:rPr>
                <w:i/>
              </w:rPr>
            </w:pPr>
            <w:r>
              <w:rPr>
                <w:i/>
              </w:rPr>
              <w:t>МБОУ «СОШ №6», учитель английского языка, руководитель ГМФ.</w:t>
            </w:r>
          </w:p>
        </w:tc>
      </w:tr>
    </w:tbl>
    <w:p w:rsidR="00AE5600" w:rsidRDefault="00AE5600" w:rsidP="00AE5600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254EC9" w:rsidRDefault="00254EC9"/>
    <w:sectPr w:rsidR="00254EC9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917" w:right="506" w:bottom="71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59" w:rsidRDefault="007B5D59" w:rsidP="00AE5600">
      <w:pPr>
        <w:spacing w:after="0" w:line="240" w:lineRule="auto"/>
      </w:pPr>
      <w:r>
        <w:separator/>
      </w:r>
    </w:p>
  </w:endnote>
  <w:endnote w:type="continuationSeparator" w:id="0">
    <w:p w:rsidR="007B5D59" w:rsidRDefault="007B5D59" w:rsidP="00AE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59" w:rsidRDefault="007B5D59" w:rsidP="00AE5600">
      <w:pPr>
        <w:spacing w:after="0" w:line="240" w:lineRule="auto"/>
      </w:pPr>
      <w:r>
        <w:separator/>
      </w:r>
    </w:p>
  </w:footnote>
  <w:footnote w:type="continuationSeparator" w:id="0">
    <w:p w:rsidR="007B5D59" w:rsidRDefault="007B5D59" w:rsidP="00AE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33" w:rsidRDefault="00EE7D33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33" w:rsidRDefault="00EE7D33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F93" w:rsidRPr="00686F9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33" w:rsidRDefault="00EE7D3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691"/>
    <w:multiLevelType w:val="hybridMultilevel"/>
    <w:tmpl w:val="6168526E"/>
    <w:lvl w:ilvl="0" w:tplc="B784F622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A0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2C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81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00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0A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26C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63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0A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A486D"/>
    <w:multiLevelType w:val="hybridMultilevel"/>
    <w:tmpl w:val="93C8DC08"/>
    <w:lvl w:ilvl="0" w:tplc="B5AAD93C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06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A52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EE4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4BA9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4740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0387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C717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0A6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41377"/>
    <w:multiLevelType w:val="hybridMultilevel"/>
    <w:tmpl w:val="EF485CE6"/>
    <w:lvl w:ilvl="0" w:tplc="5C800268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EA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43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EB2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48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21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43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A40444"/>
    <w:multiLevelType w:val="hybridMultilevel"/>
    <w:tmpl w:val="B76646D0"/>
    <w:lvl w:ilvl="0" w:tplc="123E5930">
      <w:start w:val="3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02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EC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C0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40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67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67C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65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48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FB3D67"/>
    <w:multiLevelType w:val="hybridMultilevel"/>
    <w:tmpl w:val="BA7E0396"/>
    <w:lvl w:ilvl="0" w:tplc="EA1855BA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AD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5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28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C0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A8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08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E2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2C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4275B"/>
    <w:multiLevelType w:val="hybridMultilevel"/>
    <w:tmpl w:val="0FBC1E6A"/>
    <w:lvl w:ilvl="0" w:tplc="23AE13A0">
      <w:start w:val="1"/>
      <w:numFmt w:val="upperLetter"/>
      <w:lvlText w:val="%1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AB0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0ABC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4E51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68B3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82F1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8163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6EB6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6074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382075"/>
    <w:multiLevelType w:val="hybridMultilevel"/>
    <w:tmpl w:val="9D66D5DE"/>
    <w:lvl w:ilvl="0" w:tplc="39BA0600">
      <w:start w:val="2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4EB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CA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89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CB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0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E4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C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8A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C7F50"/>
    <w:multiLevelType w:val="hybridMultilevel"/>
    <w:tmpl w:val="0C5A5A6A"/>
    <w:lvl w:ilvl="0" w:tplc="F5A09014">
      <w:start w:val="4"/>
      <w:numFmt w:val="upperLetter"/>
      <w:lvlText w:val="%1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6D51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AF80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A881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8D6E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E248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0C06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2DB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E4D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F504B3"/>
    <w:multiLevelType w:val="hybridMultilevel"/>
    <w:tmpl w:val="DE2A8802"/>
    <w:lvl w:ilvl="0" w:tplc="3F3C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44E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C28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EDB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A58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0F2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AAD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418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044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D84382"/>
    <w:multiLevelType w:val="hybridMultilevel"/>
    <w:tmpl w:val="3D2ACEB6"/>
    <w:lvl w:ilvl="0" w:tplc="A1665468">
      <w:start w:val="1"/>
      <w:numFmt w:val="upp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2C2E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EC97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CB67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0B4E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4003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C5F9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E780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490F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F04101"/>
    <w:multiLevelType w:val="hybridMultilevel"/>
    <w:tmpl w:val="F5BAA7F2"/>
    <w:lvl w:ilvl="0" w:tplc="7540A88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0F6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E51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0B5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A1D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6CC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E11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E9F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A76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1145F7"/>
    <w:multiLevelType w:val="hybridMultilevel"/>
    <w:tmpl w:val="B3A8C35C"/>
    <w:lvl w:ilvl="0" w:tplc="190AF2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8E0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887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E189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064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57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8E9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03C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444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7152AA"/>
    <w:multiLevelType w:val="hybridMultilevel"/>
    <w:tmpl w:val="F8D00420"/>
    <w:lvl w:ilvl="0" w:tplc="A62C826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47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88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C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A0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6BA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28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6C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28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7C56A3"/>
    <w:multiLevelType w:val="hybridMultilevel"/>
    <w:tmpl w:val="C7C45706"/>
    <w:lvl w:ilvl="0" w:tplc="FFD2E1B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18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8D1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278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23B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E9F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4D1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6DD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ED7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AD"/>
    <w:rsid w:val="000C6D62"/>
    <w:rsid w:val="000F3F59"/>
    <w:rsid w:val="0010320C"/>
    <w:rsid w:val="0013714F"/>
    <w:rsid w:val="00160DDB"/>
    <w:rsid w:val="00167F72"/>
    <w:rsid w:val="00192BB0"/>
    <w:rsid w:val="001F2E29"/>
    <w:rsid w:val="00200B68"/>
    <w:rsid w:val="00201C52"/>
    <w:rsid w:val="002178A6"/>
    <w:rsid w:val="00225E11"/>
    <w:rsid w:val="00226292"/>
    <w:rsid w:val="00242DE1"/>
    <w:rsid w:val="00254EC9"/>
    <w:rsid w:val="00270D3D"/>
    <w:rsid w:val="00280E66"/>
    <w:rsid w:val="00281318"/>
    <w:rsid w:val="002D0215"/>
    <w:rsid w:val="002D2ADF"/>
    <w:rsid w:val="002F5920"/>
    <w:rsid w:val="00342E12"/>
    <w:rsid w:val="0035297F"/>
    <w:rsid w:val="00364CE0"/>
    <w:rsid w:val="003824E7"/>
    <w:rsid w:val="00382F1E"/>
    <w:rsid w:val="003B1B7D"/>
    <w:rsid w:val="003B7C82"/>
    <w:rsid w:val="003E281A"/>
    <w:rsid w:val="004034B8"/>
    <w:rsid w:val="004048A0"/>
    <w:rsid w:val="00446768"/>
    <w:rsid w:val="004B1917"/>
    <w:rsid w:val="004C7C16"/>
    <w:rsid w:val="004D2842"/>
    <w:rsid w:val="004E516A"/>
    <w:rsid w:val="004F2C2A"/>
    <w:rsid w:val="005013B3"/>
    <w:rsid w:val="0050603E"/>
    <w:rsid w:val="00522CD7"/>
    <w:rsid w:val="00557C07"/>
    <w:rsid w:val="005B0E1D"/>
    <w:rsid w:val="005B2680"/>
    <w:rsid w:val="005C5EEF"/>
    <w:rsid w:val="00626D4E"/>
    <w:rsid w:val="00635669"/>
    <w:rsid w:val="006414F5"/>
    <w:rsid w:val="00664B8F"/>
    <w:rsid w:val="00686F93"/>
    <w:rsid w:val="006C7B98"/>
    <w:rsid w:val="006E722E"/>
    <w:rsid w:val="00715F3E"/>
    <w:rsid w:val="007726CC"/>
    <w:rsid w:val="00781F2C"/>
    <w:rsid w:val="0079268D"/>
    <w:rsid w:val="007B5D59"/>
    <w:rsid w:val="007E0B7A"/>
    <w:rsid w:val="007E6BD7"/>
    <w:rsid w:val="0080592A"/>
    <w:rsid w:val="0084099C"/>
    <w:rsid w:val="00861D75"/>
    <w:rsid w:val="008660F9"/>
    <w:rsid w:val="00884C41"/>
    <w:rsid w:val="008C3133"/>
    <w:rsid w:val="008E482A"/>
    <w:rsid w:val="00910CC8"/>
    <w:rsid w:val="00914C94"/>
    <w:rsid w:val="00943AF2"/>
    <w:rsid w:val="0098404E"/>
    <w:rsid w:val="00994FEE"/>
    <w:rsid w:val="009971A1"/>
    <w:rsid w:val="009E6BF4"/>
    <w:rsid w:val="00A07399"/>
    <w:rsid w:val="00A15F0E"/>
    <w:rsid w:val="00AB7431"/>
    <w:rsid w:val="00AC20C1"/>
    <w:rsid w:val="00AE5600"/>
    <w:rsid w:val="00AF2CC2"/>
    <w:rsid w:val="00AF72C6"/>
    <w:rsid w:val="00B74760"/>
    <w:rsid w:val="00BA7E42"/>
    <w:rsid w:val="00BE2E83"/>
    <w:rsid w:val="00BF17AC"/>
    <w:rsid w:val="00BF7AE3"/>
    <w:rsid w:val="00C24477"/>
    <w:rsid w:val="00C62BAD"/>
    <w:rsid w:val="00C8142A"/>
    <w:rsid w:val="00C832AB"/>
    <w:rsid w:val="00C92424"/>
    <w:rsid w:val="00CE22B0"/>
    <w:rsid w:val="00CF7748"/>
    <w:rsid w:val="00D05C2D"/>
    <w:rsid w:val="00D20CBD"/>
    <w:rsid w:val="00D355C2"/>
    <w:rsid w:val="00D37048"/>
    <w:rsid w:val="00D4519D"/>
    <w:rsid w:val="00D76A59"/>
    <w:rsid w:val="00D97389"/>
    <w:rsid w:val="00DD0170"/>
    <w:rsid w:val="00DD4724"/>
    <w:rsid w:val="00DE5071"/>
    <w:rsid w:val="00E1557F"/>
    <w:rsid w:val="00E2626E"/>
    <w:rsid w:val="00E27EC8"/>
    <w:rsid w:val="00E42E49"/>
    <w:rsid w:val="00E469EA"/>
    <w:rsid w:val="00E708ED"/>
    <w:rsid w:val="00EC43A7"/>
    <w:rsid w:val="00ED4D77"/>
    <w:rsid w:val="00ED7542"/>
    <w:rsid w:val="00EE7D33"/>
    <w:rsid w:val="00F24B35"/>
    <w:rsid w:val="00F80EB6"/>
    <w:rsid w:val="00F86854"/>
    <w:rsid w:val="00FA620F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78274-2B8E-4118-A16F-DB6BEE7E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00"/>
    <w:pPr>
      <w:spacing w:after="5" w:line="2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E5600"/>
    <w:pPr>
      <w:keepNext/>
      <w:keepLines/>
      <w:numPr>
        <w:numId w:val="14"/>
      </w:numPr>
      <w:spacing w:after="5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E5600"/>
    <w:pPr>
      <w:keepNext/>
      <w:keepLines/>
      <w:spacing w:after="5" w:line="26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6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6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E5600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E5600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E5600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E56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E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8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metodicheskaya-kopilka/univers-kodifikatory-o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5E13-1A01-4DF3-A4EC-7D8094B9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2021-02-09T03:34:00Z</dcterms:created>
  <dcterms:modified xsi:type="dcterms:W3CDTF">2021-02-09T03:34:00Z</dcterms:modified>
</cp:coreProperties>
</file>