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1D" w:rsidRPr="001E2EAB" w:rsidRDefault="0046681D" w:rsidP="00364E7F">
      <w:pPr>
        <w:spacing w:after="0" w:line="276" w:lineRule="auto"/>
        <w:ind w:left="353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E2EAB">
        <w:rPr>
          <w:rFonts w:ascii="Times New Roman" w:eastAsia="Calibri" w:hAnsi="Times New Roman" w:cs="Times New Roman"/>
          <w:b/>
          <w:sz w:val="24"/>
          <w:szCs w:val="24"/>
        </w:rPr>
        <w:t>ОДОБРЕНА</w:t>
      </w:r>
    </w:p>
    <w:p w:rsidR="0046681D" w:rsidRPr="001E2EAB" w:rsidRDefault="0046681D" w:rsidP="00364E7F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2EAB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</w:t>
      </w:r>
    </w:p>
    <w:p w:rsidR="0046681D" w:rsidRPr="001E2EAB" w:rsidRDefault="0046681D" w:rsidP="00364E7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2E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объединения по общему образованию</w:t>
      </w:r>
    </w:p>
    <w:p w:rsidR="0046681D" w:rsidRPr="001E2EAB" w:rsidRDefault="0046681D" w:rsidP="00364E7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2E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(протокол от __ ________ 202__ № _____)</w:t>
      </w:r>
    </w:p>
    <w:p w:rsidR="0046681D" w:rsidRPr="001E2EAB" w:rsidRDefault="0046681D" w:rsidP="00364E7F">
      <w:pPr>
        <w:shd w:val="clear" w:color="auto" w:fill="FFFFFF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81D" w:rsidRPr="001E2EAB" w:rsidRDefault="0046681D" w:rsidP="00364E7F">
      <w:pPr>
        <w:shd w:val="clear" w:color="auto" w:fill="FFFFFF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81D" w:rsidRPr="001E2EAB" w:rsidRDefault="0046681D" w:rsidP="00364E7F">
      <w:pPr>
        <w:shd w:val="clear" w:color="auto" w:fill="FFFFFF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81D" w:rsidRPr="001E2EAB" w:rsidRDefault="0046681D" w:rsidP="00364E7F">
      <w:pPr>
        <w:shd w:val="clear" w:color="auto" w:fill="FFFFFF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81D" w:rsidRPr="001E2EAB" w:rsidRDefault="0046681D" w:rsidP="00364E7F">
      <w:pPr>
        <w:shd w:val="clear" w:color="auto" w:fill="FFFFFF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81D" w:rsidRPr="001E2EAB" w:rsidRDefault="0046681D" w:rsidP="00364E7F">
      <w:pPr>
        <w:shd w:val="clear" w:color="auto" w:fill="FFFFFF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ОБРАЗОВАТЕЛЬНАЯ ПРОГРАММА</w:t>
      </w:r>
    </w:p>
    <w:p w:rsidR="00583620" w:rsidRDefault="0046681D" w:rsidP="00364E7F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E2EAB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учебного курса «Основы </w:t>
      </w:r>
      <w:r w:rsidR="00C43919" w:rsidRPr="001E2EAB">
        <w:rPr>
          <w:rFonts w:ascii="Times New Roman" w:eastAsia="SimSun" w:hAnsi="Times New Roman" w:cs="Times New Roman"/>
          <w:b/>
          <w:bCs/>
          <w:sz w:val="24"/>
          <w:szCs w:val="24"/>
        </w:rPr>
        <w:t>военно-морской подготовки</w:t>
      </w:r>
      <w:r w:rsidRPr="001E2EAB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» </w:t>
      </w:r>
    </w:p>
    <w:p w:rsidR="00583620" w:rsidRDefault="0046681D" w:rsidP="00364E7F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E2EAB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для образовательных организаций, </w:t>
      </w:r>
    </w:p>
    <w:p w:rsidR="0046681D" w:rsidRPr="001E2EAB" w:rsidRDefault="0046681D" w:rsidP="00364E7F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E2EAB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реализующих образовательные программы </w:t>
      </w:r>
      <w:r w:rsidR="00002739">
        <w:rPr>
          <w:rFonts w:ascii="Times New Roman" w:eastAsia="SimSun" w:hAnsi="Times New Roman" w:cs="Times New Roman"/>
          <w:b/>
          <w:bCs/>
          <w:sz w:val="24"/>
          <w:szCs w:val="24"/>
        </w:rPr>
        <w:t>основного</w:t>
      </w:r>
      <w:r w:rsidRPr="001E2EAB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46681D" w:rsidRDefault="0046681D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Pr="00D31BF0" w:rsidRDefault="000B33BA" w:rsidP="000B33BA">
      <w:pPr>
        <w:pStyle w:val="NoParagraphStyle"/>
        <w:spacing w:line="276" w:lineRule="auto"/>
        <w:jc w:val="center"/>
        <w:rPr>
          <w:rFonts w:ascii="Times New Roman" w:eastAsia="Times New Roman" w:hAnsi="Times New Roman" w:cs="Times New Roman"/>
          <w:b/>
          <w:lang w:val="ru-RU" w:eastAsia="ar-SA"/>
        </w:rPr>
      </w:pPr>
      <w:r w:rsidRPr="00D31BF0">
        <w:rPr>
          <w:rFonts w:ascii="Times New Roman" w:eastAsia="Times New Roman" w:hAnsi="Times New Roman" w:cs="Times New Roman"/>
          <w:b/>
          <w:lang w:val="ru-RU" w:eastAsia="ar-SA"/>
        </w:rPr>
        <w:t>Авторы-составители</w:t>
      </w:r>
    </w:p>
    <w:p w:rsidR="000B33BA" w:rsidRPr="00D31BF0" w:rsidRDefault="000B33BA" w:rsidP="00D31BF0">
      <w:pPr>
        <w:pStyle w:val="NoParagraphStyle"/>
        <w:spacing w:line="276" w:lineRule="auto"/>
        <w:rPr>
          <w:rFonts w:ascii="Times New Roman" w:eastAsia="Times New Roman" w:hAnsi="Times New Roman" w:cs="Times New Roman"/>
          <w:lang w:val="ru-RU" w:eastAsia="ar-SA"/>
        </w:rPr>
      </w:pPr>
      <w:r w:rsidRPr="00D31BF0">
        <w:rPr>
          <w:rFonts w:ascii="Times New Roman" w:eastAsia="Times New Roman" w:hAnsi="Times New Roman" w:cs="Times New Roman"/>
          <w:b/>
          <w:lang w:val="ru-RU" w:eastAsia="ar-SA"/>
        </w:rPr>
        <w:t>Еленин Фёдор Вячеславович</w:t>
      </w:r>
      <w:r w:rsidRPr="00D31BF0">
        <w:rPr>
          <w:rFonts w:ascii="Times New Roman" w:eastAsia="Times New Roman" w:hAnsi="Times New Roman" w:cs="Times New Roman"/>
          <w:lang w:val="ru-RU" w:eastAsia="ar-SA"/>
        </w:rPr>
        <w:t xml:space="preserve"> — преподаватель-организатор Нахимовского военно-морского училища, капитан 1-го ранга;</w:t>
      </w:r>
    </w:p>
    <w:p w:rsidR="000B33BA" w:rsidRPr="00D31BF0" w:rsidRDefault="000B33BA" w:rsidP="00D31BF0">
      <w:pPr>
        <w:pStyle w:val="NoParagraphStyle"/>
        <w:spacing w:line="276" w:lineRule="auto"/>
        <w:rPr>
          <w:rFonts w:ascii="Times New Roman" w:eastAsia="Times New Roman" w:hAnsi="Times New Roman" w:cs="Times New Roman"/>
          <w:lang w:val="ru-RU" w:eastAsia="ar-SA"/>
        </w:rPr>
      </w:pPr>
      <w:r w:rsidRPr="00D31BF0">
        <w:rPr>
          <w:rFonts w:ascii="Times New Roman" w:eastAsia="Times New Roman" w:hAnsi="Times New Roman" w:cs="Times New Roman"/>
          <w:b/>
          <w:lang w:val="ru-RU" w:eastAsia="ar-SA"/>
        </w:rPr>
        <w:t>Шаронов Александр Владимирович</w:t>
      </w:r>
      <w:r w:rsidRPr="00D31BF0">
        <w:rPr>
          <w:rFonts w:ascii="Times New Roman" w:eastAsia="Times New Roman" w:hAnsi="Times New Roman" w:cs="Times New Roman"/>
          <w:lang w:val="ru-RU" w:eastAsia="ar-SA"/>
        </w:rPr>
        <w:t xml:space="preserve"> — преподаватель-организатор Нахимовского военно-морского училища, капитан 2-го ранга;</w:t>
      </w:r>
    </w:p>
    <w:p w:rsidR="000B33BA" w:rsidRPr="00D31BF0" w:rsidRDefault="000B33BA" w:rsidP="00D31BF0">
      <w:pPr>
        <w:pStyle w:val="NoParagraphStyle"/>
        <w:spacing w:line="276" w:lineRule="auto"/>
        <w:rPr>
          <w:rFonts w:ascii="Times New Roman" w:eastAsia="Times New Roman" w:hAnsi="Times New Roman" w:cs="Times New Roman"/>
          <w:lang w:val="ru-RU" w:eastAsia="ar-SA"/>
        </w:rPr>
      </w:pPr>
      <w:r w:rsidRPr="00D31BF0">
        <w:rPr>
          <w:rFonts w:ascii="Times New Roman" w:eastAsia="Times New Roman" w:hAnsi="Times New Roman" w:cs="Times New Roman"/>
          <w:b/>
          <w:lang w:val="ru-RU" w:eastAsia="ar-SA"/>
        </w:rPr>
        <w:t>Ефременков Лев Владимирович</w:t>
      </w:r>
      <w:r w:rsidRPr="00D31BF0">
        <w:rPr>
          <w:rFonts w:ascii="Times New Roman" w:eastAsia="Times New Roman" w:hAnsi="Times New Roman" w:cs="Times New Roman"/>
          <w:lang w:val="ru-RU" w:eastAsia="ar-SA"/>
        </w:rPr>
        <w:t xml:space="preserve"> — преподаватель-организатор Нахимовского военно-морского училища, кандидат технических наук, доцент, капитан 1-го ранга;</w:t>
      </w:r>
    </w:p>
    <w:p w:rsidR="000B33BA" w:rsidRDefault="000B33BA" w:rsidP="00D31BF0">
      <w:pPr>
        <w:pStyle w:val="NoParagraphStyle"/>
        <w:spacing w:line="276" w:lineRule="auto"/>
        <w:rPr>
          <w:rFonts w:ascii="Times New Roman" w:eastAsia="Times New Roman" w:hAnsi="Times New Roman" w:cs="Times New Roman"/>
          <w:lang w:val="ru-RU" w:eastAsia="ar-SA"/>
        </w:rPr>
      </w:pPr>
      <w:r w:rsidRPr="00D31BF0">
        <w:rPr>
          <w:rFonts w:ascii="Times New Roman" w:eastAsia="Times New Roman" w:hAnsi="Times New Roman" w:cs="Times New Roman"/>
          <w:b/>
          <w:lang w:val="ru-RU" w:eastAsia="ar-SA"/>
        </w:rPr>
        <w:t>Банников Сергей Валерьевич</w:t>
      </w:r>
      <w:r w:rsidR="00D31BF0">
        <w:rPr>
          <w:rFonts w:ascii="Times New Roman" w:eastAsia="Times New Roman" w:hAnsi="Times New Roman" w:cs="Times New Roman"/>
          <w:lang w:val="ru-RU" w:eastAsia="ar-SA"/>
        </w:rPr>
        <w:t xml:space="preserve"> — р</w:t>
      </w:r>
      <w:r w:rsidRPr="00D31BF0">
        <w:rPr>
          <w:rFonts w:ascii="Times New Roman" w:eastAsia="Times New Roman" w:hAnsi="Times New Roman" w:cs="Times New Roman"/>
          <w:lang w:val="ru-RU" w:eastAsia="ar-SA"/>
        </w:rPr>
        <w:t>уководитель центра естественно-научных дисциплин издательства «Русское слово», учитель географии, кандидат педагогических наук</w:t>
      </w:r>
    </w:p>
    <w:p w:rsidR="000B33BA" w:rsidRDefault="000B33BA" w:rsidP="00D31BF0">
      <w:pPr>
        <w:pStyle w:val="NoParagraphStyle"/>
        <w:spacing w:line="276" w:lineRule="auto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0B33BA" w:rsidRPr="001E2EAB" w:rsidRDefault="000B33BA" w:rsidP="000B33BA">
      <w:pPr>
        <w:pStyle w:val="NoParagraphStyle"/>
        <w:spacing w:line="276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46681D" w:rsidRDefault="0046681D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E2EAB">
        <w:rPr>
          <w:rFonts w:ascii="Times New Roman" w:hAnsi="Times New Roman" w:cs="Times New Roman"/>
          <w:b/>
          <w:lang w:val="ru-RU"/>
        </w:rPr>
        <w:lastRenderedPageBreak/>
        <w:t>ВВЕДЕНИЕ</w:t>
      </w:r>
    </w:p>
    <w:p w:rsidR="0046681D" w:rsidRPr="001E2EAB" w:rsidRDefault="0046681D" w:rsidP="00364E7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i/>
          <w:lang w:val="ru-RU"/>
        </w:rPr>
        <w:t>Нормативную правовую основу</w:t>
      </w:r>
      <w:r w:rsidRPr="001E2EAB">
        <w:rPr>
          <w:rFonts w:ascii="Times New Roman" w:hAnsi="Times New Roman" w:cs="Times New Roman"/>
          <w:lang w:val="ru-RU"/>
        </w:rPr>
        <w:t xml:space="preserve"> настоящей примерной </w:t>
      </w:r>
      <w:r w:rsidR="00A45327" w:rsidRPr="001E2EAB">
        <w:rPr>
          <w:rFonts w:ascii="Times New Roman" w:hAnsi="Times New Roman" w:cs="Times New Roman"/>
          <w:lang w:val="ru-RU"/>
        </w:rPr>
        <w:t xml:space="preserve">образовательной </w:t>
      </w:r>
      <w:r w:rsidRPr="001E2EAB">
        <w:rPr>
          <w:rFonts w:ascii="Times New Roman" w:hAnsi="Times New Roman" w:cs="Times New Roman"/>
          <w:lang w:val="ru-RU"/>
        </w:rPr>
        <w:t xml:space="preserve">программы по учебному курсу «Основы </w:t>
      </w:r>
      <w:r w:rsidR="00145E2F">
        <w:rPr>
          <w:rFonts w:ascii="Times New Roman" w:hAnsi="Times New Roman" w:cs="Times New Roman"/>
          <w:lang w:val="ru-RU"/>
        </w:rPr>
        <w:t>военно-морской подготовки</w:t>
      </w:r>
      <w:r w:rsidRPr="001E2EAB">
        <w:rPr>
          <w:rFonts w:ascii="Times New Roman" w:hAnsi="Times New Roman" w:cs="Times New Roman"/>
          <w:lang w:val="ru-RU"/>
        </w:rPr>
        <w:t xml:space="preserve">» составляют следующие документы: Федеральный закон от 29 декабря 2012 г. № 273-ФЗ «Об образовании в Российской Федерации» (далее – Федеральный закон об образовании); </w:t>
      </w:r>
      <w:r w:rsidR="00FF248E" w:rsidRPr="001E2EAB">
        <w:rPr>
          <w:rFonts w:ascii="Times New Roman" w:hAnsi="Times New Roman" w:cs="Times New Roman"/>
          <w:lang w:val="ru-RU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</w:t>
      </w:r>
      <w:r w:rsidRPr="001E2EAB">
        <w:rPr>
          <w:rFonts w:ascii="Times New Roman" w:hAnsi="Times New Roman" w:cs="Times New Roman"/>
          <w:lang w:val="ru-RU"/>
        </w:rPr>
        <w:t>.</w:t>
      </w:r>
    </w:p>
    <w:p w:rsidR="0046681D" w:rsidRPr="001E2EAB" w:rsidRDefault="0046681D" w:rsidP="00364E7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Примерная образовательная программа (далее – Программа) разработана на основе требований Федерального государственного образовательного стандарта </w:t>
      </w:r>
      <w:r w:rsidR="00FF248E" w:rsidRPr="001E2EAB">
        <w:rPr>
          <w:rFonts w:ascii="Times New Roman" w:hAnsi="Times New Roman" w:cs="Times New Roman"/>
          <w:lang w:val="ru-RU"/>
        </w:rPr>
        <w:t>основного</w:t>
      </w:r>
      <w:r w:rsidRPr="001E2EAB">
        <w:rPr>
          <w:rFonts w:ascii="Times New Roman" w:hAnsi="Times New Roman" w:cs="Times New Roman"/>
          <w:lang w:val="ru-RU"/>
        </w:rPr>
        <w:t xml:space="preserve"> общего образования к результатам освоения основной образовательной программы </w:t>
      </w:r>
      <w:r w:rsidR="000E786D">
        <w:rPr>
          <w:rFonts w:ascii="Times New Roman" w:hAnsi="Times New Roman" w:cs="Times New Roman"/>
          <w:lang w:val="ru-RU"/>
        </w:rPr>
        <w:t>основного</w:t>
      </w:r>
      <w:r w:rsidRPr="001E2EAB">
        <w:rPr>
          <w:rFonts w:ascii="Times New Roman" w:hAnsi="Times New Roman" w:cs="Times New Roman"/>
          <w:lang w:val="ru-RU"/>
        </w:rPr>
        <w:t xml:space="preserve"> общего образования</w:t>
      </w:r>
      <w:r w:rsidR="00002739">
        <w:rPr>
          <w:rFonts w:ascii="Times New Roman" w:hAnsi="Times New Roman" w:cs="Times New Roman"/>
          <w:lang w:val="ru-RU"/>
        </w:rPr>
        <w:t>.</w:t>
      </w:r>
    </w:p>
    <w:p w:rsidR="0046681D" w:rsidRPr="001E2EAB" w:rsidRDefault="0046681D" w:rsidP="00364E7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Программа включает пояснительную записку, в которой раскрываются цели изучения основ </w:t>
      </w:r>
      <w:r w:rsidR="00FF248E" w:rsidRPr="001E2EAB">
        <w:rPr>
          <w:rFonts w:ascii="Times New Roman" w:hAnsi="Times New Roman" w:cs="Times New Roman"/>
          <w:lang w:val="ru-RU"/>
        </w:rPr>
        <w:t>военно-морской подготовки</w:t>
      </w:r>
      <w:r w:rsidRPr="001E2EAB">
        <w:rPr>
          <w:rFonts w:ascii="Times New Roman" w:hAnsi="Times New Roman" w:cs="Times New Roman"/>
          <w:lang w:val="ru-RU"/>
        </w:rPr>
        <w:t xml:space="preserve">, даётся общая характеристика курса, определяется место учебного </w:t>
      </w:r>
      <w:r w:rsidR="00A45327">
        <w:rPr>
          <w:rFonts w:ascii="Times New Roman" w:hAnsi="Times New Roman" w:cs="Times New Roman"/>
          <w:lang w:val="ru-RU"/>
        </w:rPr>
        <w:t>курса</w:t>
      </w:r>
      <w:r w:rsidRPr="001E2EAB">
        <w:rPr>
          <w:rFonts w:ascii="Times New Roman" w:hAnsi="Times New Roman" w:cs="Times New Roman"/>
          <w:lang w:val="ru-RU"/>
        </w:rPr>
        <w:t xml:space="preserve"> «</w:t>
      </w:r>
      <w:r w:rsidR="00FF248E" w:rsidRPr="001E2EAB">
        <w:rPr>
          <w:rFonts w:ascii="Times New Roman" w:hAnsi="Times New Roman" w:cs="Times New Roman"/>
          <w:lang w:val="ru-RU"/>
        </w:rPr>
        <w:t>Основы военно-морской подготовки</w:t>
      </w:r>
      <w:r w:rsidRPr="001E2EAB">
        <w:rPr>
          <w:rFonts w:ascii="Times New Roman" w:hAnsi="Times New Roman" w:cs="Times New Roman"/>
          <w:lang w:val="ru-RU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46681D" w:rsidRPr="008D7B2A" w:rsidRDefault="0046681D" w:rsidP="00364E7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Программа устанавливает требования к результатам освоения основной образовательной программы </w:t>
      </w:r>
      <w:r w:rsidR="00FF248E" w:rsidRPr="001E2EAB">
        <w:rPr>
          <w:rFonts w:ascii="Times New Roman" w:hAnsi="Times New Roman" w:cs="Times New Roman"/>
          <w:lang w:val="ru-RU"/>
        </w:rPr>
        <w:t>основного</w:t>
      </w:r>
      <w:r w:rsidRPr="001E2EAB">
        <w:rPr>
          <w:rFonts w:ascii="Times New Roman" w:hAnsi="Times New Roman" w:cs="Times New Roman"/>
          <w:lang w:val="ru-RU"/>
        </w:rPr>
        <w:t xml:space="preserve"> общего образования на личностном, метапредметном и предметном 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уровнях</w:t>
      </w:r>
      <w:r w:rsidR="0037080B" w:rsidRPr="008D7B2A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46681D" w:rsidRPr="008D7B2A" w:rsidRDefault="0046681D" w:rsidP="00364E7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8D7B2A">
        <w:rPr>
          <w:rFonts w:ascii="Times New Roman" w:hAnsi="Times New Roman" w:cs="Times New Roman"/>
          <w:lang w:val="ru-RU"/>
        </w:rPr>
        <w:t xml:space="preserve">Программа определяет 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содержание учебного </w:t>
      </w:r>
      <w:r w:rsidR="00A45327" w:rsidRPr="008D7B2A">
        <w:rPr>
          <w:rFonts w:ascii="Times New Roman" w:hAnsi="Times New Roman" w:cs="Times New Roman"/>
          <w:color w:val="000000" w:themeColor="text1"/>
          <w:lang w:val="ru-RU"/>
        </w:rPr>
        <w:t>курса</w:t>
      </w:r>
      <w:r w:rsidR="0037080B" w:rsidRPr="008D7B2A">
        <w:rPr>
          <w:rFonts w:ascii="Times New Roman" w:hAnsi="Times New Roman" w:cs="Times New Roman"/>
          <w:color w:val="000000" w:themeColor="text1"/>
          <w:lang w:val="ru-RU"/>
        </w:rPr>
        <w:t xml:space="preserve"> «Основы военно-морской подготовки»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8D7B2A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8D7B2A">
        <w:rPr>
          <w:rFonts w:ascii="Times New Roman" w:hAnsi="Times New Roman" w:cs="Times New Roman"/>
          <w:lang w:val="ru-RU"/>
        </w:rPr>
        <w:t xml:space="preserve">основные методические подходы к обучению, воспитанию и развитию у обучающихся компетенций </w:t>
      </w:r>
      <w:r w:rsidR="00FF248E" w:rsidRPr="008D7B2A">
        <w:rPr>
          <w:rFonts w:ascii="Times New Roman" w:hAnsi="Times New Roman" w:cs="Times New Roman"/>
          <w:lang w:val="ru-RU"/>
        </w:rPr>
        <w:t>военно-морской</w:t>
      </w:r>
      <w:r w:rsidRPr="008D7B2A">
        <w:rPr>
          <w:rFonts w:ascii="Times New Roman" w:hAnsi="Times New Roman" w:cs="Times New Roman"/>
          <w:lang w:val="ru-RU"/>
        </w:rPr>
        <w:t xml:space="preserve"> грамотности. </w:t>
      </w:r>
    </w:p>
    <w:p w:rsidR="00BA5EFD" w:rsidRPr="008D7B2A" w:rsidRDefault="00BA5EFD" w:rsidP="00BA5EFD">
      <w:pPr>
        <w:pStyle w:val="NoParagraphStyle"/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Программа выполняет две основные функции:</w:t>
      </w:r>
    </w:p>
    <w:p w:rsidR="00BA5EFD" w:rsidRPr="008D7B2A" w:rsidRDefault="00BA5EFD" w:rsidP="00BA5EFD">
      <w:pPr>
        <w:pStyle w:val="NoParagraphStyle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</w:t>
      </w:r>
      <w:r w:rsidR="00F00D55">
        <w:rPr>
          <w:rFonts w:ascii="Times New Roman" w:hAnsi="Times New Roman" w:cs="Times New Roman"/>
          <w:color w:val="000000" w:themeColor="text1"/>
          <w:lang w:val="ru-RU"/>
        </w:rPr>
        <w:t>развития обучающихся по курсу «О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сновы военно-морской подготовки»; </w:t>
      </w:r>
    </w:p>
    <w:p w:rsidR="00BA5EFD" w:rsidRPr="008D7B2A" w:rsidRDefault="00BA5EFD" w:rsidP="00BA5EFD">
      <w:pPr>
        <w:pStyle w:val="NoParagraphStyle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организационно-планирующую, предусматривающую выделение этапов обучения, структурирование учебного материала по тематическим модулям, разделам и темам с учётом межпредметных и внутрипредметных связей, логики организации учебного процесса и возрастных особенностей обучающихся.</w:t>
      </w:r>
    </w:p>
    <w:p w:rsidR="00241A6F" w:rsidRPr="001E2EAB" w:rsidRDefault="00241A6F" w:rsidP="00241A6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Программа курса </w:t>
      </w:r>
      <w:r w:rsidRPr="00241A6F">
        <w:rPr>
          <w:rFonts w:ascii="Times New Roman" w:hAnsi="Times New Roman" w:cs="Times New Roman"/>
          <w:lang w:val="ru-RU"/>
        </w:rPr>
        <w:t>«Основы военно-морской подгот</w:t>
      </w:r>
      <w:r>
        <w:rPr>
          <w:rFonts w:ascii="Times New Roman" w:hAnsi="Times New Roman" w:cs="Times New Roman"/>
          <w:lang w:val="ru-RU"/>
        </w:rPr>
        <w:t>овки» предназначена</w:t>
      </w:r>
      <w:r w:rsidRPr="00241A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 5</w:t>
      </w:r>
      <w:r w:rsidRPr="00241A6F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>9</w:t>
      </w:r>
      <w:r w:rsidRPr="00241A6F">
        <w:rPr>
          <w:rFonts w:ascii="Times New Roman" w:hAnsi="Times New Roman" w:cs="Times New Roman"/>
          <w:lang w:val="ru-RU"/>
        </w:rPr>
        <w:t xml:space="preserve"> классов Нахимовских военно-морских училищ, морских кадетских</w:t>
      </w:r>
      <w:r>
        <w:rPr>
          <w:rFonts w:ascii="Times New Roman" w:hAnsi="Times New Roman" w:cs="Times New Roman"/>
          <w:lang w:val="ru-RU"/>
        </w:rPr>
        <w:t xml:space="preserve"> </w:t>
      </w:r>
      <w:r w:rsidRPr="00241A6F">
        <w:rPr>
          <w:rFonts w:ascii="Times New Roman" w:hAnsi="Times New Roman" w:cs="Times New Roman"/>
          <w:lang w:val="ru-RU"/>
        </w:rPr>
        <w:t>корпусов, президентских кадетских училищ, кадетских (морских кадетских)</w:t>
      </w:r>
      <w:r>
        <w:rPr>
          <w:rFonts w:ascii="Times New Roman" w:hAnsi="Times New Roman" w:cs="Times New Roman"/>
          <w:lang w:val="ru-RU"/>
        </w:rPr>
        <w:t xml:space="preserve"> классов общеобразовательных организаций.</w:t>
      </w:r>
    </w:p>
    <w:p w:rsidR="00C43919" w:rsidRPr="001E2EAB" w:rsidRDefault="00C43919" w:rsidP="00364E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46C3" w:rsidRPr="001E2EAB" w:rsidRDefault="002946C3" w:rsidP="00364E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946C3" w:rsidRPr="001E2EAB" w:rsidRDefault="002946C3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E2EAB">
        <w:rPr>
          <w:rFonts w:ascii="Times New Roman" w:hAnsi="Times New Roman" w:cs="Times New Roman"/>
          <w:b/>
          <w:lang w:val="ru-RU"/>
        </w:rPr>
        <w:t>Цели и задачи изучения учебного курса «</w:t>
      </w:r>
      <w:r w:rsidR="00FF248E" w:rsidRPr="001E2EAB">
        <w:rPr>
          <w:rFonts w:ascii="Times New Roman" w:hAnsi="Times New Roman" w:cs="Times New Roman"/>
          <w:b/>
          <w:lang w:val="ru-RU"/>
        </w:rPr>
        <w:t>Основы военно-морской подготовки</w:t>
      </w:r>
      <w:r w:rsidRPr="001E2EAB">
        <w:rPr>
          <w:rFonts w:ascii="Times New Roman" w:hAnsi="Times New Roman" w:cs="Times New Roman"/>
          <w:b/>
          <w:lang w:val="ru-RU"/>
        </w:rPr>
        <w:t>»</w:t>
      </w:r>
    </w:p>
    <w:p w:rsidR="000B1447" w:rsidRPr="008D7B2A" w:rsidRDefault="000B1447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Военно-морская подготовка является одной из основополагающих дисциплин, служащих для формирования патриотизма. Для защитника Родины военные знания играют особую роль, что обусловлено длительной историей формирования Российского государства, размерами и географическим положением территории страны, природным, этническим и историко-культурным разнообразием, а также традиционно сложившейся 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ориентацией и направлениями </w:t>
      </w:r>
      <w:r w:rsidRPr="008D7B2A">
        <w:rPr>
          <w:rFonts w:ascii="Times New Roman" w:hAnsi="Times New Roman" w:cs="Times New Roman"/>
          <w:lang w:val="ru-RU"/>
        </w:rPr>
        <w:t xml:space="preserve">внутренней и внешней политики. </w:t>
      </w:r>
    </w:p>
    <w:p w:rsidR="000B1447" w:rsidRPr="001E2EAB" w:rsidRDefault="005C53F1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0B1447" w:rsidRPr="008D7B2A">
        <w:rPr>
          <w:rFonts w:ascii="Times New Roman" w:hAnsi="Times New Roman" w:cs="Times New Roman"/>
          <w:color w:val="000000" w:themeColor="text1"/>
          <w:lang w:val="ru-RU"/>
        </w:rPr>
        <w:t xml:space="preserve">нформация 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на военно-морскую тематику</w:t>
      </w:r>
      <w:r w:rsidRPr="005C53F1">
        <w:rPr>
          <w:rFonts w:ascii="Times New Roman" w:hAnsi="Times New Roman" w:cs="Times New Roman"/>
          <w:color w:val="FF0000"/>
          <w:lang w:val="ru-RU"/>
        </w:rPr>
        <w:t xml:space="preserve"> </w:t>
      </w:r>
      <w:r w:rsidR="000B1447" w:rsidRPr="001E2EAB">
        <w:rPr>
          <w:rFonts w:ascii="Times New Roman" w:hAnsi="Times New Roman" w:cs="Times New Roman"/>
          <w:lang w:val="ru-RU"/>
        </w:rPr>
        <w:t xml:space="preserve">является необходимой базой для выявления и решения общегосударственных задач, возникающих в процессе укрепления </w:t>
      </w:r>
      <w:r w:rsidR="000B1447" w:rsidRPr="001E2EAB">
        <w:rPr>
          <w:rFonts w:ascii="Times New Roman" w:hAnsi="Times New Roman" w:cs="Times New Roman"/>
          <w:lang w:val="ru-RU"/>
        </w:rPr>
        <w:lastRenderedPageBreak/>
        <w:t xml:space="preserve">обороноспособности государства, </w:t>
      </w:r>
      <w:r w:rsidR="0011066A">
        <w:rPr>
          <w:rFonts w:ascii="Times New Roman" w:hAnsi="Times New Roman" w:cs="Times New Roman"/>
          <w:lang w:val="ru-RU"/>
        </w:rPr>
        <w:t>становления</w:t>
      </w:r>
      <w:r w:rsidR="000B1447" w:rsidRPr="001E2EAB">
        <w:rPr>
          <w:rFonts w:ascii="Times New Roman" w:hAnsi="Times New Roman" w:cs="Times New Roman"/>
          <w:lang w:val="ru-RU"/>
        </w:rPr>
        <w:t xml:space="preserve"> его роли на международной арене, защите интересов страны в любых уголках планеты.</w:t>
      </w:r>
    </w:p>
    <w:p w:rsidR="000B1447" w:rsidRPr="008D7B2A" w:rsidRDefault="000B1447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Качественная система военно-морского образования необходима любому государству, стремящемуся к интенсивному развитию и совершенствованию своей системы обороны и к достойной роли </w:t>
      </w:r>
      <w:r w:rsidR="0037080B" w:rsidRPr="008D7B2A">
        <w:rPr>
          <w:rFonts w:ascii="Times New Roman" w:hAnsi="Times New Roman" w:cs="Times New Roman"/>
          <w:color w:val="000000" w:themeColor="text1"/>
          <w:lang w:val="ru-RU"/>
        </w:rPr>
        <w:t>на международной арене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Pr="008D7B2A">
        <w:rPr>
          <w:rFonts w:ascii="Times New Roman" w:hAnsi="Times New Roman" w:cs="Times New Roman"/>
          <w:lang w:val="ru-RU"/>
        </w:rPr>
        <w:t>Такая система призвана обеспечивать:</w:t>
      </w:r>
    </w:p>
    <w:p w:rsidR="00B36756" w:rsidRPr="008D7B2A" w:rsidRDefault="000B1447" w:rsidP="00B36756">
      <w:pPr>
        <w:pStyle w:val="No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D7B2A">
        <w:rPr>
          <w:rFonts w:ascii="Times New Roman" w:hAnsi="Times New Roman" w:cs="Times New Roman"/>
          <w:lang w:val="ru-RU"/>
        </w:rPr>
        <w:t>подготовку грамотных специалистов не только в области обороны и безопасности, но и в сферах экономики, государственного и муниципального управления, территориального планирования, инженерии, международных отношений, журналистики и др.</w:t>
      </w:r>
      <w:r w:rsidR="002C00A5" w:rsidRPr="008D7B2A">
        <w:rPr>
          <w:rFonts w:ascii="Times New Roman" w:hAnsi="Times New Roman" w:cs="Times New Roman"/>
          <w:lang w:val="ru-RU"/>
        </w:rPr>
        <w:t>;</w:t>
      </w:r>
    </w:p>
    <w:p w:rsidR="00F62FD2" w:rsidRPr="008D7B2A" w:rsidRDefault="000B1447" w:rsidP="00B36756">
      <w:pPr>
        <w:pStyle w:val="No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должный уровень образования и воспитания молодёжи, формирование у неё понятий гражданственности, патриотизма, внимания к национальным истокам, социальной ответственности</w:t>
      </w:r>
      <w:r w:rsidRPr="008D7B2A">
        <w:rPr>
          <w:rFonts w:ascii="Times New Roman" w:hAnsi="Times New Roman" w:cs="Times New Roman"/>
          <w:lang w:val="ru-RU"/>
        </w:rPr>
        <w:t xml:space="preserve">, военно-морской грамотности, военной 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культуры.</w:t>
      </w:r>
    </w:p>
    <w:p w:rsidR="000B1447" w:rsidRPr="008D7B2A" w:rsidRDefault="005C53F1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0B1447" w:rsidRPr="008D7B2A">
        <w:rPr>
          <w:rFonts w:ascii="Times New Roman" w:hAnsi="Times New Roman" w:cs="Times New Roman"/>
          <w:color w:val="000000" w:themeColor="text1"/>
          <w:lang w:val="ru-RU"/>
        </w:rPr>
        <w:t xml:space="preserve">оенно-морское образование 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в целом </w:t>
      </w:r>
      <w:r w:rsidR="000B1447" w:rsidRPr="008D7B2A">
        <w:rPr>
          <w:rFonts w:ascii="Times New Roman" w:hAnsi="Times New Roman" w:cs="Times New Roman"/>
          <w:lang w:val="ru-RU"/>
        </w:rPr>
        <w:t xml:space="preserve">призвано обеспечить: </w:t>
      </w:r>
    </w:p>
    <w:p w:rsidR="000B1447" w:rsidRPr="008D7B2A" w:rsidRDefault="000B1447" w:rsidP="00364E7F">
      <w:pPr>
        <w:pStyle w:val="No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D7B2A">
        <w:rPr>
          <w:rFonts w:ascii="Times New Roman" w:hAnsi="Times New Roman" w:cs="Times New Roman"/>
          <w:lang w:val="ru-RU"/>
        </w:rPr>
        <w:t xml:space="preserve">ориентацию в системе моральных норм и ценностей: признание высокой значимости жизни во всех её проявлениях, здоровья своего и других людей; </w:t>
      </w:r>
    </w:p>
    <w:p w:rsidR="000B1447" w:rsidRPr="001E2EAB" w:rsidRDefault="000B1447" w:rsidP="00364E7F">
      <w:pPr>
        <w:pStyle w:val="No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8D7B2A">
        <w:rPr>
          <w:rFonts w:ascii="Times New Roman" w:hAnsi="Times New Roman" w:cs="Times New Roman"/>
          <w:lang w:val="ru-RU"/>
        </w:rPr>
        <w:t xml:space="preserve">развитие познавательных мотивов, направленных на получение нового знания по курсам; познавательных качеств личности, связанных с усвоением основ </w:t>
      </w:r>
      <w:r w:rsidR="00F62FD2" w:rsidRPr="008D7B2A">
        <w:rPr>
          <w:rFonts w:ascii="Times New Roman" w:hAnsi="Times New Roman" w:cs="Times New Roman"/>
          <w:color w:val="000000" w:themeColor="text1"/>
          <w:lang w:val="ru-RU"/>
        </w:rPr>
        <w:t>военных</w:t>
      </w:r>
      <w:r w:rsidRPr="002C00A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E2EAB">
        <w:rPr>
          <w:rFonts w:ascii="Times New Roman" w:hAnsi="Times New Roman" w:cs="Times New Roman"/>
          <w:lang w:val="ru-RU"/>
        </w:rPr>
        <w:t>знаний, овладением методами исследования, формированием интеллектуальных умений;</w:t>
      </w:r>
    </w:p>
    <w:p w:rsidR="000B1447" w:rsidRPr="001E2EAB" w:rsidRDefault="000B1447" w:rsidP="00364E7F">
      <w:pPr>
        <w:pStyle w:val="No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овладение ключевыми компетентностями: учебно-познавательными, информационными, ценностно­смысловыми, коммуникативными;</w:t>
      </w:r>
    </w:p>
    <w:p w:rsidR="000B1447" w:rsidRPr="001E2EAB" w:rsidRDefault="000B1447" w:rsidP="00364E7F">
      <w:pPr>
        <w:pStyle w:val="No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формирование у обучающихся познавательной культуры, осваиваемой в процессе учебной</w:t>
      </w:r>
      <w:r w:rsidRPr="002C00A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</w:p>
    <w:p w:rsidR="000B1447" w:rsidRPr="008D7B2A" w:rsidRDefault="00BA5EFD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Довузовское</w:t>
      </w:r>
      <w:r w:rsidRPr="008D7B2A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8D7B2A">
        <w:rPr>
          <w:rFonts w:ascii="Times New Roman" w:hAnsi="Times New Roman" w:cs="Times New Roman"/>
          <w:lang w:val="ru-RU"/>
        </w:rPr>
        <w:t>в</w:t>
      </w:r>
      <w:r w:rsidR="000B1447" w:rsidRPr="008D7B2A">
        <w:rPr>
          <w:rFonts w:ascii="Times New Roman" w:hAnsi="Times New Roman" w:cs="Times New Roman"/>
          <w:lang w:val="ru-RU"/>
        </w:rPr>
        <w:t>оенно-морское образование должно:</w:t>
      </w:r>
    </w:p>
    <w:p w:rsidR="00B36756" w:rsidRPr="008D7B2A" w:rsidRDefault="00B36756" w:rsidP="00B36756">
      <w:pPr>
        <w:pStyle w:val="No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способствовать формированию престижа военно-морского образования при сохранении его доступности для представителей различных социальных слоёв общества из всех регионов страны, а также расширении географии международного сотрудничества в области подготовки военных кадров;</w:t>
      </w:r>
    </w:p>
    <w:p w:rsidR="00BA5EFD" w:rsidRPr="008D7B2A" w:rsidRDefault="00B36756" w:rsidP="00B36756">
      <w:pPr>
        <w:pStyle w:val="No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обеспечить </w:t>
      </w:r>
      <w:r w:rsidR="00BA5EFD" w:rsidRPr="008D7B2A">
        <w:rPr>
          <w:rFonts w:ascii="Times New Roman" w:hAnsi="Times New Roman" w:cs="Times New Roman"/>
          <w:color w:val="000000" w:themeColor="text1"/>
          <w:lang w:val="ru-RU"/>
        </w:rPr>
        <w:t>сохранение культуры и традиций военно-морского образования;</w:t>
      </w:r>
    </w:p>
    <w:p w:rsidR="000B1447" w:rsidRPr="008D7B2A" w:rsidRDefault="000B1447" w:rsidP="00BA5EFD">
      <w:pPr>
        <w:pStyle w:val="No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воспитывать чувства патриотизма, гражданского долга, глубокого понимания национальной и государственной специфики;</w:t>
      </w:r>
    </w:p>
    <w:p w:rsidR="00C441AE" w:rsidRPr="008D7B2A" w:rsidRDefault="000B1447" w:rsidP="00BA5EFD">
      <w:pPr>
        <w:pStyle w:val="No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предоставлять обучающ</w:t>
      </w:r>
      <w:r w:rsidR="00C441AE" w:rsidRPr="008D7B2A">
        <w:rPr>
          <w:rFonts w:ascii="Times New Roman" w:hAnsi="Times New Roman" w:cs="Times New Roman"/>
          <w:color w:val="000000" w:themeColor="text1"/>
          <w:lang w:val="ru-RU"/>
        </w:rPr>
        <w:t>имся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 возможность достижения высокого уровня военно-морской культуры и знаний, необходимого для дальнейшей успешной жизни в обществе, в </w:t>
      </w:r>
      <w:r w:rsidR="00D92A12" w:rsidRPr="008D7B2A">
        <w:rPr>
          <w:rFonts w:ascii="Times New Roman" w:hAnsi="Times New Roman" w:cs="Times New Roman"/>
          <w:color w:val="000000" w:themeColor="text1"/>
          <w:lang w:val="ru-RU"/>
        </w:rPr>
        <w:t xml:space="preserve">том числе 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для решения практических зада</w:t>
      </w:r>
      <w:r w:rsidR="00C441AE" w:rsidRPr="008D7B2A">
        <w:rPr>
          <w:rFonts w:ascii="Times New Roman" w:hAnsi="Times New Roman" w:cs="Times New Roman"/>
          <w:color w:val="000000" w:themeColor="text1"/>
          <w:lang w:val="ru-RU"/>
        </w:rPr>
        <w:t xml:space="preserve">ч, а также 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достижения любого уровня военно-морской подготовки с учётом индивидуальных потребностей и способностей посредством создания, развития и внедрения в образовательную практику ин</w:t>
      </w:r>
      <w:r w:rsidR="00C441AE" w:rsidRPr="008D7B2A">
        <w:rPr>
          <w:rFonts w:ascii="Times New Roman" w:hAnsi="Times New Roman" w:cs="Times New Roman"/>
          <w:color w:val="000000" w:themeColor="text1"/>
          <w:lang w:val="ru-RU"/>
        </w:rPr>
        <w:t>новационных технологий обучения</w:t>
      </w:r>
      <w:r w:rsidR="00BA5EFD" w:rsidRPr="008D7B2A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BA5EFD" w:rsidRPr="008D7B2A" w:rsidRDefault="00BA5EFD" w:rsidP="00BA5EFD">
      <w:pPr>
        <w:pStyle w:val="No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подготовить квалифицированные военные кадры;</w:t>
      </w:r>
    </w:p>
    <w:p w:rsidR="00BA5EFD" w:rsidRPr="008D7B2A" w:rsidRDefault="00B36756" w:rsidP="00B36756">
      <w:pPr>
        <w:pStyle w:val="No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создать</w:t>
      </w:r>
      <w:r w:rsidR="00BA5EFD" w:rsidRPr="008D7B2A">
        <w:rPr>
          <w:rFonts w:ascii="Times New Roman" w:hAnsi="Times New Roman" w:cs="Times New Roman"/>
          <w:color w:val="000000" w:themeColor="text1"/>
          <w:lang w:val="ru-RU"/>
        </w:rPr>
        <w:t xml:space="preserve"> един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ую</w:t>
      </w:r>
      <w:r w:rsidR="00BA5EFD" w:rsidRPr="008D7B2A">
        <w:rPr>
          <w:rFonts w:ascii="Times New Roman" w:hAnsi="Times New Roman" w:cs="Times New Roman"/>
          <w:color w:val="000000" w:themeColor="text1"/>
          <w:lang w:val="ru-RU"/>
        </w:rPr>
        <w:t xml:space="preserve"> систем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у</w:t>
      </w:r>
      <w:r w:rsidR="00BA5EFD" w:rsidRPr="008D7B2A">
        <w:rPr>
          <w:rFonts w:ascii="Times New Roman" w:hAnsi="Times New Roman" w:cs="Times New Roman"/>
          <w:color w:val="000000" w:themeColor="text1"/>
          <w:lang w:val="ru-RU"/>
        </w:rPr>
        <w:t xml:space="preserve"> обучения и воспитания 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="00BA5EFD" w:rsidRPr="008D7B2A">
        <w:rPr>
          <w:rFonts w:ascii="Times New Roman" w:hAnsi="Times New Roman" w:cs="Times New Roman"/>
          <w:color w:val="000000" w:themeColor="text1"/>
          <w:lang w:val="ru-RU"/>
        </w:rPr>
        <w:t xml:space="preserve"> с целью привлечения в военное образование наиболее способной молодёжи и её ранней профориентации на выбор профессии офицера;</w:t>
      </w:r>
    </w:p>
    <w:p w:rsidR="00BA5EFD" w:rsidRPr="008D7B2A" w:rsidRDefault="00BA5EFD" w:rsidP="00B36756">
      <w:pPr>
        <w:pStyle w:val="No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целенаправленно готовить </w:t>
      </w:r>
      <w:r w:rsidR="00B36756" w:rsidRPr="008D7B2A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уча</w:t>
      </w:r>
      <w:r w:rsidR="00B36756" w:rsidRPr="008D7B2A">
        <w:rPr>
          <w:rFonts w:ascii="Times New Roman" w:hAnsi="Times New Roman" w:cs="Times New Roman"/>
          <w:color w:val="000000" w:themeColor="text1"/>
          <w:lang w:val="ru-RU"/>
        </w:rPr>
        <w:t>ю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щихся к поступлению в военные образовательные организации высшего образования, и прежде всего в вузы ВМФ;</w:t>
      </w:r>
    </w:p>
    <w:p w:rsidR="00BA5EFD" w:rsidRPr="008D7B2A" w:rsidRDefault="00B36756" w:rsidP="00B36756">
      <w:pPr>
        <w:pStyle w:val="No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вовлекать обучающихся в проведение военно-научных исследований.</w:t>
      </w:r>
    </w:p>
    <w:p w:rsidR="000B1447" w:rsidRPr="001E2EAB" w:rsidRDefault="00F62FD2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Целями</w:t>
      </w:r>
      <w:r w:rsidR="000B1447" w:rsidRPr="008D7B2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0B1447" w:rsidRPr="008D7B2A">
        <w:rPr>
          <w:rFonts w:ascii="Times New Roman" w:hAnsi="Times New Roman" w:cs="Times New Roman"/>
          <w:lang w:val="ru-RU"/>
        </w:rPr>
        <w:t xml:space="preserve">изучения </w:t>
      </w:r>
      <w:r w:rsidR="0011066A" w:rsidRPr="008D7B2A">
        <w:rPr>
          <w:rFonts w:ascii="Times New Roman" w:hAnsi="Times New Roman" w:cs="Times New Roman"/>
          <w:lang w:val="ru-RU"/>
        </w:rPr>
        <w:t>курса «О</w:t>
      </w:r>
      <w:r w:rsidR="000B1447" w:rsidRPr="008D7B2A">
        <w:rPr>
          <w:rFonts w:ascii="Times New Roman" w:hAnsi="Times New Roman" w:cs="Times New Roman"/>
          <w:lang w:val="ru-RU"/>
        </w:rPr>
        <w:t>снов</w:t>
      </w:r>
      <w:r w:rsidR="0011066A" w:rsidRPr="008D7B2A">
        <w:rPr>
          <w:rFonts w:ascii="Times New Roman" w:hAnsi="Times New Roman" w:cs="Times New Roman"/>
          <w:lang w:val="ru-RU"/>
        </w:rPr>
        <w:t>ы</w:t>
      </w:r>
      <w:r w:rsidR="000B1447" w:rsidRPr="008D7B2A">
        <w:rPr>
          <w:rFonts w:ascii="Times New Roman" w:hAnsi="Times New Roman" w:cs="Times New Roman"/>
          <w:lang w:val="ru-RU"/>
        </w:rPr>
        <w:t xml:space="preserve"> военно-морской подготовки</w:t>
      </w:r>
      <w:r w:rsidR="0011066A" w:rsidRPr="008D7B2A">
        <w:rPr>
          <w:rFonts w:ascii="Times New Roman" w:hAnsi="Times New Roman" w:cs="Times New Roman"/>
          <w:lang w:val="ru-RU"/>
        </w:rPr>
        <w:t>»</w:t>
      </w:r>
      <w:r w:rsidRPr="008D7B2A">
        <w:rPr>
          <w:rFonts w:ascii="Times New Roman" w:hAnsi="Times New Roman" w:cs="Times New Roman"/>
          <w:lang w:val="ru-RU"/>
        </w:rPr>
        <w:t xml:space="preserve"> 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являются</w:t>
      </w:r>
      <w:r w:rsidR="000B1447" w:rsidRPr="008D7B2A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0B1447" w:rsidRPr="001E2EAB" w:rsidRDefault="000B1447" w:rsidP="00364E7F">
      <w:pPr>
        <w:pStyle w:val="NoParagraphStyle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lastRenderedPageBreak/>
        <w:t>формирование знаний о военной организации государства, системе обеспечения военной защиты населения;</w:t>
      </w:r>
    </w:p>
    <w:p w:rsidR="000B1447" w:rsidRPr="001E2EAB" w:rsidRDefault="000B1447" w:rsidP="00364E7F">
      <w:pPr>
        <w:pStyle w:val="NoParagraphStyle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познание характера, сущности и динамики главных социальных, геополитических и иных процессов, происходящих в России и мире;</w:t>
      </w:r>
    </w:p>
    <w:p w:rsidR="000B1447" w:rsidRPr="008D7B2A" w:rsidRDefault="000B1447" w:rsidP="00364E7F">
      <w:pPr>
        <w:pStyle w:val="NoParagraphStyle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глубокое и всестороннее изучение </w:t>
      </w:r>
      <w:r w:rsidR="0011066A" w:rsidRPr="008D7B2A">
        <w:rPr>
          <w:rFonts w:ascii="Times New Roman" w:hAnsi="Times New Roman" w:cs="Times New Roman"/>
          <w:color w:val="000000" w:themeColor="text1"/>
          <w:lang w:val="ru-RU"/>
        </w:rPr>
        <w:t xml:space="preserve">основ </w:t>
      </w:r>
      <w:r w:rsidR="00F62FD2" w:rsidRPr="008D7B2A">
        <w:rPr>
          <w:rFonts w:ascii="Times New Roman" w:hAnsi="Times New Roman" w:cs="Times New Roman"/>
          <w:color w:val="000000" w:themeColor="text1"/>
          <w:lang w:val="ru-RU"/>
        </w:rPr>
        <w:t>военно-морского дела;</w:t>
      </w:r>
    </w:p>
    <w:p w:rsidR="000B1447" w:rsidRPr="008D7B2A" w:rsidRDefault="000B1447" w:rsidP="00364E7F">
      <w:pPr>
        <w:pStyle w:val="NoParagraphSty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освоение знаний об основах военно-морского дела;</w:t>
      </w:r>
    </w:p>
    <w:p w:rsidR="000B1447" w:rsidRPr="008D7B2A" w:rsidRDefault="000B1447" w:rsidP="00364E7F">
      <w:pPr>
        <w:pStyle w:val="NoParagraphSty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овладение умениями выполнять обязанности, связанные с занимаемыми должностями на флоте; использовать один из «языков» международного общения </w:t>
      </w:r>
      <w:r w:rsidR="00876C35" w:rsidRPr="008D7B2A">
        <w:rPr>
          <w:rFonts w:ascii="Times New Roman" w:hAnsi="Times New Roman" w:cs="Times New Roman"/>
          <w:color w:val="000000" w:themeColor="text1"/>
          <w:lang w:val="ru-RU"/>
        </w:rPr>
        <w:t>–</w:t>
      </w:r>
      <w:r w:rsidR="00A53053" w:rsidRPr="008D7B2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карту, современные геоинформационные технологии для поиска, интерпретации и демонстрации различных данных; применять знания для объяснения и оценки разнообразных явлений и процессов;</w:t>
      </w:r>
    </w:p>
    <w:p w:rsidR="000B1447" w:rsidRPr="008D7B2A" w:rsidRDefault="000B1447" w:rsidP="00F62FD2">
      <w:pPr>
        <w:pStyle w:val="NoParagraphSty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воспитание любви к </w:t>
      </w:r>
      <w:r w:rsidR="00876C35" w:rsidRPr="008D7B2A">
        <w:rPr>
          <w:rFonts w:ascii="Times New Roman" w:hAnsi="Times New Roman" w:cs="Times New Roman"/>
          <w:color w:val="000000" w:themeColor="text1"/>
          <w:lang w:val="ru-RU"/>
        </w:rPr>
        <w:t>Р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одине, чувства патриотизма, готовности к защите Отечества</w:t>
      </w:r>
      <w:r w:rsidR="00722661" w:rsidRPr="008D7B2A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F62FD2" w:rsidRPr="008D7B2A" w:rsidRDefault="00722661" w:rsidP="00C37BA3">
      <w:pPr>
        <w:pStyle w:val="NoParagraphSty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овладение знаниями по общевоинским уставам, военно-морской подготовке.</w:t>
      </w:r>
    </w:p>
    <w:p w:rsidR="000B1447" w:rsidRPr="001E2EAB" w:rsidRDefault="000B1447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8D7B2A">
        <w:rPr>
          <w:rFonts w:ascii="Times New Roman" w:hAnsi="Times New Roman" w:cs="Times New Roman"/>
          <w:lang w:val="ru-RU"/>
        </w:rPr>
        <w:t xml:space="preserve">Основой современной системы преподавания </w:t>
      </w:r>
      <w:r w:rsidR="0011066A" w:rsidRPr="008D7B2A">
        <w:rPr>
          <w:rFonts w:ascii="Times New Roman" w:hAnsi="Times New Roman" w:cs="Times New Roman"/>
          <w:lang w:val="ru-RU"/>
        </w:rPr>
        <w:t>военно-</w:t>
      </w:r>
      <w:r w:rsidRPr="008D7B2A">
        <w:rPr>
          <w:rFonts w:ascii="Times New Roman" w:hAnsi="Times New Roman" w:cs="Times New Roman"/>
          <w:lang w:val="ru-RU"/>
        </w:rPr>
        <w:t xml:space="preserve">морского дела в </w:t>
      </w:r>
      <w:r w:rsidR="002034D4" w:rsidRPr="008D7B2A">
        <w:rPr>
          <w:rFonts w:ascii="Times New Roman" w:hAnsi="Times New Roman" w:cs="Times New Roman"/>
          <w:lang w:val="ru-RU"/>
        </w:rPr>
        <w:t>довузовских образовательных организациях</w:t>
      </w:r>
      <w:r w:rsidRPr="001E2EAB">
        <w:rPr>
          <w:rFonts w:ascii="Times New Roman" w:hAnsi="Times New Roman" w:cs="Times New Roman"/>
          <w:lang w:val="ru-RU"/>
        </w:rPr>
        <w:t xml:space="preserve"> являются методики и приёмы формирования и поддержания высокой учебной мотивации обучающихся к изучению предмета, в том числе с учётом развития современных информационно-коммуникационных технологий. </w:t>
      </w:r>
    </w:p>
    <w:p w:rsidR="007124EE" w:rsidRDefault="000B1447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Используемые практико-ориентированные технологии (в </w:t>
      </w:r>
      <w:r w:rsidR="00D92A12">
        <w:rPr>
          <w:rFonts w:ascii="Times New Roman" w:hAnsi="Times New Roman" w:cs="Times New Roman"/>
          <w:lang w:val="ru-RU"/>
        </w:rPr>
        <w:t>том числе</w:t>
      </w:r>
      <w:r w:rsidRPr="001E2EAB">
        <w:rPr>
          <w:rFonts w:ascii="Times New Roman" w:hAnsi="Times New Roman" w:cs="Times New Roman"/>
          <w:lang w:val="ru-RU"/>
        </w:rPr>
        <w:t xml:space="preserve"> геоинформационные), основанные на проектно-исследовательской, игровой, коммуникативной, самостоятельной деятельности, позволяю</w:t>
      </w:r>
      <w:r w:rsidR="00770AC7">
        <w:rPr>
          <w:rFonts w:ascii="Times New Roman" w:hAnsi="Times New Roman" w:cs="Times New Roman"/>
          <w:lang w:val="ru-RU"/>
        </w:rPr>
        <w:t>т</w:t>
      </w:r>
      <w:r w:rsidRPr="001E2EAB">
        <w:rPr>
          <w:rFonts w:ascii="Times New Roman" w:hAnsi="Times New Roman" w:cs="Times New Roman"/>
          <w:lang w:val="ru-RU"/>
        </w:rPr>
        <w:t xml:space="preserve"> обучить ключевым умениям и навыкам, таким </w:t>
      </w:r>
      <w:r w:rsidRPr="008D7B2A">
        <w:rPr>
          <w:rFonts w:ascii="Times New Roman" w:hAnsi="Times New Roman" w:cs="Times New Roman"/>
          <w:lang w:val="ru-RU"/>
        </w:rPr>
        <w:t xml:space="preserve">как 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проведение исследований, </w:t>
      </w:r>
      <w:r w:rsidRPr="008D7B2A">
        <w:rPr>
          <w:rFonts w:ascii="Times New Roman" w:hAnsi="Times New Roman" w:cs="Times New Roman"/>
          <w:lang w:val="ru-RU"/>
        </w:rPr>
        <w:t xml:space="preserve">многофакторного анализа, выявление причинно-следственных связей, 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прогнозирование </w:t>
      </w:r>
      <w:r w:rsidR="00770AC7" w:rsidRPr="008D7B2A">
        <w:rPr>
          <w:rFonts w:ascii="Times New Roman" w:hAnsi="Times New Roman" w:cs="Times New Roman"/>
          <w:color w:val="000000" w:themeColor="text1"/>
          <w:lang w:val="ru-RU"/>
        </w:rPr>
        <w:t>поможет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8D7B2A">
        <w:rPr>
          <w:rFonts w:ascii="Times New Roman" w:hAnsi="Times New Roman" w:cs="Times New Roman"/>
          <w:lang w:val="ru-RU"/>
        </w:rPr>
        <w:t xml:space="preserve">достичь как </w:t>
      </w:r>
      <w:r w:rsidR="007124EE" w:rsidRPr="008D7B2A">
        <w:rPr>
          <w:rFonts w:ascii="Times New Roman" w:hAnsi="Times New Roman" w:cs="Times New Roman"/>
          <w:color w:val="000000" w:themeColor="text1"/>
          <w:lang w:val="ru-RU"/>
        </w:rPr>
        <w:t>общих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8D7B2A">
        <w:rPr>
          <w:rFonts w:ascii="Times New Roman" w:hAnsi="Times New Roman" w:cs="Times New Roman"/>
          <w:lang w:val="ru-RU"/>
        </w:rPr>
        <w:t>целей образования, так и частных</w:t>
      </w:r>
      <w:r w:rsidR="007124EE" w:rsidRPr="008D7B2A">
        <w:rPr>
          <w:rFonts w:ascii="Times New Roman" w:hAnsi="Times New Roman" w:cs="Times New Roman"/>
          <w:lang w:val="ru-RU"/>
        </w:rPr>
        <w:t xml:space="preserve">, </w:t>
      </w:r>
      <w:r w:rsidR="007124EE" w:rsidRPr="008D7B2A">
        <w:rPr>
          <w:rFonts w:ascii="Times New Roman" w:hAnsi="Times New Roman" w:cs="Times New Roman"/>
          <w:color w:val="000000" w:themeColor="text1"/>
          <w:lang w:val="ru-RU"/>
        </w:rPr>
        <w:t>связанных с военно-морской подготовкой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2C00A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0B1447" w:rsidRPr="001E2EAB" w:rsidRDefault="000B1447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Достижение какого-либо из уровней подготовки не должно препятствовать индивидуализации обучения и закрывать возможности продолжения образования на более высоком уровне или изменения профиля. </w:t>
      </w:r>
    </w:p>
    <w:p w:rsidR="000B1447" w:rsidRPr="001E2EAB" w:rsidRDefault="000B1447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Организация процесса обучения должна проходить на основе следующих сквозных принципов изучения тематического материала: </w:t>
      </w:r>
    </w:p>
    <w:p w:rsidR="000B1447" w:rsidRPr="001E2EAB" w:rsidRDefault="000B1447" w:rsidP="00364E7F">
      <w:pPr>
        <w:pStyle w:val="NoParagraphStyle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демонстрация тесной взаимосвязи между теоретическими основами курса и практикой их применения в учебной и жизненной ситуации; </w:t>
      </w:r>
    </w:p>
    <w:p w:rsidR="000B1447" w:rsidRPr="001E2EAB" w:rsidRDefault="000B1447" w:rsidP="00364E7F">
      <w:pPr>
        <w:pStyle w:val="NoParagraphStyle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ориентация на комплексный подход в решении разнообразных задач обучения и воспитания;</w:t>
      </w:r>
    </w:p>
    <w:p w:rsidR="000B1447" w:rsidRPr="001E2EAB" w:rsidRDefault="000B1447" w:rsidP="00364E7F">
      <w:pPr>
        <w:pStyle w:val="NoParagraphStyle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показ роли человека в решении задачи обеспечения безопасности и обороны государства.</w:t>
      </w:r>
    </w:p>
    <w:p w:rsidR="000B1447" w:rsidRPr="001E2EAB" w:rsidRDefault="000B1447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Главными задачами курса «Основы военно-морской подготовки» являются:</w:t>
      </w:r>
    </w:p>
    <w:p w:rsidR="007124EE" w:rsidRPr="008D7B2A" w:rsidRDefault="007124EE" w:rsidP="00C37BA3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понимание главных особенностей формирования системы обороны страны на современном этапе развития, а также основ военно-морского дела;</w:t>
      </w:r>
    </w:p>
    <w:p w:rsidR="000B1447" w:rsidRPr="008D7B2A" w:rsidRDefault="000B1447" w:rsidP="00364E7F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формирование высокого общественного сознания и воинского долга;</w:t>
      </w:r>
    </w:p>
    <w:p w:rsidR="000B1447" w:rsidRPr="001E2EAB" w:rsidRDefault="000B1447" w:rsidP="00364E7F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привитие дисциплинированности, высоких морально-психологических качеств личности будущего офицера;</w:t>
      </w:r>
    </w:p>
    <w:p w:rsidR="000B1447" w:rsidRPr="001E2EAB" w:rsidRDefault="000B1447" w:rsidP="00364E7F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освоение базовых знаний и формирование ключевых навыков военно-морского дела;</w:t>
      </w:r>
    </w:p>
    <w:p w:rsidR="000B1447" w:rsidRPr="001E2EAB" w:rsidRDefault="000B1447" w:rsidP="00364E7F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раскрытие специфики деятельности офицера ВМФ;</w:t>
      </w:r>
    </w:p>
    <w:p w:rsidR="002946C3" w:rsidRDefault="000B1447" w:rsidP="00364E7F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ознакомление с нормативными документами в области </w:t>
      </w:r>
      <w:r w:rsidR="007124EE">
        <w:rPr>
          <w:rFonts w:ascii="Times New Roman" w:hAnsi="Times New Roman" w:cs="Times New Roman"/>
          <w:lang w:val="ru-RU"/>
        </w:rPr>
        <w:t>обеспечения обороны государства;</w:t>
      </w:r>
    </w:p>
    <w:p w:rsidR="007124EE" w:rsidRPr="008D7B2A" w:rsidRDefault="007124EE" w:rsidP="00364E7F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lastRenderedPageBreak/>
        <w:t>формирование строевой подтянутости, уважительного отношения к форме одежды, базовых командирских навыко</w:t>
      </w:r>
      <w:r w:rsidR="00767738" w:rsidRPr="008D7B2A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7124EE" w:rsidRPr="008D7B2A" w:rsidRDefault="00767738" w:rsidP="00364E7F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="007124EE" w:rsidRPr="008D7B2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и принятие </w:t>
      </w:r>
      <w:r w:rsidR="007124EE" w:rsidRPr="008D7B2A">
        <w:rPr>
          <w:rFonts w:ascii="Times New Roman" w:hAnsi="Times New Roman" w:cs="Times New Roman"/>
          <w:color w:val="000000" w:themeColor="text1"/>
          <w:lang w:val="ru-RU"/>
        </w:rPr>
        <w:t>правил воинской вежливости;</w:t>
      </w:r>
    </w:p>
    <w:p w:rsidR="007124EE" w:rsidRPr="008D7B2A" w:rsidRDefault="007124EE" w:rsidP="00364E7F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>привитие любви к морю, морским профессиям, гордости за принадлежность в Военно-Морскому Флоту;</w:t>
      </w:r>
    </w:p>
    <w:p w:rsidR="007124EE" w:rsidRPr="008D7B2A" w:rsidRDefault="007124EE" w:rsidP="00364E7F">
      <w:pPr>
        <w:pStyle w:val="NoParagraphStyle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D7B2A">
        <w:rPr>
          <w:rFonts w:ascii="Times New Roman" w:hAnsi="Times New Roman" w:cs="Times New Roman"/>
          <w:color w:val="000000" w:themeColor="text1"/>
          <w:lang w:val="ru-RU"/>
        </w:rPr>
        <w:t xml:space="preserve">овладение </w:t>
      </w:r>
      <w:r w:rsidR="00722661" w:rsidRPr="008D7B2A">
        <w:rPr>
          <w:rFonts w:ascii="Times New Roman" w:hAnsi="Times New Roman" w:cs="Times New Roman"/>
          <w:color w:val="000000" w:themeColor="text1"/>
          <w:lang w:val="ru-RU"/>
        </w:rPr>
        <w:t>знаниями уставных норм и правил поведения военнослужащих, о порядке и правилах прохождения военной службы.</w:t>
      </w:r>
    </w:p>
    <w:p w:rsidR="00B26FFB" w:rsidRPr="001E2EAB" w:rsidRDefault="00B26FFB" w:rsidP="00364E7F">
      <w:pPr>
        <w:pStyle w:val="NoParagraphStyle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26FFB" w:rsidRPr="001E2EAB" w:rsidRDefault="00B26FFB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E2EAB">
        <w:rPr>
          <w:rFonts w:ascii="Times New Roman" w:hAnsi="Times New Roman" w:cs="Times New Roman"/>
          <w:b/>
          <w:lang w:val="ru-RU"/>
        </w:rPr>
        <w:t>Общая характеристика курса «</w:t>
      </w:r>
      <w:r w:rsidR="00A53053" w:rsidRPr="001E2EAB">
        <w:rPr>
          <w:rFonts w:ascii="Times New Roman" w:hAnsi="Times New Roman" w:cs="Times New Roman"/>
          <w:b/>
          <w:lang w:val="ru-RU"/>
        </w:rPr>
        <w:t>Основы военно-морской подготовки</w:t>
      </w:r>
      <w:r w:rsidRPr="001E2EAB">
        <w:rPr>
          <w:rFonts w:ascii="Times New Roman" w:hAnsi="Times New Roman" w:cs="Times New Roman"/>
          <w:b/>
          <w:lang w:val="ru-RU"/>
        </w:rPr>
        <w:t>»</w:t>
      </w:r>
    </w:p>
    <w:p w:rsidR="00B26FFB" w:rsidRPr="001E2EAB" w:rsidRDefault="00B26FFB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Программа по курсу «</w:t>
      </w:r>
      <w:r w:rsidR="000B1C19" w:rsidRPr="001E2EAB">
        <w:rPr>
          <w:rFonts w:ascii="Times New Roman" w:hAnsi="Times New Roman" w:cs="Times New Roman"/>
          <w:lang w:val="ru-RU"/>
        </w:rPr>
        <w:t>Основы военно-морской подготовки</w:t>
      </w:r>
      <w:r w:rsidRPr="001E2EAB">
        <w:rPr>
          <w:rFonts w:ascii="Times New Roman" w:hAnsi="Times New Roman" w:cs="Times New Roman"/>
          <w:lang w:val="ru-RU"/>
        </w:rPr>
        <w:t xml:space="preserve">» для </w:t>
      </w:r>
      <w:r w:rsidR="000B1C19" w:rsidRPr="001E2EAB">
        <w:rPr>
          <w:rFonts w:ascii="Times New Roman" w:hAnsi="Times New Roman" w:cs="Times New Roman"/>
          <w:lang w:val="ru-RU"/>
        </w:rPr>
        <w:t>5</w:t>
      </w:r>
      <w:r w:rsidR="00876C35">
        <w:rPr>
          <w:rFonts w:ascii="Times New Roman" w:hAnsi="Times New Roman" w:cs="Times New Roman"/>
          <w:lang w:val="ru-RU"/>
        </w:rPr>
        <w:t>–</w:t>
      </w:r>
      <w:r w:rsidR="000B1C19" w:rsidRPr="001E2EAB">
        <w:rPr>
          <w:rFonts w:ascii="Times New Roman" w:hAnsi="Times New Roman" w:cs="Times New Roman"/>
          <w:lang w:val="ru-RU"/>
        </w:rPr>
        <w:t>9</w:t>
      </w:r>
      <w:r w:rsidRPr="001E2EAB">
        <w:rPr>
          <w:rFonts w:ascii="Times New Roman" w:hAnsi="Times New Roman" w:cs="Times New Roman"/>
          <w:lang w:val="ru-RU"/>
        </w:rPr>
        <w:t xml:space="preserve"> классов общеобразовательных организаций подготовлена в соответствии с </w:t>
      </w:r>
      <w:r w:rsidR="000B1C19" w:rsidRPr="001E2EAB">
        <w:rPr>
          <w:rFonts w:ascii="Times New Roman" w:hAnsi="Times New Roman" w:cs="Times New Roman"/>
          <w:lang w:val="ru-RU"/>
        </w:rPr>
        <w:t>требованиями ФГОС О</w:t>
      </w:r>
      <w:r w:rsidRPr="001E2EAB">
        <w:rPr>
          <w:rFonts w:ascii="Times New Roman" w:hAnsi="Times New Roman" w:cs="Times New Roman"/>
          <w:lang w:val="ru-RU"/>
        </w:rPr>
        <w:t>ОО.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Изучение курса позволяет сформировать комплексное, системное и социально ориентированное представление о военно-морском флоте. Кроме того, курс «Основы военно-морской подготовки» является единственным, который знакомит обучающихся не только с основами военной профессии, но готовит к гражданской деятельности.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Содержание военно-морского образования формирует у </w:t>
      </w:r>
      <w:r w:rsidR="00C37BA3">
        <w:rPr>
          <w:rFonts w:ascii="Times New Roman" w:hAnsi="Times New Roman" w:cs="Times New Roman"/>
          <w:lang w:val="ru-RU"/>
        </w:rPr>
        <w:t>обучающихся</w:t>
      </w:r>
      <w:r w:rsidRPr="001E2EAB">
        <w:rPr>
          <w:rFonts w:ascii="Times New Roman" w:hAnsi="Times New Roman" w:cs="Times New Roman"/>
          <w:lang w:val="ru-RU"/>
        </w:rPr>
        <w:t xml:space="preserve"> знания основ службы в Военно-Морском Флоте, а также умения выполнять действия, соответствующие морской практике.  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Педагогический синтез общих и специфических основ курса позволяет организовать деятельность обучающихся по освоению знаний в области военной и гражданской подготовки.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Изучение курса на ступени основного общего образования направлено на формирование у обучающихся представлений о специфике военно</w:t>
      </w:r>
      <w:r w:rsidR="0011066A">
        <w:rPr>
          <w:rFonts w:ascii="Times New Roman" w:hAnsi="Times New Roman" w:cs="Times New Roman"/>
          <w:lang w:val="ru-RU"/>
        </w:rPr>
        <w:t>-морской</w:t>
      </w:r>
      <w:r w:rsidRPr="001E2EAB">
        <w:rPr>
          <w:rFonts w:ascii="Times New Roman" w:hAnsi="Times New Roman" w:cs="Times New Roman"/>
          <w:lang w:val="ru-RU"/>
        </w:rPr>
        <w:t xml:space="preserve"> службы. Отбор содержания проведён с учётом культуросообразного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собственного здоровья, для повседневной жизни и практической деятельности. 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Программа курса «Основы военно-морской подготовки» классах строится с учётом следующих содержательных линий:</w:t>
      </w:r>
    </w:p>
    <w:p w:rsidR="000B1C19" w:rsidRPr="001E2EAB" w:rsidRDefault="00876C35" w:rsidP="00364E7F">
      <w:pPr>
        <w:pStyle w:val="NoParagraphStyle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сведения о Вооружённых С</w:t>
      </w:r>
      <w:r w:rsidR="000B1C19" w:rsidRPr="001E2EAB">
        <w:rPr>
          <w:rFonts w:ascii="Times New Roman" w:hAnsi="Times New Roman" w:cs="Times New Roman"/>
          <w:lang w:val="ru-RU"/>
        </w:rPr>
        <w:t xml:space="preserve">илах и Военно-Морском Флоте Российской Федерации; </w:t>
      </w:r>
    </w:p>
    <w:p w:rsidR="000B1C19" w:rsidRPr="001E2EAB" w:rsidRDefault="000B1C19" w:rsidP="00364E7F">
      <w:pPr>
        <w:pStyle w:val="NoParagraphStyle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организация корабля;</w:t>
      </w:r>
    </w:p>
    <w:p w:rsidR="000B1C19" w:rsidRPr="001E2EAB" w:rsidRDefault="000B1C19" w:rsidP="00364E7F">
      <w:pPr>
        <w:pStyle w:val="NoParagraphStyle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зрительная связь и сигнализация;</w:t>
      </w:r>
    </w:p>
    <w:p w:rsidR="000B1C19" w:rsidRPr="001E2EAB" w:rsidRDefault="000B1C19" w:rsidP="00364E7F">
      <w:pPr>
        <w:pStyle w:val="NoParagraphStyle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военно-морское дело.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Содержание курса в 5</w:t>
      </w:r>
      <w:r w:rsidR="00876C35">
        <w:rPr>
          <w:rFonts w:ascii="Times New Roman" w:hAnsi="Times New Roman" w:cs="Times New Roman"/>
          <w:lang w:val="ru-RU"/>
        </w:rPr>
        <w:t>–</w:t>
      </w:r>
      <w:r w:rsidRPr="001E2EAB">
        <w:rPr>
          <w:rFonts w:ascii="Times New Roman" w:hAnsi="Times New Roman" w:cs="Times New Roman"/>
          <w:lang w:val="ru-RU"/>
        </w:rPr>
        <w:t xml:space="preserve">6 классах структурировано по четырём разделам: «Основные сведения о Вооружённых Силах и Военно-Морском Флоте Российской Федерации», «Основы организации корабля», «Зрительная связь и сигнализация», «Основы военно-морского дела» рассчитанным на два года изучения. Раздел «Основные сведения о Вооружённых Силах и Военно-Морском Флоте Российской Федерации» посвящён изучению структуры Вооружённых Сил РФ, назначения видов </w:t>
      </w:r>
      <w:r w:rsidR="0011066A">
        <w:rPr>
          <w:rFonts w:ascii="Times New Roman" w:hAnsi="Times New Roman" w:cs="Times New Roman"/>
          <w:lang w:val="ru-RU"/>
        </w:rPr>
        <w:t xml:space="preserve">ВС </w:t>
      </w:r>
      <w:r w:rsidRPr="001E2EAB">
        <w:rPr>
          <w:rFonts w:ascii="Times New Roman" w:hAnsi="Times New Roman" w:cs="Times New Roman"/>
          <w:lang w:val="ru-RU"/>
        </w:rPr>
        <w:t xml:space="preserve">и родов войск. В разделе «Основы организации корабля» происходит знакомство обучающихся с основами корабельной организации, Военно-морским флагом и корабельными склянками. Раздел «Зрительная связь и сигнализация» посвящён изучению флажного семафора, зрительной и световой связи, флагов военно-морского свода сигналов. Ознакомление с морскими узлами, </w:t>
      </w:r>
      <w:r w:rsidRPr="001E2EAB">
        <w:rPr>
          <w:rFonts w:ascii="Times New Roman" w:hAnsi="Times New Roman" w:cs="Times New Roman"/>
          <w:lang w:val="ru-RU"/>
        </w:rPr>
        <w:lastRenderedPageBreak/>
        <w:t>устройствами для измерения глубин и скорости, морской картой, такелажным снабжением и парусным вооружением происходит в разделе «Основы военно-морского дела».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Содержание курса в 7</w:t>
      </w:r>
      <w:r w:rsidR="00876C35">
        <w:rPr>
          <w:rFonts w:ascii="Times New Roman" w:hAnsi="Times New Roman" w:cs="Times New Roman"/>
          <w:lang w:val="ru-RU"/>
        </w:rPr>
        <w:t>–</w:t>
      </w:r>
      <w:r w:rsidRPr="001E2EAB">
        <w:rPr>
          <w:rFonts w:ascii="Times New Roman" w:hAnsi="Times New Roman" w:cs="Times New Roman"/>
          <w:lang w:val="ru-RU"/>
        </w:rPr>
        <w:t>8 классах структурировано по восьми разделам: «Основные сведения о Вооружённых Силах и Военно-Морском Флоте Российской Федерации», «Зрительная связь и сигнализация», «Основы военно-морского дела», «Правила плавания по внутренним водным путям Российской Федерации», «Устройство и вооружение шлюпки», «Управление шлюпкой на вёслах», «Управление шлюпкой под парусами» и «Международные правила предупреждения столкновений судов в море» рассчитанным на два года изучения. Раздел «Основные сведения о Вооружённых Силах и Военно-Морском Флоте Российской Федерации» посвящён изучению устройства надводных и подводных кораблей, их вооружения и средств кораблевождения. Раздел «Зрительная связь и сигнализация» посвящён изучению Международного свода сигналов. Ознакомление с гидрографическими объектами суши и их особенностями, основами метеорологии происходит в разделе «Основы военно-морского дела». Раздел «Правила плавания по внутренним водным путям Российской Федерации» даёт представление об общих правилах плавания, видовом разнообразии сигнализации и средств идентификации судна, об условиях плавания и стоянки судов. В разделе «Устройство и вооружение шлюпки» представлена информация об устройстве шестивёсельного яла, в разделах «Управление шлюпкой на вёслах» и «Управление шлюпкой под парусами» рассматриваются вопросы её управления в различных условиях. Раздел «Международные правила предупреждения столкновений судов в море» знакомит с особенностями безопасного плавания судов на водных путях.</w:t>
      </w:r>
    </w:p>
    <w:p w:rsidR="000B1C19" w:rsidRPr="001E2EAB" w:rsidRDefault="00404366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404366">
        <w:rPr>
          <w:rFonts w:ascii="Times New Roman" w:hAnsi="Times New Roman" w:cs="Times New Roman"/>
          <w:lang w:val="ru-RU"/>
        </w:rPr>
        <w:t>Содержание курса в 9 классе структурировано по четырём разделам: «Основные сведения о Вооружённых Силах и Военно-Морском Флоте Российской Федерации», «Основы военно-морского дела», «Международные правила предупреждения столкновений судов в море (МППСС-72)» и «Глобальная морская система связи при бедствии (ГМССБ). УКВ-радиосвязь» рассчитанным на один год изучения. Раздел «Основные сведения о Вооружённых Силах и Военно-Морском Флоте Российской Федерации» посвящён изучению воинских почестей, церемониалов и других торжественных мероприятий, проводимых в ВМФ РФ. Ознакомление с основами гидрометеорологии, устройством маломерного судна, основам</w:t>
      </w:r>
      <w:r w:rsidR="00876C35">
        <w:rPr>
          <w:rFonts w:ascii="Times New Roman" w:hAnsi="Times New Roman" w:cs="Times New Roman"/>
          <w:lang w:val="ru-RU"/>
        </w:rPr>
        <w:t>и</w:t>
      </w:r>
      <w:r w:rsidRPr="00404366">
        <w:rPr>
          <w:rFonts w:ascii="Times New Roman" w:hAnsi="Times New Roman" w:cs="Times New Roman"/>
          <w:lang w:val="ru-RU"/>
        </w:rPr>
        <w:t xml:space="preserve"> навигации и системой навигационного оборудования на море происходит в разделе «Основы военно-морского дела». Раздел «Международные правила предупреждения столкновений судов в море» знакомит с особенностями безопасного плавания судов на водных путях, в том числе огнями, знаками и сигнализацией судов. Раздел «Глобальная морская система связи при бедствии (ГМССБ). УКВ-радиосвязь» знакомит с особенностями организации связи на современных кораблях и судах.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Разделы курса раскрывают специфику морского дела, организации обороны государства и деятельности офицера ВМФ.</w:t>
      </w:r>
    </w:p>
    <w:p w:rsidR="00B26FFB" w:rsidRPr="001E2EAB" w:rsidRDefault="00B26FFB" w:rsidP="00364E7F">
      <w:pPr>
        <w:pStyle w:val="NoParagraphStyle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26FFB" w:rsidRPr="001E2EAB" w:rsidRDefault="00B26FFB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E2EAB">
        <w:rPr>
          <w:rFonts w:ascii="Times New Roman" w:hAnsi="Times New Roman" w:cs="Times New Roman"/>
          <w:b/>
          <w:lang w:val="ru-RU"/>
        </w:rPr>
        <w:t xml:space="preserve">Место учебного курса «Основы </w:t>
      </w:r>
      <w:r w:rsidR="00876C35" w:rsidRPr="00876C35">
        <w:rPr>
          <w:rFonts w:ascii="Times New Roman" w:hAnsi="Times New Roman" w:cs="Times New Roman"/>
          <w:b/>
          <w:lang w:val="ru-RU"/>
        </w:rPr>
        <w:t>военно-морской подготовки</w:t>
      </w:r>
      <w:r w:rsidRPr="001E2EAB">
        <w:rPr>
          <w:rFonts w:ascii="Times New Roman" w:hAnsi="Times New Roman" w:cs="Times New Roman"/>
          <w:b/>
          <w:lang w:val="ru-RU"/>
        </w:rPr>
        <w:t>» в учебном плане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За основу структуры и содержания программы принят модульный принцип её построения. Он позволяет эффективно организовать учебно-воспитательный процесс в области военно-морской подготовки, а также наиболее полно использовать межпредметные связи при изучении тематики </w:t>
      </w:r>
      <w:r w:rsidR="00123A90">
        <w:rPr>
          <w:rFonts w:ascii="Times New Roman" w:hAnsi="Times New Roman" w:cs="Times New Roman"/>
          <w:lang w:val="ru-RU"/>
        </w:rPr>
        <w:t>курса</w:t>
      </w:r>
      <w:r w:rsidRPr="001E2EAB">
        <w:rPr>
          <w:rFonts w:ascii="Times New Roman" w:hAnsi="Times New Roman" w:cs="Times New Roman"/>
          <w:lang w:val="ru-RU"/>
        </w:rPr>
        <w:t xml:space="preserve"> «Основы военно-морской подготовки».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Структурные компоненты программы представлены в </w:t>
      </w:r>
      <w:r w:rsidR="0049657A">
        <w:rPr>
          <w:rFonts w:ascii="Times New Roman" w:hAnsi="Times New Roman" w:cs="Times New Roman"/>
          <w:lang w:val="ru-RU"/>
        </w:rPr>
        <w:t>трёх</w:t>
      </w:r>
      <w:r w:rsidRPr="001E2EAB">
        <w:rPr>
          <w:rFonts w:ascii="Times New Roman" w:hAnsi="Times New Roman" w:cs="Times New Roman"/>
          <w:lang w:val="ru-RU"/>
        </w:rPr>
        <w:t xml:space="preserve"> учебных модулях: </w:t>
      </w:r>
    </w:p>
    <w:p w:rsidR="000B1C19" w:rsidRPr="001E2EAB" w:rsidRDefault="000B1C19" w:rsidP="00364E7F">
      <w:pPr>
        <w:pStyle w:val="NoParagraphStyle"/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lastRenderedPageBreak/>
        <w:t>5</w:t>
      </w:r>
      <w:r w:rsidR="00876C35">
        <w:rPr>
          <w:rFonts w:ascii="Times New Roman" w:hAnsi="Times New Roman" w:cs="Times New Roman"/>
          <w:lang w:val="ru-RU"/>
        </w:rPr>
        <w:t>–</w:t>
      </w:r>
      <w:r w:rsidRPr="001E2EAB">
        <w:rPr>
          <w:rFonts w:ascii="Times New Roman" w:hAnsi="Times New Roman" w:cs="Times New Roman"/>
          <w:lang w:val="ru-RU"/>
        </w:rPr>
        <w:t>6 классы – «Начальная военно-морская подготовка»;</w:t>
      </w:r>
      <w:r w:rsidR="00876C35">
        <w:rPr>
          <w:rFonts w:ascii="Times New Roman" w:hAnsi="Times New Roman" w:cs="Times New Roman"/>
          <w:lang w:val="ru-RU"/>
        </w:rPr>
        <w:t xml:space="preserve"> </w:t>
      </w:r>
    </w:p>
    <w:p w:rsidR="000B1C19" w:rsidRPr="001E2EAB" w:rsidRDefault="000B1C19" w:rsidP="00364E7F">
      <w:pPr>
        <w:pStyle w:val="NoParagraphStyle"/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7</w:t>
      </w:r>
      <w:r w:rsidR="00876C35">
        <w:rPr>
          <w:rFonts w:ascii="Times New Roman" w:hAnsi="Times New Roman" w:cs="Times New Roman"/>
          <w:lang w:val="ru-RU"/>
        </w:rPr>
        <w:t>–</w:t>
      </w:r>
      <w:r w:rsidRPr="001E2EAB">
        <w:rPr>
          <w:rFonts w:ascii="Times New Roman" w:hAnsi="Times New Roman" w:cs="Times New Roman"/>
          <w:lang w:val="ru-RU"/>
        </w:rPr>
        <w:t>8 классы – «Специальная военно-морская подготовка» (подготовка к управлению шлюпкой);</w:t>
      </w:r>
    </w:p>
    <w:p w:rsidR="000B1C19" w:rsidRPr="001E2EAB" w:rsidRDefault="001E2EAB" w:rsidP="00364E7F">
      <w:pPr>
        <w:pStyle w:val="NoParagraphStyle"/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 класс</w:t>
      </w:r>
      <w:r w:rsidR="000B1C19" w:rsidRPr="001E2EAB">
        <w:rPr>
          <w:rFonts w:ascii="Times New Roman" w:hAnsi="Times New Roman" w:cs="Times New Roman"/>
          <w:lang w:val="ru-RU"/>
        </w:rPr>
        <w:t xml:space="preserve"> – «Специальная военно-морская подготовка» (подготовка </w:t>
      </w:r>
      <w:r>
        <w:rPr>
          <w:rFonts w:ascii="Times New Roman" w:hAnsi="Times New Roman" w:cs="Times New Roman"/>
          <w:lang w:val="ru-RU"/>
        </w:rPr>
        <w:t>к управлению маломерным судном).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Курс «Основы военно-морской подготовки» изучается в урочное время на протяжении </w:t>
      </w:r>
      <w:r w:rsidR="00C53ADE">
        <w:rPr>
          <w:rFonts w:ascii="Times New Roman" w:hAnsi="Times New Roman" w:cs="Times New Roman"/>
          <w:lang w:val="ru-RU"/>
        </w:rPr>
        <w:t>пяти</w:t>
      </w:r>
      <w:r w:rsidRPr="001E2EAB">
        <w:rPr>
          <w:rFonts w:ascii="Times New Roman" w:hAnsi="Times New Roman" w:cs="Times New Roman"/>
          <w:lang w:val="ru-RU"/>
        </w:rPr>
        <w:t xml:space="preserve"> лет из расчёта 1 час в неделю для каждого класса с 5 по </w:t>
      </w:r>
      <w:r w:rsidR="001E2EAB">
        <w:rPr>
          <w:rFonts w:ascii="Times New Roman" w:hAnsi="Times New Roman" w:cs="Times New Roman"/>
          <w:lang w:val="ru-RU"/>
        </w:rPr>
        <w:t>9</w:t>
      </w:r>
      <w:r w:rsidRPr="001E2EAB">
        <w:rPr>
          <w:rFonts w:ascii="Times New Roman" w:hAnsi="Times New Roman" w:cs="Times New Roman"/>
          <w:lang w:val="ru-RU"/>
        </w:rPr>
        <w:t xml:space="preserve"> (всего </w:t>
      </w:r>
      <w:r w:rsidR="00344A38" w:rsidRPr="00344A38">
        <w:rPr>
          <w:rFonts w:ascii="Times New Roman" w:hAnsi="Times New Roman" w:cs="Times New Roman"/>
          <w:color w:val="000000" w:themeColor="text1"/>
          <w:lang w:val="ru-RU"/>
        </w:rPr>
        <w:t>174</w:t>
      </w:r>
      <w:r w:rsidRPr="00344A3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E2EAB">
        <w:rPr>
          <w:rFonts w:ascii="Times New Roman" w:hAnsi="Times New Roman" w:cs="Times New Roman"/>
          <w:lang w:val="ru-RU"/>
        </w:rPr>
        <w:t>час</w:t>
      </w:r>
      <w:r w:rsidR="00404366">
        <w:rPr>
          <w:rFonts w:ascii="Times New Roman" w:hAnsi="Times New Roman" w:cs="Times New Roman"/>
          <w:lang w:val="ru-RU"/>
        </w:rPr>
        <w:t>а</w:t>
      </w:r>
      <w:r w:rsidRPr="001E2EAB">
        <w:rPr>
          <w:rFonts w:ascii="Times New Roman" w:hAnsi="Times New Roman" w:cs="Times New Roman"/>
          <w:lang w:val="ru-RU"/>
        </w:rPr>
        <w:t>)</w:t>
      </w:r>
      <w:r w:rsidR="000F667B">
        <w:rPr>
          <w:rFonts w:ascii="Times New Roman" w:hAnsi="Times New Roman" w:cs="Times New Roman"/>
          <w:lang w:val="ru-RU"/>
        </w:rPr>
        <w:t xml:space="preserve"> с учётом возможностей образовательной организации</w:t>
      </w:r>
      <w:r w:rsidR="0057103D">
        <w:rPr>
          <w:rFonts w:ascii="Times New Roman" w:hAnsi="Times New Roman" w:cs="Times New Roman"/>
          <w:lang w:val="ru-RU"/>
        </w:rPr>
        <w:t xml:space="preserve"> </w:t>
      </w:r>
      <w:r w:rsidR="0057103D" w:rsidRPr="00D31BF0">
        <w:rPr>
          <w:rFonts w:ascii="Times New Roman" w:hAnsi="Times New Roman" w:cs="Times New Roman"/>
          <w:lang w:val="ru-RU"/>
        </w:rPr>
        <w:t>в рамках учебного плана основного общего образования или дополнительного образования</w:t>
      </w:r>
      <w:r w:rsidRPr="00D31BF0">
        <w:rPr>
          <w:rFonts w:ascii="Times New Roman" w:hAnsi="Times New Roman" w:cs="Times New Roman"/>
          <w:lang w:val="ru-RU"/>
        </w:rPr>
        <w:t>.</w:t>
      </w:r>
      <w:r w:rsidRPr="001E2EAB">
        <w:rPr>
          <w:rFonts w:ascii="Times New Roman" w:hAnsi="Times New Roman" w:cs="Times New Roman"/>
          <w:lang w:val="ru-RU"/>
        </w:rPr>
        <w:t xml:space="preserve"> 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Изучение курса «Основы военно-морской подготовки» предусматривает межпредметные связи с литературой, историей, географией, математикой, физикой, иностранным языком и др. Формами межпредметной интеграции может быть, как использование тематического содержания данных предметов в курс</w:t>
      </w:r>
      <w:r w:rsidR="00876C35">
        <w:rPr>
          <w:rFonts w:ascii="Times New Roman" w:hAnsi="Times New Roman" w:cs="Times New Roman"/>
          <w:lang w:val="ru-RU"/>
        </w:rPr>
        <w:t>е</w:t>
      </w:r>
      <w:r w:rsidRPr="001E2EAB">
        <w:rPr>
          <w:rFonts w:ascii="Times New Roman" w:hAnsi="Times New Roman" w:cs="Times New Roman"/>
          <w:lang w:val="ru-RU"/>
        </w:rPr>
        <w:t xml:space="preserve"> «Основ</w:t>
      </w:r>
      <w:r w:rsidR="00876C35">
        <w:rPr>
          <w:rFonts w:ascii="Times New Roman" w:hAnsi="Times New Roman" w:cs="Times New Roman"/>
          <w:lang w:val="ru-RU"/>
        </w:rPr>
        <w:t>ы</w:t>
      </w:r>
      <w:r w:rsidRPr="001E2EAB">
        <w:rPr>
          <w:rFonts w:ascii="Times New Roman" w:hAnsi="Times New Roman" w:cs="Times New Roman"/>
          <w:lang w:val="ru-RU"/>
        </w:rPr>
        <w:t xml:space="preserve"> военно-морской подготовки» при использовании различных типов уроков, так и осуществление совместных исследований и проектов. 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Для формирования выраженной устойчивой мотивации учения при проведении занятий по курс</w:t>
      </w:r>
      <w:r w:rsidR="00770AC7">
        <w:rPr>
          <w:rFonts w:ascii="Times New Roman" w:hAnsi="Times New Roman" w:cs="Times New Roman"/>
          <w:lang w:val="ru-RU"/>
        </w:rPr>
        <w:t>у</w:t>
      </w:r>
      <w:r w:rsidRPr="001E2EAB">
        <w:rPr>
          <w:rFonts w:ascii="Times New Roman" w:hAnsi="Times New Roman" w:cs="Times New Roman"/>
          <w:lang w:val="ru-RU"/>
        </w:rPr>
        <w:t xml:space="preserve"> «Основы военно-морской подготовки» могут быть использованы современные интерактивные формы учебных занятий: военно-морская спортивно-интеллектуальная игра «Вперёд, нахимовцы!», игра «Военно-морская зарница», научно-практические конференции, уроки на судостроительных предприятиях региона, кораблях и судах ВМФ. 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Важнейшей особенностью военно-морского образования является система мероприятий и проектов, реализуемых общественными организациями, такими как Всероссийское движение школьников (в </w:t>
      </w:r>
      <w:r w:rsidR="00D92A12">
        <w:rPr>
          <w:rFonts w:ascii="Times New Roman" w:hAnsi="Times New Roman" w:cs="Times New Roman"/>
          <w:lang w:val="ru-RU"/>
        </w:rPr>
        <w:t>том числе</w:t>
      </w:r>
      <w:r w:rsidR="00D92A12" w:rsidRPr="001E2EAB">
        <w:rPr>
          <w:rFonts w:ascii="Times New Roman" w:hAnsi="Times New Roman" w:cs="Times New Roman"/>
          <w:lang w:val="ru-RU"/>
        </w:rPr>
        <w:t xml:space="preserve"> </w:t>
      </w:r>
      <w:r w:rsidRPr="001E2EAB">
        <w:rPr>
          <w:rFonts w:ascii="Times New Roman" w:hAnsi="Times New Roman" w:cs="Times New Roman"/>
          <w:lang w:val="ru-RU"/>
        </w:rPr>
        <w:t xml:space="preserve">военно-патриотическое движение «Юнармия»), общество «Знание» и др. 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Главное место среди них должно быть отведено таким новым формам работы, как интерактивные экспозиции, образовательные проекты в сети Интернет, в </w:t>
      </w:r>
      <w:r w:rsidR="00D92A12">
        <w:rPr>
          <w:rFonts w:ascii="Times New Roman" w:hAnsi="Times New Roman" w:cs="Times New Roman"/>
          <w:lang w:val="ru-RU"/>
        </w:rPr>
        <w:t>том числе</w:t>
      </w:r>
      <w:r w:rsidR="00D92A12" w:rsidRPr="001E2EAB">
        <w:rPr>
          <w:rFonts w:ascii="Times New Roman" w:hAnsi="Times New Roman" w:cs="Times New Roman"/>
          <w:lang w:val="ru-RU"/>
        </w:rPr>
        <w:t xml:space="preserve"> </w:t>
      </w:r>
      <w:r w:rsidRPr="001E2EAB">
        <w:rPr>
          <w:rFonts w:ascii="Times New Roman" w:hAnsi="Times New Roman" w:cs="Times New Roman"/>
          <w:lang w:val="ru-RU"/>
        </w:rPr>
        <w:t>добровольческие и волонтёрские.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 xml:space="preserve">Новые формы образования должны сопровождаться воссозданием наиболее действенных из традиционных форм работы </w:t>
      </w:r>
      <w:r w:rsidR="00876C35" w:rsidRPr="00876C35">
        <w:rPr>
          <w:rFonts w:ascii="Times New Roman" w:hAnsi="Times New Roman" w:cs="Times New Roman"/>
          <w:lang w:val="ru-RU"/>
        </w:rPr>
        <w:t>–</w:t>
      </w:r>
      <w:r w:rsidRPr="001E2EAB">
        <w:rPr>
          <w:rFonts w:ascii="Times New Roman" w:hAnsi="Times New Roman" w:cs="Times New Roman"/>
          <w:lang w:val="ru-RU"/>
        </w:rPr>
        <w:t xml:space="preserve"> проведение</w:t>
      </w:r>
      <w:r w:rsidR="00876C35">
        <w:rPr>
          <w:rFonts w:ascii="Times New Roman" w:hAnsi="Times New Roman" w:cs="Times New Roman"/>
          <w:lang w:val="ru-RU"/>
        </w:rPr>
        <w:t>м</w:t>
      </w:r>
      <w:r w:rsidRPr="001E2EAB">
        <w:rPr>
          <w:rFonts w:ascii="Times New Roman" w:hAnsi="Times New Roman" w:cs="Times New Roman"/>
          <w:lang w:val="ru-RU"/>
        </w:rPr>
        <w:t xml:space="preserve"> экскурсий и походов, организаци</w:t>
      </w:r>
      <w:r w:rsidR="00876C35">
        <w:rPr>
          <w:rFonts w:ascii="Times New Roman" w:hAnsi="Times New Roman" w:cs="Times New Roman"/>
          <w:lang w:val="ru-RU"/>
        </w:rPr>
        <w:t>ей</w:t>
      </w:r>
      <w:r w:rsidRPr="001E2EAB">
        <w:rPr>
          <w:rFonts w:ascii="Times New Roman" w:hAnsi="Times New Roman" w:cs="Times New Roman"/>
          <w:lang w:val="ru-RU"/>
        </w:rPr>
        <w:t xml:space="preserve"> слётов морской направленности и соревнований по военно-спортивному и во</w:t>
      </w:r>
      <w:r w:rsidR="00876C35">
        <w:rPr>
          <w:rFonts w:ascii="Times New Roman" w:hAnsi="Times New Roman" w:cs="Times New Roman"/>
          <w:lang w:val="ru-RU"/>
        </w:rPr>
        <w:t>е</w:t>
      </w:r>
      <w:r w:rsidRPr="001E2EAB">
        <w:rPr>
          <w:rFonts w:ascii="Times New Roman" w:hAnsi="Times New Roman" w:cs="Times New Roman"/>
          <w:lang w:val="ru-RU"/>
        </w:rPr>
        <w:t>нно-морскому многоборью, развитие</w:t>
      </w:r>
      <w:r w:rsidR="00876C35">
        <w:rPr>
          <w:rFonts w:ascii="Times New Roman" w:hAnsi="Times New Roman" w:cs="Times New Roman"/>
          <w:lang w:val="ru-RU"/>
        </w:rPr>
        <w:t>м</w:t>
      </w:r>
      <w:r w:rsidRPr="001E2EAB">
        <w:rPr>
          <w:rFonts w:ascii="Times New Roman" w:hAnsi="Times New Roman" w:cs="Times New Roman"/>
          <w:lang w:val="ru-RU"/>
        </w:rPr>
        <w:t xml:space="preserve"> и поддержк</w:t>
      </w:r>
      <w:r w:rsidR="00876C35">
        <w:rPr>
          <w:rFonts w:ascii="Times New Roman" w:hAnsi="Times New Roman" w:cs="Times New Roman"/>
          <w:lang w:val="ru-RU"/>
        </w:rPr>
        <w:t>ой</w:t>
      </w:r>
      <w:r w:rsidRPr="001E2EAB">
        <w:rPr>
          <w:rFonts w:ascii="Times New Roman" w:hAnsi="Times New Roman" w:cs="Times New Roman"/>
          <w:lang w:val="ru-RU"/>
        </w:rPr>
        <w:t xml:space="preserve"> олимпиадного движения, проведение интеллектуальных турниров, квестов и дискуссионных клубов.  </w:t>
      </w:r>
    </w:p>
    <w:p w:rsidR="000B1C19" w:rsidRPr="001E2EAB" w:rsidRDefault="000B1C19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1E2EAB">
        <w:rPr>
          <w:rFonts w:ascii="Times New Roman" w:hAnsi="Times New Roman" w:cs="Times New Roman"/>
          <w:lang w:val="ru-RU"/>
        </w:rPr>
        <w:t>Содержание курса «Основы военно-морской подготовки» является базой для изучения военно-морского дела</w:t>
      </w:r>
      <w:r w:rsidR="000F667B">
        <w:rPr>
          <w:rFonts w:ascii="Times New Roman" w:hAnsi="Times New Roman" w:cs="Times New Roman"/>
          <w:lang w:val="ru-RU"/>
        </w:rPr>
        <w:t xml:space="preserve"> в средней школе и высших учебных заведениях</w:t>
      </w:r>
      <w:r w:rsidRPr="001E2EAB">
        <w:rPr>
          <w:rFonts w:ascii="Times New Roman" w:hAnsi="Times New Roman" w:cs="Times New Roman"/>
          <w:lang w:val="ru-RU"/>
        </w:rPr>
        <w:t xml:space="preserve">. Таким образом, курс «Основы военно-морской подготовки» — это важное звено в системе непрерывного военно-морского образования. </w:t>
      </w:r>
    </w:p>
    <w:p w:rsidR="008A5142" w:rsidRPr="001E2EAB" w:rsidRDefault="008A5142" w:rsidP="00364E7F">
      <w:pPr>
        <w:pStyle w:val="NoParagraphStyle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770AC7" w:rsidRDefault="008A5142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E2EAB">
        <w:rPr>
          <w:rFonts w:ascii="Times New Roman" w:hAnsi="Times New Roman" w:cs="Times New Roman"/>
          <w:b/>
          <w:lang w:val="ru-RU"/>
        </w:rPr>
        <w:t xml:space="preserve">Личностные, метапредметные и предметные результаты освоения </w:t>
      </w:r>
    </w:p>
    <w:p w:rsidR="008A5142" w:rsidRPr="00770AC7" w:rsidRDefault="008A5142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E2EAB">
        <w:rPr>
          <w:rFonts w:ascii="Times New Roman" w:hAnsi="Times New Roman" w:cs="Times New Roman"/>
          <w:b/>
          <w:lang w:val="ru-RU"/>
        </w:rPr>
        <w:t>курса</w:t>
      </w:r>
      <w:r w:rsidR="00770AC7">
        <w:rPr>
          <w:rFonts w:ascii="Times New Roman" w:hAnsi="Times New Roman" w:cs="Times New Roman"/>
          <w:b/>
          <w:lang w:val="ru-RU"/>
        </w:rPr>
        <w:t xml:space="preserve"> </w:t>
      </w:r>
      <w:r w:rsidR="00770AC7" w:rsidRPr="00770AC7">
        <w:rPr>
          <w:rFonts w:ascii="Times New Roman" w:hAnsi="Times New Roman" w:cs="Times New Roman"/>
          <w:b/>
          <w:lang w:val="ru-RU"/>
        </w:rPr>
        <w:t>«Основы военно-морской подготовки»</w:t>
      </w:r>
    </w:p>
    <w:p w:rsidR="008A5142" w:rsidRPr="001E2EAB" w:rsidRDefault="008A5142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E2EAB">
        <w:rPr>
          <w:rFonts w:ascii="Times New Roman" w:hAnsi="Times New Roman" w:cs="Times New Roman"/>
          <w:b/>
          <w:lang w:val="ru-RU"/>
        </w:rPr>
        <w:t>Личностные результаты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осознанному выбору и построению дальнейшей индивидуальной траектории образования на базе ориентиров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ания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 мире профессий и профессиональных предпочтений, с уч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том устойчивых познавательных интересов.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</w:t>
      </w:r>
      <w:r w:rsid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зн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 взаимопонимания (идентификация себя как полноправного субъекта общения, готовность к конструированию образа партн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ра по диалогу, готовность к конструированию образа допустимых способов диалога, готовность к конструированию процесса диалога, процедур, готовность и способность к ведению переговоров). 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ловой, эстетической и личностно 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значимой ценности).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A5142" w:rsidRPr="001E2EAB" w:rsidRDefault="008A5142" w:rsidP="00364E7F">
      <w:pPr>
        <w:widowControl w:val="0"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понятия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Условием формирования межпредметных понятий, таких, как 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система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факт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закономерность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феномен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анализ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синтез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образа «потребного будущего».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 изучении учебных предметов обучающиеся усовершенствуют приобрет</w:t>
      </w:r>
      <w:r w:rsidR="00876C3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нные на первом уровне навыки работы с информацией и пополнят их. Они смогут работать с 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текстами, преобразовывать и интерпретировать содержащуюся в них информацию, в том числе: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выделять главную и избыточную информацию, выполнять смысловое св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</w:t>
      </w:r>
      <w:r w:rsidR="003D6D06">
        <w:rPr>
          <w:rFonts w:ascii="Times New Roman" w:hAnsi="Times New Roman" w:cs="Times New Roman"/>
        </w:rPr>
        <w:t>–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концептуальных диаграмм, опорных конспектов);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 ходе </w:t>
      </w:r>
      <w:r w:rsidR="000F66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курса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textAlignment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ФГОС ООО выделяются три группы универсальных учебных действий: регулятивные, познавательные, коммуникативные.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textAlignment w:val="center"/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ru-RU"/>
        </w:rPr>
        <w:t>Регулятивные УУД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ab/>
        <w:t>Умение самостоятельно определять цели обучения, ставить и формулировать новые задачи в уч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бе и познавательной деятельности, развивать мотивы и интересы своей познавательной деятельности. Обучающийся сможет: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ставить цель деятельности на основе определ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нной проблемы и существующих возможностей;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определять необходимые действи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(-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) в соответствии с учебной и познавательной задачей и составлять алгоритм их выполнения;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 / достижения цели;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нного класса;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находить достаточные средства для выполнения учебных дейст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вий в изменяющейся ситуации и/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или при отсутствии планируемого результата;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рованных характеристик продукта/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результата;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B1C19" w:rsidRPr="001E2EAB" w:rsidRDefault="003D6D06" w:rsidP="00364E7F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сверять свои действия с целью и</w:t>
      </w:r>
      <w:r w:rsidR="000B1C19"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при необходимости, исправлять ошибки самостоятельно.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ab/>
        <w:t>Умение оценивать правильность выполнения учебной задачи, собственные возможности е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решения. Обучающийся сможет: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нным критериям в соответствии с целью деятельности;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Обучающийся сможет: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демонстрировать при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мы регуляции психофизиологических/ эмоциональных состояний для достижения эффекта успокоения (устранения эмоциональной напряж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textAlignment w:val="center"/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ru-RU"/>
        </w:rPr>
        <w:t>Познавательные УУД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подбирать слова, соподчин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нные ключевому слову, определяющие его признаки и свойства;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нных ему слов;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выделять общий признак двух или нескольких предметов, или явлений и объяснять их сходство;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объединять предметы и явления в группы по определ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нным признакам, сравнивать, классифицировать и обобщать факты и явления;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излагать полученную информацию, интерпретируя е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 контексте решаемой задачи;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решения;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тавления в текстовое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 наоборот;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8.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ab/>
        <w:t>Смысловое чтение. Обучающийся сможет: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9.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определять сво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отношение к природной среде;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анализировать влияние экологических факторов на среду обитания живых организмов;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выражать сво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отношение к природе через рисунки, сочинения, модели, проектные работы.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textAlignment w:val="center"/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ru-RU"/>
        </w:rPr>
        <w:t>Коммуникативные УУД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11.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та интересов; формулировать, аргументировать и отстаивать сво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мнение. Обучающийся сможет:</w:t>
      </w:r>
    </w:p>
    <w:p w:rsidR="000B1C19" w:rsidRPr="001E2EAB" w:rsidRDefault="000B1C19" w:rsidP="00364E7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0B1C19" w:rsidRPr="001E2EAB" w:rsidRDefault="000B1C19" w:rsidP="00364E7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играть определ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нную роль в совместной деятельности;</w:t>
      </w:r>
    </w:p>
    <w:p w:rsidR="000B1C19" w:rsidRPr="001E2EAB" w:rsidRDefault="000B1C19" w:rsidP="00364E7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B1C19" w:rsidRPr="001E2EAB" w:rsidRDefault="000B1C19" w:rsidP="00364E7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определять свои действия и действия партн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ра, которые способствовали или препятствовали продуктивной коммуникации;</w:t>
      </w:r>
    </w:p>
    <w:p w:rsidR="000B1C19" w:rsidRPr="001E2EAB" w:rsidRDefault="000B1C19" w:rsidP="00364E7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0B1C19" w:rsidRPr="001E2EAB" w:rsidRDefault="000B1C19" w:rsidP="00364E7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B1C19" w:rsidRPr="001E2EAB" w:rsidRDefault="000B1C19" w:rsidP="00364E7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B1C19" w:rsidRPr="001E2EAB" w:rsidRDefault="000B1C19" w:rsidP="00364E7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0B1C19" w:rsidRPr="001E2EAB" w:rsidRDefault="000B1C19" w:rsidP="00364E7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0B1C19" w:rsidRPr="001E2EAB" w:rsidRDefault="000B1C19" w:rsidP="00364E7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B1C19" w:rsidRPr="001E2EAB" w:rsidRDefault="000B1C19" w:rsidP="00364E7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говариваться друг с другом и т.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д.);</w:t>
      </w:r>
    </w:p>
    <w:p w:rsidR="000B1C19" w:rsidRPr="001E2EAB" w:rsidRDefault="000B1C19" w:rsidP="00364E7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12.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ab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контекстной речью. Обучающийся сможет: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лог в паре, в малой группе и т.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д.);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представлять в устной или письменной форме разв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рнутый план собственной деятельности;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 в рамках диалога;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B1C19" w:rsidRPr="001E2EAB" w:rsidRDefault="000B1C19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13.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использовать информацию с уч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том этических и правовых норм;</w:t>
      </w:r>
    </w:p>
    <w:p w:rsidR="000B1C19" w:rsidRPr="001E2EAB" w:rsidRDefault="000B1C19" w:rsidP="00364E7F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A5142" w:rsidRPr="001E2EAB" w:rsidRDefault="008A5142" w:rsidP="00364E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A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85BAA" w:rsidRPr="001E2EAB" w:rsidRDefault="00485BAA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Предметные результаты освоения представлены в блоках «Выпускник научится» и </w:t>
      </w: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«Выпускник получит возможность научиться»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85BAA" w:rsidRPr="001E2EAB" w:rsidRDefault="00485BAA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Планируемые результаты, отнесённые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</w:t>
      </w:r>
    </w:p>
    <w:p w:rsidR="00485BAA" w:rsidRPr="001E2EAB" w:rsidRDefault="00485BAA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материале, овладение которыми принципиально необходимо для успешного обучения и социализации и которые могут быть освоены всеми обучающимися.</w:t>
      </w:r>
    </w:p>
    <w:p w:rsidR="00485BAA" w:rsidRPr="001E2EAB" w:rsidRDefault="00485BAA" w:rsidP="00D648C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Достижение планируемых результатов, отнесённых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</w:t>
      </w:r>
      <w:r w:rsidRPr="00D31BF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 форме итоговой аттестации. Оценка достижения</w:t>
      </w:r>
      <w:r w:rsidR="00D648C1" w:rsidRPr="00D31BF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31BF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планируемых результатов этого блока ведётся с помощью заданий базового уровня</w:t>
      </w:r>
      <w:r w:rsidR="0037721B" w:rsidRPr="00D31BF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7576" w:rsidRPr="00D31BF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освоения учебных действий </w:t>
      </w:r>
      <w:r w:rsidR="0037721B" w:rsidRPr="00D31BF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(основаны на достижении предметных результатов группы «Выпускник научится»)</w:t>
      </w:r>
      <w:r w:rsidRPr="00D31BF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а на уровне действий, составляющих зону ближайшего развития большинства </w:t>
      </w:r>
      <w:r w:rsidR="00CD68FE" w:rsidRPr="00D31BF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r w:rsidR="003D6D06" w:rsidRPr="00D31BF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D6D06" w:rsidRPr="00D31BF0">
        <w:rPr>
          <w:rFonts w:ascii="Times New Roman" w:hAnsi="Times New Roman" w:cs="Times New Roman"/>
        </w:rPr>
        <w:t>–</w:t>
      </w:r>
      <w:r w:rsidRPr="00D31BF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 помощью заданий повышенного уровня</w:t>
      </w:r>
      <w:r w:rsidR="0037721B" w:rsidRPr="00D31BF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7576" w:rsidRPr="00D31BF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освоения учебных действий </w:t>
      </w:r>
      <w:r w:rsidR="0037721B" w:rsidRPr="00D31BF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(основаны на достижении предметных результатов группы «Выпускник получит возможность научится»)</w:t>
      </w:r>
      <w:r w:rsidRPr="00D31BF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 Успешное выполнение обучающимися заданий базового уровня служит единственным основанием для положительного решения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вопроса о возможности перехода на следующий уровень обучения.</w:t>
      </w:r>
    </w:p>
    <w:p w:rsidR="00485BAA" w:rsidRPr="001E2EAB" w:rsidRDefault="00485BAA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 блоке </w:t>
      </w: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«Выпускник получит возможность научиться»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</w:t>
      </w:r>
      <w:r w:rsidR="0037721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курса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сложности учебного материала и/или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его пропедевтического характера на данном уровне обучения. Оценка достижения планируемых результатов ведётся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</w:t>
      </w:r>
    </w:p>
    <w:p w:rsidR="00485BAA" w:rsidRPr="001E2EAB" w:rsidRDefault="00485BAA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</w:t>
      </w: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«Выпускник получит возможность научиться»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могут включаться в материалы итогового контроля блока «Выпускник научится». Основные цели такого включения </w:t>
      </w:r>
      <w:r w:rsidR="003D6D06">
        <w:rPr>
          <w:rFonts w:ascii="Times New Roman" w:hAnsi="Times New Roman" w:cs="Times New Roman"/>
        </w:rPr>
        <w:t>–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ведётся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85BAA" w:rsidRPr="001E2EAB" w:rsidRDefault="00485BAA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485BAA" w:rsidRPr="000F667B" w:rsidRDefault="00485BAA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0F66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выбирать источники тематической информации (картографические, статистические, 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текстовые, видео- и фотоизображения, компьютерные базы данных), адекватные решаемым задачам; </w:t>
      </w:r>
    </w:p>
    <w:p w:rsidR="00B3000A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ориентироваться в источниках тематической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</w:t>
      </w:r>
    </w:p>
    <w:p w:rsidR="00B3000A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определять и сравнивать качественные и количественные показатели, характеризующие объекты, процессы и явления, их положение в пространстве по картам разного содержания и другим источникам; 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выявлять недостающую, взаимодополняющую и/или противоречивую информацию, представленную в одном или нескольких источниках;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представлять в различных формах (в виде карты, таблицы, графика, тематического описания) информацию, необходимую для решения учебных и практико-ориентированных задач;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использовать различные источники тематической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зависимостей и закономерностей, на основе анализа, обобщения и интерпретации тематической информации объяснение явлений и процессов (их свойств, условий протекания и различий); расчёт количественных показателей, характеризующих объекты, явления и процессы; составление простейших прогнозов; принятие решений, основанных на сопоставлении, сравнении и/или оценке тематической информации;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проводить с помощью приборов измерения температуры, влажности воздуха, атмосферного давления, силы и направления ветра, направления и скорости течения водных потоков; 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различать изученные объекты, процессы и явления, сравнивать их на основе известных характерных свойств и проводить их простейшую классификацию;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использовать знания о законах и закономерностях, о взаимосвязях между изученными объектами, процессами и явлениями для объяснения их свойств, условий протекания и различий;</w:t>
      </w:r>
    </w:p>
    <w:p w:rsidR="00485BAA" w:rsidRPr="006F5749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оценивать </w:t>
      </w:r>
      <w:r w:rsidR="00DD00E1" w:rsidRP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ходовые и морехо</w:t>
      </w:r>
      <w:r w:rsid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дные качества маломерного судна;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использовать знания о видах и род</w:t>
      </w:r>
      <w:r w:rsidR="000F66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ах войск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Вооружённых </w:t>
      </w:r>
      <w:r w:rsidR="0040436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ил РФ для определения их предназначения и решаемых задач;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описывать (читать) по карте положение и взаиморасположение объектов; 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различать </w:t>
      </w:r>
      <w:r w:rsid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B3000A" w:rsidRP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игналы бу</w:t>
      </w:r>
      <w:r w:rsid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квенных флагов Военно-морского </w:t>
      </w:r>
      <w:r w:rsid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B3000A" w:rsidRP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вода</w:t>
      </w:r>
      <w:r w:rsid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сигналов;</w:t>
      </w:r>
    </w:p>
    <w:p w:rsidR="00485BAA" w:rsidRPr="006F5749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устанавливать черты сходства и различия </w:t>
      </w:r>
      <w:r w:rsidR="00DD00E1" w:rsidRP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действий при поворотах под парус</w:t>
      </w:r>
      <w:r w:rsid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ом, при подходе и отходе шлюпки;</w:t>
      </w:r>
    </w:p>
    <w:p w:rsidR="00485BAA" w:rsidRPr="006F5749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объяснять особенности </w:t>
      </w:r>
      <w:r w:rsidR="00DD00E1" w:rsidRP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устройства надводного корабля, подв</w:t>
      </w:r>
      <w:r w:rsid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одной лодки, вооружени</w:t>
      </w:r>
      <w:r w:rsidR="003D6D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корабля;</w:t>
      </w:r>
    </w:p>
    <w:p w:rsidR="00485BAA" w:rsidRPr="00DD00E1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приводить примеры </w:t>
      </w:r>
      <w:r w:rsidR="00B3000A" w:rsidRP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основных морских терминов</w:t>
      </w:r>
      <w:r w:rsidR="00DD00E1" w:rsidRP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основных положений лоции внутренних водных путей, </w:t>
      </w:r>
      <w:r w:rsidR="000F66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DD00E1" w:rsidRP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равил плав</w:t>
      </w:r>
      <w:r w:rsid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ания по внутренним водным путям;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знать </w:t>
      </w:r>
      <w:r w:rsidR="00B3000A" w:rsidRP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морскую азбуку, </w:t>
      </w:r>
      <w:r w:rsid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3000A" w:rsidRP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равила зрительной связи и сигнализации, основы корабельной организации</w:t>
      </w:r>
      <w:r w:rsid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 р</w:t>
      </w:r>
      <w:r w:rsidR="00B3000A" w:rsidRP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усскую телеграфную азбуку</w:t>
      </w:r>
      <w:r w:rsid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85BAA" w:rsidRPr="001E2EAB" w:rsidRDefault="000F667B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знать основы военно-морской </w:t>
      </w:r>
      <w:r w:rsidR="00485BAA"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подготовки, устройства и вооружения современных кораблей ВМФ;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управлять маломерным судном, шлюпкой как на внутренних водных путях, так и на 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морских;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владеть командирскими и лидерскими качествами, </w:t>
      </w:r>
      <w:r w:rsidR="003A3AFF"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навыками командования,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подчинёнными в повседневной деятельности при организации военно-морской службы;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различать </w:t>
      </w:r>
      <w:r w:rsid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B3000A" w:rsidRP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сновные классы надводных кораблей и подводных лодок</w:t>
      </w: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знания об устройстве корабля и судна для решения учебных и повседневных задач; 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оценивать особенности внутренних водных и морских путей России;</w:t>
      </w:r>
    </w:p>
    <w:p w:rsidR="00485BAA" w:rsidRPr="00DD00E1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объяснять </w:t>
      </w:r>
      <w:r w:rsid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B3000A" w:rsidRP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иды и назначение морских узлов</w:t>
      </w:r>
      <w:r w:rsid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DD00E1" w:rsidRP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ангоут</w:t>
      </w:r>
      <w:r w:rsid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DD00E1" w:rsidRP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 такелаж</w:t>
      </w:r>
      <w:r w:rsid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DD00E1" w:rsidRP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парусного судна, его парусно</w:t>
      </w:r>
      <w:r w:rsid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DD00E1" w:rsidRP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вооружени</w:t>
      </w:r>
      <w:r w:rsid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оценивать природные условия, благоприятные для судоходства; 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использовать знания об особенностях навигации отдельных территорий России для решения практико-ориентированных задач в контексте реальной жизни;</w:t>
      </w:r>
    </w:p>
    <w:p w:rsidR="00485BAA" w:rsidRPr="006F5749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различать (распознавать)</w:t>
      </w:r>
      <w:r w:rsidR="00DD00E1" w:rsidRP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одно</w:t>
      </w:r>
      <w:r w:rsidR="006F5749" w:rsidRP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флажные сигналы Международного свода;</w:t>
      </w:r>
    </w:p>
    <w:p w:rsidR="00DD00E1" w:rsidRPr="00DD00E1" w:rsidRDefault="00DD00E1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знать устройство корпуса маломерного судна, судовых устройств и систем; основы теории судна; Международные правила предупреждения столкновения судов (МППСС-72); систему ограждения МАМС; п</w:t>
      </w:r>
      <w:r w:rsidR="006F5749" w:rsidRP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равила радиообмена;</w:t>
      </w:r>
    </w:p>
    <w:p w:rsidR="00485BAA" w:rsidRPr="00DD00E1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использовать знания о навигационных приборах для решения практико-ориентированных задач в контексте реальной жизни;</w:t>
      </w:r>
    </w:p>
    <w:p w:rsidR="00485BAA" w:rsidRPr="00B3000A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процессов или закономерностей;</w:t>
      </w:r>
    </w:p>
    <w:p w:rsidR="00485BAA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DD00E1" w:rsidRDefault="00DD00E1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определять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аправления вет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 относительно парусного судна;</w:t>
      </w:r>
    </w:p>
    <w:p w:rsidR="00DD00E1" w:rsidRDefault="00DD00E1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описывать действия ветра на парус;</w:t>
      </w:r>
    </w:p>
    <w:p w:rsidR="00485BAA" w:rsidRPr="00DD00E1" w:rsidRDefault="00DD00E1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уметь использовать приборы, применяемые для определения направлений в море, скорости судна и пройденного им расстояния </w:t>
      </w:r>
      <w:r w:rsidR="00485BAA" w:rsidRP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описывать погоду местности; 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составлять прогноз погоды;</w:t>
      </w:r>
    </w:p>
    <w:p w:rsidR="00485BAA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составлять алгоритм действий членов экипажа при управлении шлюпкой и маломерным судном;</w:t>
      </w:r>
    </w:p>
    <w:p w:rsidR="00DD00E1" w:rsidRPr="00DD00E1" w:rsidRDefault="00DD00E1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уметь описывать м</w:t>
      </w:r>
      <w:r w:rsidRP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ореходные качества, устройство корпуса шлюпки Я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-6, её па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русное вооружение;</w:t>
      </w:r>
    </w:p>
    <w:p w:rsidR="00485BAA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владеть правилами безопасного поведения при управлении шлюпкой и маломерным судном;</w:t>
      </w:r>
    </w:p>
    <w:p w:rsidR="00B3000A" w:rsidRPr="00B3000A" w:rsidRDefault="00B3000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знать обязанности гребцов</w:t>
      </w:r>
      <w:r w:rsidR="000F66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командные слова при управлении шлюпкой на в</w:t>
      </w:r>
      <w:r w:rsidR="000F66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ёслах и под парусом,</w:t>
      </w:r>
      <w:r w:rsidRP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B3000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ерминологию, приме</w:t>
      </w:r>
      <w:r w:rsidR="006F574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няемую при хождении под парусом;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приводить примеры современных видов связи, применять современные виды связи для решения учебных и практических задач;</w:t>
      </w:r>
    </w:p>
    <w:p w:rsidR="00485BAA" w:rsidRPr="001E2EAB" w:rsidRDefault="00485BAA" w:rsidP="00364E7F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оценивать </w:t>
      </w:r>
      <w:r w:rsidR="00DD00E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основные события истории Военно-Морского Флота в разные исторические периоды.</w:t>
      </w:r>
    </w:p>
    <w:p w:rsidR="00485BAA" w:rsidRPr="000F667B" w:rsidRDefault="00485BAA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F667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создавать простейшие карты различного содержания;</w:t>
      </w:r>
    </w:p>
    <w:p w:rsidR="00485BAA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моделировать объекты и явления;</w:t>
      </w:r>
    </w:p>
    <w:p w:rsidR="006F5749" w:rsidRPr="006F5749" w:rsidRDefault="006F5749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тбиват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ь склянки в корабельный колокол;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6F5749" w:rsidRPr="006F5749" w:rsidRDefault="006F5749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аспознавать флаги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Военно-морского свода сигналов;</w:t>
      </w:r>
    </w:p>
    <w:p w:rsidR="006F5749" w:rsidRPr="006F5749" w:rsidRDefault="006F5749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п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ринимать информацию, передава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емую световыми средствами связи;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работать с записками, отчётами, нормативными документами как источниками тематической информации;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подготавливать сообщения (презентации) о выдающихся </w:t>
      </w:r>
      <w:r w:rsidR="003D6D06" w:rsidRPr="003D6D06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военачальниках</w:t>
      </w: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, учёных, общественных и политических деятелях, внёсших значительный вклад в строительство ВМФ;</w:t>
      </w:r>
    </w:p>
    <w:p w:rsidR="00485BAA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ориентироваться на местности;</w:t>
      </w:r>
    </w:p>
    <w:p w:rsidR="006F5749" w:rsidRPr="006F5749" w:rsidRDefault="006F5749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различать типы парусных судов;</w:t>
      </w:r>
    </w:p>
    <w:p w:rsidR="006F5749" w:rsidRPr="006F5749" w:rsidRDefault="006F5749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пределять вид растительного троса и предметы такелажного снабжения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;</w:t>
      </w:r>
    </w:p>
    <w:p w:rsidR="006F5749" w:rsidRPr="006F5749" w:rsidRDefault="006F5749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аспознавать по флагам сигнал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ы Международного свода сигналов;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6F5749" w:rsidRPr="006F5749" w:rsidRDefault="006F5749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п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одавать команды при управлении шлюпкой на вёслах и под парусом, при постановке (уборке) рангоута и парусов, для осуществления поворотов «оверштаг» и «через фордевинд»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;</w:t>
      </w:r>
    </w:p>
    <w:p w:rsidR="006F5749" w:rsidRPr="006F5749" w:rsidRDefault="006F5749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спользовать знания МППСС-72, Правил плавания по внутренним водным путям для безопасного управления маломерным судном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;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6F5749" w:rsidRPr="006F5749" w:rsidRDefault="006F5749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пределять гидрометеорологические элементы и использовать их для безопасного мореплавания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;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использовать знания о природных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приводить примеры, показывающие роль военной науки в решении социально-экономических и социально-политических проблем человечества; примеры практического использования военных знаний в различных областях деятельности;</w:t>
      </w:r>
    </w:p>
    <w:p w:rsidR="00485BAA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воспринимать и критически оценивать информацию различного содержания в научно-популярной литературе и средствах массовой информации;</w:t>
      </w:r>
    </w:p>
    <w:p w:rsidR="006F5749" w:rsidRPr="001E2EAB" w:rsidRDefault="006F5749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осуществлять радиосвязь по УКВ-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радиостанции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;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составлять описание устройства корабля и судна; 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выдвигать гипотезы о связях и закономерностях событий, процессов, объектов, происходящих в мире;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сопоставлять существующие в военной науке точки зрения о причинах происходящих событий;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оценивать положительные и негативные последствия современной военно-политической ситуации в мире;</w:t>
      </w:r>
    </w:p>
    <w:p w:rsidR="006F5749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объяснять закономерности размещения флотов в связи с политическими и социально-экономическими факторами;</w:t>
      </w:r>
    </w:p>
    <w:p w:rsidR="006F5749" w:rsidRPr="006F5749" w:rsidRDefault="006F5749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переда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вать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при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нимать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информаци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ю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с использованием флажного семафора;</w:t>
      </w:r>
    </w:p>
    <w:p w:rsidR="006F5749" w:rsidRPr="006F5749" w:rsidRDefault="006F5749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вяза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ть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пятнадцат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ь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морских узлов;</w:t>
      </w:r>
    </w:p>
    <w:p w:rsidR="006F5749" w:rsidRPr="006F5749" w:rsidRDefault="006F5749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ч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итать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информаци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ю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, передаваем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ую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с использованием светосигнальных устройств;</w:t>
      </w:r>
    </w:p>
    <w:p w:rsidR="006F5749" w:rsidRDefault="006F5749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определ</w:t>
      </w:r>
      <w:r w:rsidR="005A2A62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ять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скорост</w:t>
      </w:r>
      <w:r w:rsidR="005A2A62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ь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направлени</w:t>
      </w:r>
      <w:r w:rsidR="005A2A62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ветра, волнения моря</w:t>
      </w:r>
      <w:r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;</w:t>
      </w:r>
    </w:p>
    <w:p w:rsidR="00485BAA" w:rsidRPr="006F5749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оценивать возможные в будущем изменения структуры Вооружённых </w:t>
      </w:r>
      <w:r w:rsidR="00404366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С</w:t>
      </w:r>
      <w:r w:rsidRPr="006F574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ил РФ;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давать оценку и приводить примеры уровня боеготовности кораблей ВМФ;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делать прогнозы трансформации структуры и состава ВМФ;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наносить на контурные карты объекты, относящиеся к военно-морской тематике;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давать характеристику погоды и климата;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показывать на карте объекты, относящиеся к внутренним водным путям;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выдвигать и обосновывать на основе статистических данных гипотезы о военно-политической ситуации в мире, структуре ВС РФ;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оценивать ситуацию управления кораблём и судном;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объяснять различия кораблей и судов, а также элементов их конструкции;</w:t>
      </w:r>
    </w:p>
    <w:p w:rsidR="00485BAA" w:rsidRPr="001E2EAB" w:rsidRDefault="00485BAA" w:rsidP="00364E7F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обосновывать возможные пути решения проблем судоходства и мореплавания.</w:t>
      </w:r>
    </w:p>
    <w:p w:rsidR="008A5142" w:rsidRPr="001E2EAB" w:rsidRDefault="008A5142" w:rsidP="00364E7F">
      <w:pPr>
        <w:pStyle w:val="NoParagraphStyle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D86248" w:rsidRPr="001E2EAB" w:rsidRDefault="004A2A00" w:rsidP="00364E7F">
      <w:pPr>
        <w:widowControl w:val="0"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ВОСПИТАНИЕ ОБУЧАЮЩИХСЯ СРЕДСТВАМИ УЧЕБНОГО КУРСА «</w:t>
      </w:r>
      <w:r w:rsidR="003A3AFF" w:rsidRPr="001E2EA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ОСНОВЫ ВОЕННО-МОРСКОЙ ПОДГОТОВКИ</w:t>
      </w:r>
      <w:r w:rsidRPr="001E2EA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A3AFF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Военно-морское образование обладает большим воспитательным потенциалом. Военная наука наглядно демонстрирует связи в мире и социальных отношениях, а также определяет место человека в их системе. Военные знания являются основой для формирования гуманистического и патриотического мышления. Обучение военно-морскому делу способствует развитию у обучающихся представлений о взаимосвязанности и взаимозависимости всех компонентов профессии военного, о важности гармоничных взаимоотношений в системе «человек</w:t>
      </w:r>
      <w:r w:rsidR="003D6D0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общество» и о жизни, как величайшей ценности. Также предметные знания по основам военно-морской подготовки позволяют обучающимся осознанно сделать выбор в пользу патриотизма, любви к Родине и здорового образа жизни. Таким образом, осуществляемое при обучении морскому делу воспитание помогает сформировать у </w:t>
      </w:r>
      <w:r w:rsidR="00C37B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социально значимую систему ценностных</w:t>
      </w:r>
      <w:bookmarkStart w:id="1" w:name="148"/>
      <w:bookmarkEnd w:id="1"/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отношений к окружающей действительности, способствует развитию разных сторон личности. 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Воспитание научного мировоззрения</w:t>
      </w:r>
      <w:r w:rsidR="002B52E3">
        <w:rPr>
          <w:rStyle w:val="a8"/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footnoteReference w:id="1"/>
      </w:r>
      <w:r w:rsidRPr="001E2EAB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Одна из важнейших целей военного образования – формирование у обучающихся научного мировоззрения, базирующегося на целостности, единстве и многообразии современного мира, системном и уровневом построении знаний о нём. Всё с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одержание курса «Основы военно-морской подготовки», а также методы, формы и средства его изучения направлены на воспитание научного мировоззрения у обучающихся.</w:t>
      </w:r>
    </w:p>
    <w:p w:rsidR="003A3AFF" w:rsidRPr="001E2EAB" w:rsidRDefault="003A3AFF" w:rsidP="00364E7F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Изучение курса в 5</w:t>
      </w:r>
      <w:r w:rsidR="00216EC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6 классах позволяет обучающимся начать знакомство с основами </w:t>
      </w:r>
      <w:r w:rsidR="002B52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военно-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морского дела. Особенностью построения курса является то, что его содержание позволяет через освоение основ морского дела познать специфику профессии военного моряка.</w:t>
      </w:r>
    </w:p>
    <w:p w:rsidR="003A3AFF" w:rsidRPr="001E2EAB" w:rsidRDefault="003A3AFF" w:rsidP="00364E7F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Материалы курсов с 7 по </w:t>
      </w:r>
      <w:r w:rsid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класс</w:t>
      </w:r>
      <w:bookmarkStart w:id="2" w:name="153"/>
      <w:bookmarkEnd w:id="2"/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основаны на расширении и углублении знаний обучающихся, формировании и отработке навыков выполнения предметных и метапредметных учебных действий, в том числе связанных с профессией морского офицера.</w:t>
      </w:r>
    </w:p>
    <w:p w:rsidR="003A3AFF" w:rsidRPr="001E2EAB" w:rsidRDefault="003A3AFF" w:rsidP="00364E7F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Значимость курса «Основы военно-морской подготовки» заключается в том, что материал позволяет не только познакомиться с основными положениями </w:t>
      </w:r>
      <w:r w:rsidR="00FF141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военно-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морского дела на теоретическом уровне, но и закрепить их на практике. </w:t>
      </w:r>
    </w:p>
    <w:p w:rsidR="003A3AFF" w:rsidRPr="001E2EAB" w:rsidRDefault="003A3AFF" w:rsidP="00364E7F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Формировать у обучающихся научно-материалистическое мировоззрение следует постепенно, опираясь на факты и реальность процессов и явлений, используя примеры их развития, раскрывая причинно-следственные связи.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1E2EA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Экологическое воспитание. </w:t>
      </w:r>
      <w:r w:rsidRPr="001E2EA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Экологическое воспитание – это формирование у </w:t>
      </w:r>
      <w:r w:rsidR="00C37BA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обучающихся</w:t>
      </w:r>
      <w:r w:rsidRPr="001E2EA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заботливого, бережного отношения к природе и всему живому на Земле, </w:t>
      </w:r>
      <w:r w:rsidRPr="001E2EA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lastRenderedPageBreak/>
        <w:t xml:space="preserve">развитие понимания ценности природы, готовности к рациональному природопользованию, к участию в сохранении природных богатств и жизни вообще. 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1E2EA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Экология – наука о взаимоотношениях организмов друг с другом и с окружающей их средой. Изучение в курсе «Основы военно-морской подготовки» компонентов природы, их изменени</w:t>
      </w:r>
      <w:r w:rsidR="00216EC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й</w:t>
      </w:r>
      <w:r w:rsidRPr="001E2EA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во времени и пространстве </w:t>
      </w:r>
      <w:r w:rsidRPr="001E2E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помогает </w:t>
      </w:r>
      <w:r w:rsidR="00C37B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обучающимся</w:t>
      </w:r>
      <w:r w:rsidRPr="001E2E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осознать гармоническую сущность природы, механизм её функционирования и понять, как легко можно нарушить существующие естественные взаимосвязи.</w:t>
      </w:r>
      <w:r w:rsidRPr="001E2EA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Например, изучение влияния антропогенного фактора (влияния человека на окружающую среду) вызывает у многих обучающихся потребность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понять суть происходящих в природе изменений, найти их причины, выяснить действенную роль человека. Важно направить их энергию на осуществление исследовательской и проектной деятельности, помочь собрать новые факты и изучить явления, имеющие отношение к рассматриваемому вопросу в русле военно-морской подготовки.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курсе «Основы военно-морской подготовки» </w:t>
      </w:r>
      <w:r w:rsidR="00C37B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знакомятся с изменениями состояния объектов и возможны</w:t>
      </w:r>
      <w:r w:rsidR="00216EC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причина</w:t>
      </w:r>
      <w:r w:rsidR="00216EC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этого процесса. Данный материал является конкретной основой для воспитательной беседы о бережном и ответственном отношении к природе, о соблюдении определённых правил общения с ней, о негативной и позитивной роли антропогенного воздействия в природе. 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Для осуществления экологического воспитания большое значение имеют материалы о сложности взаимодействий между человеком и природой на уровне влияния общества на окружающую среду. Изучение этих вопросов развивает у </w:t>
      </w:r>
      <w:r w:rsidR="00C37B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осознание ценности жизни, позволяет раскрыть принципы рационального природопользования. Такие сведения помогают </w:t>
      </w:r>
      <w:r w:rsidR="00C37B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понять возможности экологически грамотного управления процессами, протекающими в живой природе при непосредственном участии человека.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Трудово</w:t>
      </w:r>
      <w:r w:rsidR="00216EC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е</w:t>
      </w:r>
      <w:r w:rsidRPr="001E2EA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воспитание. 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Главными задачами трудового воспитания являются: развитие готовности к труду, добросовестного, ответственного и творческого отношения к разным видам трудовой деятельности как важнейшей потребности и обязанности человека, накопление опыта по самообслуживанию, навыков учебного труда, опыта профессиональной деятельности.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Для трудового воспитания в процессе изучения основ военно-морской подготовки особенно важно положение о том, что труд является главным фактором в отношениях между людьми. Изучая содержание курса обучающиеся узнают о деятельности </w:t>
      </w:r>
      <w:r w:rsidR="002B52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военных и 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учёных. На этой основе формируется представление о том, что труд человека является не только производительным, но и созидательным, интересным и творческим процессом.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Воспитание культуры труда предусматривается при выполнении различных учебных работ. Большое внимание следует обращать на культуру выполнения индивидуальных заданий: проведение наблюдений и опытов, осуществление измерений, ведение точных и аккуратных записей и тщательное оформление результатов работы. Все работы, выполняемые учащимися, должны быть не только точными, научно правильными, но и красиво выполненными и оформленными.</w:t>
      </w:r>
    </w:p>
    <w:p w:rsidR="003A3AFF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процессе обучения имеется возможность воспитывать культуру умственного труда, формировать умение выступать с сообщениями, докладами, использовать наглядные пособия. </w:t>
      </w:r>
    </w:p>
    <w:p w:rsidR="00722661" w:rsidRPr="002C00A5" w:rsidRDefault="00722661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D7B2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Помимо этого, трудовое воспитание предусматривает овладение и совершенствование навыков выполнения обязанностей старшины шлюпки, в том числе на вёслах и под </w:t>
      </w:r>
      <w:r w:rsidRPr="008D7B2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парусом, а также управления маломерным судном как на внутренних водных путях, та и на морских.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EA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Физическое воспитание. </w:t>
      </w:r>
      <w:r w:rsidRPr="001E2EAB">
        <w:rPr>
          <w:rFonts w:ascii="Times New Roman" w:eastAsiaTheme="minorEastAsia" w:hAnsi="Times New Roman" w:cs="Times New Roman"/>
          <w:sz w:val="24"/>
          <w:szCs w:val="24"/>
        </w:rPr>
        <w:t xml:space="preserve">Важным показателем благополучия общества является здоровье подрастающего поколения как один из факторов национальной безопасности государства. Для сохранения здоровья будущих поколений необходимо воспитание в </w:t>
      </w:r>
      <w:r w:rsidR="00C37BA3">
        <w:rPr>
          <w:rFonts w:ascii="Times New Roman" w:eastAsiaTheme="minorEastAsia" w:hAnsi="Times New Roman" w:cs="Times New Roman"/>
          <w:sz w:val="24"/>
          <w:szCs w:val="24"/>
        </w:rPr>
        <w:t>обучающихся</w:t>
      </w:r>
      <w:r w:rsidRPr="001E2EAB">
        <w:rPr>
          <w:rFonts w:ascii="Times New Roman" w:eastAsiaTheme="minorEastAsia" w:hAnsi="Times New Roman" w:cs="Times New Roman"/>
          <w:sz w:val="24"/>
          <w:szCs w:val="24"/>
        </w:rPr>
        <w:t xml:space="preserve"> культуры здоровья: принятие правил здорового образа жизни – 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стиля жизни, направленного на сохранение и укрепление здоровья, отказ от вредных привычек, правильное питание, создание режима дня, в котором есть место для полноценного отдыха, продуктивной работы и физической активности.</w:t>
      </w:r>
    </w:p>
    <w:p w:rsidR="003A3AFF" w:rsidRDefault="003A3AFF" w:rsidP="00364E7F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EAB">
        <w:rPr>
          <w:rFonts w:ascii="Times New Roman" w:eastAsiaTheme="minorEastAsia" w:hAnsi="Times New Roman" w:cs="Times New Roman"/>
          <w:sz w:val="24"/>
          <w:szCs w:val="24"/>
        </w:rPr>
        <w:t xml:space="preserve">На уроках учителю важно следить за осанкой </w:t>
      </w:r>
      <w:r w:rsidR="00C37BA3">
        <w:rPr>
          <w:rFonts w:ascii="Times New Roman" w:eastAsiaTheme="minorEastAsia" w:hAnsi="Times New Roman" w:cs="Times New Roman"/>
          <w:sz w:val="24"/>
          <w:szCs w:val="24"/>
        </w:rPr>
        <w:t>обучающихся</w:t>
      </w:r>
      <w:r w:rsidRPr="001E2EAB">
        <w:rPr>
          <w:rFonts w:ascii="Times New Roman" w:eastAsiaTheme="minorEastAsia" w:hAnsi="Times New Roman" w:cs="Times New Roman"/>
          <w:sz w:val="24"/>
          <w:szCs w:val="24"/>
        </w:rPr>
        <w:t>, за соблюдением гигиенических требований к их рабочему месту, а также одежде и обуви. В курсе «Основы военно-морской подготовки» рассматриваются правила безопасного поведения пр</w:t>
      </w:r>
      <w:r w:rsidR="00832616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1E2EAB">
        <w:rPr>
          <w:rFonts w:ascii="Times New Roman" w:eastAsiaTheme="minorEastAsia" w:hAnsi="Times New Roman" w:cs="Times New Roman"/>
          <w:sz w:val="24"/>
          <w:szCs w:val="24"/>
        </w:rPr>
        <w:t xml:space="preserve"> выполнении различных работ. </w:t>
      </w:r>
      <w:r w:rsidR="00C37BA3">
        <w:rPr>
          <w:rFonts w:ascii="Times New Roman" w:eastAsiaTheme="minorEastAsia" w:hAnsi="Times New Roman" w:cs="Times New Roman"/>
          <w:sz w:val="24"/>
          <w:szCs w:val="24"/>
        </w:rPr>
        <w:t>Обучающиеся</w:t>
      </w:r>
      <w:r w:rsidRPr="001E2EAB">
        <w:rPr>
          <w:rFonts w:ascii="Times New Roman" w:eastAsiaTheme="minorEastAsia" w:hAnsi="Times New Roman" w:cs="Times New Roman"/>
          <w:sz w:val="24"/>
          <w:szCs w:val="24"/>
        </w:rPr>
        <w:t xml:space="preserve"> знакомятся с признаками, являющимися предвестниками катастрофичных природных явлений. Субъектная значимость данного процесса реализуется через личное участие </w:t>
      </w:r>
      <w:r w:rsidR="00C37BA3">
        <w:rPr>
          <w:rFonts w:ascii="Times New Roman" w:eastAsiaTheme="minorEastAsia" w:hAnsi="Times New Roman" w:cs="Times New Roman"/>
          <w:sz w:val="24"/>
          <w:szCs w:val="24"/>
        </w:rPr>
        <w:t>обучающихся</w:t>
      </w:r>
      <w:r w:rsidRPr="001E2EAB">
        <w:rPr>
          <w:rFonts w:ascii="Times New Roman" w:eastAsiaTheme="minorEastAsia" w:hAnsi="Times New Roman" w:cs="Times New Roman"/>
          <w:sz w:val="24"/>
          <w:szCs w:val="24"/>
        </w:rPr>
        <w:t xml:space="preserve"> в составлении различных памяток и правил безопасного поведения.</w:t>
      </w:r>
    </w:p>
    <w:p w:rsidR="00722661" w:rsidRPr="002C00A5" w:rsidRDefault="00722661" w:rsidP="00364E7F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D7B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Физическое воспитание предусматривает формирование таких качеств, которые были бы достаточными для выдерживания умственных и физических нагрузок как в процессе обучения, так и в </w:t>
      </w:r>
      <w:r w:rsidR="0037080B" w:rsidRPr="008D7B2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ходе службы в ВМФ.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Эстетическое воспитание. </w:t>
      </w:r>
      <w:r w:rsidRPr="001E2E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Научное познание, интерес к военной службе неразрывно связаны с восприятием окружающего 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мира. Важно пробудить в обучающихся эстетические чувства и способность увидеть прекрасное даже в самых обычных объектах и явлениях. В процессе изучения курса «</w:t>
      </w:r>
      <w:r w:rsidRPr="001E2EAB">
        <w:rPr>
          <w:rFonts w:ascii="Times New Roman" w:eastAsiaTheme="minorEastAsia" w:hAnsi="Times New Roman" w:cs="Times New Roman"/>
          <w:sz w:val="24"/>
          <w:szCs w:val="24"/>
        </w:rPr>
        <w:t xml:space="preserve">Основы военно-морской подготовки» </w:t>
      </w:r>
      <w:r w:rsidR="00C37B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могут научиться воспринимать красоту </w:t>
      </w:r>
      <w:r w:rsidR="0077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объектов, например</w:t>
      </w:r>
      <w:r w:rsidR="00C37B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приборов или устройств корабля (судна), сухого русла реки или берега. На уроках учитель не только должен обращать внимание на внешнюю красоту объектов, но и развивать у </w:t>
      </w:r>
      <w:r w:rsidR="00C37B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умение видеть скрытую красоту и гармонию – пропорциональность и изящество форм объектов, вариантов их использования и др. 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процессе эстетического воспитания целесообразно обращаться к </w:t>
      </w:r>
      <w:r w:rsidR="00770AC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произведениям живописи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литературным и музыкальным произведениям, видеозаписям, фотографиям и др., используя их для демонстрации объектов, процессов и явлений, а также для анализа научных вопросов. При использовании художественных образов очень важно обращать внимание на точность научного отображения явлений в произведениях литературы и искусства.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Этическое (духовно-нравственное) воспитание. 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Этическое воспитание является теоретической основой нравственного воспитания. Этика – это область знаний, объектом которой является мораль. Её цели преобразования мира выражаются в идеях о должном, о добре и зле, в идеалах, моральных принципах и нормах поведения, а также в учении о назначении человека и смысле его жизни. Основываясь на идеях и принципах этики, этическое воспитание в процессе обучения ставит целью формирование у </w:t>
      </w:r>
      <w:bookmarkStart w:id="3" w:name="161"/>
      <w:bookmarkEnd w:id="3"/>
      <w:r w:rsidR="00C37B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моральных убеждений, чувств и привычек в соответствии с определёнными нравственными принципами.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Среди главных задач этического воспитания следует отметить накопление положительного нравственного опыта и знаний о правилах общественного поведения, разумное использование свободного времени, развитие таких качеств, как внимательное 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отношение к людям, порученному делу, честность, принципиальность, дисциплинированность, чувство чести и долга, уважение человеческого достоинства и пр.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C37B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процессе обучения по курсу «Основы военно-морской подготовки» воспитывается нравственное отношение к труду, природе, обществу. На уроках, во время экскурсий, в кабинете, на полигоне есть все условия для реализации этического воспитания подрастающего поколения.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процессе этического воспитания широко используются методы убеждения и приучения к нравственным поступкам. Большое значение имеют моральное поощрение, одобрение положительных и осуждение отрицательных поступков, этические беседы, личный пример и наглядный показ образцов нравственного поведения.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Гражданское и патриотическое воспитание. 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Гражданское воспитание – это формирование нравственного отношения к жизни и чувства долга гражданина, </w:t>
      </w:r>
      <w:r w:rsidR="008326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 есть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воспитание самосознания и ответственности за свою страну. Гражданское воспитание ставит также задачи воспитать готовность защитить своё Отечество, поддерживать чувство национальной гордости за свой народ и его достижения, ответственность за сохранность и приумножение как национальных, так и общечеловеческих ценностей.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Курс «</w:t>
      </w:r>
      <w:r w:rsidRPr="001E2EAB">
        <w:rPr>
          <w:rFonts w:ascii="Times New Roman" w:eastAsiaTheme="minorEastAsia" w:hAnsi="Times New Roman" w:cs="Times New Roman"/>
          <w:sz w:val="24"/>
          <w:szCs w:val="24"/>
        </w:rPr>
        <w:t xml:space="preserve">Основы военно-морской подготовки» 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значительной мере содействует формированию патриотических чувств у о</w:t>
      </w:r>
      <w:r w:rsidR="008326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бучающихся: уважения и любви к Р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одине, земле, на которой они родились и выросли; стремлению сберечь, украсить и защитить её, так как патриотизм является мощным фактором воспитания чувства любви к своему отечеству.</w:t>
      </w:r>
    </w:p>
    <w:p w:rsidR="003A3AFF" w:rsidRPr="001E2EAB" w:rsidRDefault="003A3AFF" w:rsidP="00364E7F">
      <w:pPr>
        <w:shd w:val="clear" w:color="auto" w:fill="FFFFFF"/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Для успешного решения задач гражданского и патриотического воспитания рекомендуется использовать на уроках патриотические материалы, которые не только позволят обсуждать особенности становления Вооружённых </w:t>
      </w:r>
      <w:r w:rsidR="00216EC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 РФ и примеры любви к своему отечеству, но и способству</w:t>
      </w:r>
      <w:r w:rsidR="00216EC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ю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 формированию у </w:t>
      </w:r>
      <w:r w:rsidR="00C37BA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чувства патриотизма, ответственности за судьбу своей страны.</w:t>
      </w:r>
    </w:p>
    <w:p w:rsidR="00D86248" w:rsidRPr="001E2EAB" w:rsidRDefault="003A3AFF" w:rsidP="00364E7F">
      <w:pPr>
        <w:pStyle w:val="NoParagraphStyle"/>
        <w:spacing w:line="276" w:lineRule="auto"/>
        <w:ind w:firstLine="284"/>
        <w:jc w:val="both"/>
        <w:rPr>
          <w:rFonts w:ascii="Times New Roman" w:eastAsiaTheme="minorEastAsia" w:hAnsi="Times New Roman" w:cs="Times New Roman"/>
          <w:lang w:val="ru-RU" w:eastAsia="ru-RU"/>
        </w:rPr>
      </w:pPr>
      <w:bookmarkStart w:id="4" w:name="162"/>
      <w:bookmarkEnd w:id="4"/>
      <w:r w:rsidRPr="001E2EAB">
        <w:rPr>
          <w:rFonts w:ascii="Times New Roman" w:eastAsiaTheme="minorEastAsia" w:hAnsi="Times New Roman" w:cs="Times New Roman"/>
          <w:lang w:val="ru-RU" w:eastAsia="ru-RU"/>
        </w:rPr>
        <w:t xml:space="preserve">Любое направление воспитательной деятельности, связанное с обучением, заключается не в запоминании знаний воспитывающего характера, а в преобразовании их в убеждения, которые в конечном счёте формируют мировоззрение. Процесс воспитания требует определённой системы, планомерно проводимой работы не только на уроках, но и во время экскурсий, на внеурочных и внеклассных занятиях, а также в ходе человеческого общения между учителем и </w:t>
      </w:r>
      <w:r w:rsidR="00C37BA3">
        <w:rPr>
          <w:rFonts w:ascii="Times New Roman" w:eastAsiaTheme="minorEastAsia" w:hAnsi="Times New Roman" w:cs="Times New Roman"/>
          <w:lang w:val="ru-RU" w:eastAsia="ru-RU"/>
        </w:rPr>
        <w:t>обучающимся</w:t>
      </w:r>
      <w:r w:rsidRPr="001E2EAB">
        <w:rPr>
          <w:rFonts w:ascii="Times New Roman" w:eastAsiaTheme="minorEastAsia" w:hAnsi="Times New Roman" w:cs="Times New Roman"/>
          <w:lang w:val="ru-RU" w:eastAsia="ru-RU"/>
        </w:rPr>
        <w:t>.</w:t>
      </w:r>
    </w:p>
    <w:p w:rsidR="003A3AFF" w:rsidRPr="001E2EAB" w:rsidRDefault="003A3AFF" w:rsidP="00364E7F">
      <w:pPr>
        <w:pStyle w:val="NoParagraphStyle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D86248" w:rsidRPr="001E2EAB" w:rsidRDefault="008A5142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E2EAB">
        <w:rPr>
          <w:rFonts w:ascii="Times New Roman" w:hAnsi="Times New Roman" w:cs="Times New Roman"/>
          <w:b/>
          <w:lang w:val="ru-RU"/>
        </w:rPr>
        <w:t xml:space="preserve">СОДЕРЖАНИЕ УЧЕБНОГО КУРСА </w:t>
      </w:r>
      <w:r w:rsidR="003A3AFF" w:rsidRPr="001E2EAB">
        <w:rPr>
          <w:rFonts w:ascii="Times New Roman" w:hAnsi="Times New Roman" w:cs="Times New Roman"/>
          <w:b/>
          <w:lang w:val="ru-RU"/>
        </w:rPr>
        <w:t>«ОСН</w:t>
      </w:r>
      <w:r w:rsidR="00404366">
        <w:rPr>
          <w:rFonts w:ascii="Times New Roman" w:hAnsi="Times New Roman" w:cs="Times New Roman"/>
          <w:b/>
          <w:lang w:val="ru-RU"/>
        </w:rPr>
        <w:t>ОВЫ ВОЕННО-МОРСКОЙ ПОДГОТОВКИ»</w:t>
      </w:r>
    </w:p>
    <w:p w:rsidR="008A5142" w:rsidRPr="00344A38" w:rsidRDefault="003A3AFF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344A38">
        <w:rPr>
          <w:rFonts w:ascii="Times New Roman" w:hAnsi="Times New Roman" w:cs="Times New Roman"/>
          <w:b/>
          <w:color w:val="000000" w:themeColor="text1"/>
          <w:lang w:val="ru-RU"/>
        </w:rPr>
        <w:t>5</w:t>
      </w:r>
      <w:r w:rsidR="00D86248" w:rsidRPr="00344A38">
        <w:rPr>
          <w:rFonts w:ascii="Times New Roman" w:hAnsi="Times New Roman" w:cs="Times New Roman"/>
          <w:b/>
          <w:color w:val="000000" w:themeColor="text1"/>
          <w:lang w:val="ru-RU"/>
        </w:rPr>
        <w:t xml:space="preserve"> КЛАСС. </w:t>
      </w:r>
      <w:r w:rsidR="00344A38" w:rsidRPr="00344A38">
        <w:rPr>
          <w:rFonts w:ascii="Times New Roman" w:hAnsi="Times New Roman" w:cs="Times New Roman"/>
          <w:b/>
          <w:color w:val="000000" w:themeColor="text1"/>
          <w:lang w:val="ru-RU"/>
        </w:rPr>
        <w:t>35</w:t>
      </w:r>
      <w:r w:rsidR="00D86248" w:rsidRPr="00344A38">
        <w:rPr>
          <w:rFonts w:ascii="Times New Roman" w:hAnsi="Times New Roman" w:cs="Times New Roman"/>
          <w:b/>
          <w:color w:val="000000" w:themeColor="text1"/>
          <w:lang w:val="ru-RU"/>
        </w:rPr>
        <w:t xml:space="preserve"> ЧАСОВ</w:t>
      </w:r>
    </w:p>
    <w:p w:rsidR="00344A38" w:rsidRPr="00362E6E" w:rsidRDefault="00344A38" w:rsidP="00364E7F">
      <w:pPr>
        <w:pStyle w:val="TEXTNEWTON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2E6E">
        <w:rPr>
          <w:rFonts w:ascii="Times New Roman" w:hAnsi="Times New Roman" w:cs="Times New Roman"/>
          <w:b/>
          <w:sz w:val="24"/>
          <w:szCs w:val="24"/>
        </w:rPr>
        <w:t>Основные сведения о Вооружённых Силах и Военно-Морском Флоте Российской Федерации (3 часа)</w:t>
      </w:r>
    </w:p>
    <w:p w:rsidR="00344A38" w:rsidRPr="00362E6E" w:rsidRDefault="00344A38" w:rsidP="00364E7F">
      <w:pPr>
        <w:pStyle w:val="TEXTNEWTON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E6E">
        <w:rPr>
          <w:rFonts w:ascii="Times New Roman" w:hAnsi="Times New Roman" w:cs="Times New Roman"/>
          <w:sz w:val="24"/>
          <w:szCs w:val="24"/>
        </w:rPr>
        <w:t>Вооружённые Силы Российской Федерации, их назначение, структура и задачи. Виды и рода войск Вооружённых Сил Российской Федерации: назначение, состав, задачи.</w:t>
      </w:r>
    </w:p>
    <w:p w:rsidR="00344A38" w:rsidRPr="00362E6E" w:rsidRDefault="00344A38" w:rsidP="00364E7F">
      <w:pPr>
        <w:pStyle w:val="TEXTNEWTON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2E6E">
        <w:rPr>
          <w:rFonts w:ascii="Times New Roman" w:hAnsi="Times New Roman" w:cs="Times New Roman"/>
          <w:b/>
          <w:sz w:val="24"/>
          <w:szCs w:val="24"/>
        </w:rPr>
        <w:t>Основы организации корабля (7 часов)</w:t>
      </w:r>
    </w:p>
    <w:p w:rsidR="00344A38" w:rsidRPr="00362E6E" w:rsidRDefault="00344A38" w:rsidP="00364E7F">
      <w:pPr>
        <w:pStyle w:val="TEXTNEWTON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E6E">
        <w:rPr>
          <w:rFonts w:ascii="Times New Roman" w:hAnsi="Times New Roman" w:cs="Times New Roman"/>
          <w:sz w:val="24"/>
          <w:szCs w:val="24"/>
        </w:rPr>
        <w:t>Основы корабельной организации: экипаж, командир и его заместители, боевые части и службы, боевые посты и командные п</w:t>
      </w:r>
      <w:r>
        <w:rPr>
          <w:rFonts w:ascii="Times New Roman" w:hAnsi="Times New Roman" w:cs="Times New Roman"/>
          <w:sz w:val="24"/>
          <w:szCs w:val="24"/>
        </w:rPr>
        <w:t>ункты. История создания Военно-м</w:t>
      </w:r>
      <w:r w:rsidRPr="00362E6E">
        <w:rPr>
          <w:rFonts w:ascii="Times New Roman" w:hAnsi="Times New Roman" w:cs="Times New Roman"/>
          <w:sz w:val="24"/>
          <w:szCs w:val="24"/>
        </w:rPr>
        <w:t xml:space="preserve">орского флага России, Военно-морские флаги СССР, Военно-морской флаг Российской Федерации. Корабельные склянки: песочные часы – склянки как измеритель времени на кораблях, отбитие склянок для обозначения времени вахты, корабельный колокол и рында, склянки на надводных кораблях ВМФ. </w:t>
      </w:r>
    </w:p>
    <w:p w:rsidR="00344A38" w:rsidRPr="00362E6E" w:rsidRDefault="00344A38" w:rsidP="00364E7F">
      <w:pPr>
        <w:pStyle w:val="TEXTNEWTON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2E6E">
        <w:rPr>
          <w:rFonts w:ascii="Times New Roman" w:hAnsi="Times New Roman" w:cs="Times New Roman"/>
          <w:b/>
          <w:sz w:val="24"/>
          <w:szCs w:val="24"/>
        </w:rPr>
        <w:lastRenderedPageBreak/>
        <w:t>Зрительная связь и сигнализация (10 часов)</w:t>
      </w:r>
    </w:p>
    <w:p w:rsidR="00344A38" w:rsidRPr="00362E6E" w:rsidRDefault="00344A38" w:rsidP="00364E7F">
      <w:pPr>
        <w:pStyle w:val="TEXTNEWTON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E6E">
        <w:rPr>
          <w:rFonts w:ascii="Times New Roman" w:hAnsi="Times New Roman" w:cs="Times New Roman"/>
          <w:sz w:val="24"/>
          <w:szCs w:val="24"/>
        </w:rPr>
        <w:t>Морская азбука: сигнальные флаги и старославянское название букв, буквы русского алфавита, используемые во флажной сигнализации. Средства зрительной связи и сигнализации, виды передаваемой информации. Флажный семафор: назначение, порядок связи флажным семафором, знаки флажного семафора, служебные знаки. Изучение флажного семафора.</w:t>
      </w:r>
    </w:p>
    <w:p w:rsidR="00344A38" w:rsidRPr="00362E6E" w:rsidRDefault="00344A38" w:rsidP="00364E7F">
      <w:pPr>
        <w:pStyle w:val="TEXTNEWTON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2E6E">
        <w:rPr>
          <w:rFonts w:ascii="Times New Roman" w:hAnsi="Times New Roman" w:cs="Times New Roman"/>
          <w:b/>
          <w:sz w:val="24"/>
          <w:szCs w:val="24"/>
        </w:rPr>
        <w:t>Основы военно-морского дела (15 часов)</w:t>
      </w:r>
    </w:p>
    <w:p w:rsidR="003A3AFF" w:rsidRPr="00344A38" w:rsidRDefault="00344A38" w:rsidP="00364E7F">
      <w:pPr>
        <w:pStyle w:val="NoParagraphStyle"/>
        <w:spacing w:line="276" w:lineRule="auto"/>
        <w:ind w:firstLine="283"/>
        <w:jc w:val="both"/>
        <w:rPr>
          <w:rFonts w:ascii="Times New Roman" w:hAnsi="Times New Roman" w:cs="Times New Roman"/>
          <w:b/>
          <w:lang w:val="ru-RU"/>
        </w:rPr>
      </w:pPr>
      <w:r w:rsidRPr="00344A38">
        <w:rPr>
          <w:rFonts w:ascii="Times New Roman" w:hAnsi="Times New Roman" w:cs="Times New Roman"/>
          <w:lang w:val="ru-RU"/>
        </w:rPr>
        <w:t>Морские узлы, их виды, терминология, вязание морских узлов: прямо</w:t>
      </w:r>
      <w:r w:rsidR="00216ECB">
        <w:rPr>
          <w:rFonts w:ascii="Times New Roman" w:hAnsi="Times New Roman" w:cs="Times New Roman"/>
          <w:lang w:val="ru-RU"/>
        </w:rPr>
        <w:t>го</w:t>
      </w:r>
      <w:r w:rsidRPr="00344A38">
        <w:rPr>
          <w:rFonts w:ascii="Times New Roman" w:hAnsi="Times New Roman" w:cs="Times New Roman"/>
          <w:lang w:val="ru-RU"/>
        </w:rPr>
        <w:t>, рифов</w:t>
      </w:r>
      <w:r w:rsidR="00216ECB">
        <w:rPr>
          <w:rFonts w:ascii="Times New Roman" w:hAnsi="Times New Roman" w:cs="Times New Roman"/>
          <w:lang w:val="ru-RU"/>
        </w:rPr>
        <w:t>ого</w:t>
      </w:r>
      <w:r w:rsidRPr="00344A38">
        <w:rPr>
          <w:rFonts w:ascii="Times New Roman" w:hAnsi="Times New Roman" w:cs="Times New Roman"/>
          <w:lang w:val="ru-RU"/>
        </w:rPr>
        <w:t>, восьмёрк</w:t>
      </w:r>
      <w:r w:rsidR="00216ECB">
        <w:rPr>
          <w:rFonts w:ascii="Times New Roman" w:hAnsi="Times New Roman" w:cs="Times New Roman"/>
          <w:lang w:val="ru-RU"/>
        </w:rPr>
        <w:t>и</w:t>
      </w:r>
      <w:r w:rsidRPr="00344A38">
        <w:rPr>
          <w:rFonts w:ascii="Times New Roman" w:hAnsi="Times New Roman" w:cs="Times New Roman"/>
          <w:lang w:val="ru-RU"/>
        </w:rPr>
        <w:t>, беседочн</w:t>
      </w:r>
      <w:r w:rsidR="00216ECB">
        <w:rPr>
          <w:rFonts w:ascii="Times New Roman" w:hAnsi="Times New Roman" w:cs="Times New Roman"/>
          <w:lang w:val="ru-RU"/>
        </w:rPr>
        <w:t>ого</w:t>
      </w:r>
      <w:r w:rsidRPr="00344A38">
        <w:rPr>
          <w:rFonts w:ascii="Times New Roman" w:hAnsi="Times New Roman" w:cs="Times New Roman"/>
          <w:lang w:val="ru-RU"/>
        </w:rPr>
        <w:t>, рыбацк</w:t>
      </w:r>
      <w:r w:rsidR="00216ECB">
        <w:rPr>
          <w:rFonts w:ascii="Times New Roman" w:hAnsi="Times New Roman" w:cs="Times New Roman"/>
          <w:lang w:val="ru-RU"/>
        </w:rPr>
        <w:t>ого</w:t>
      </w:r>
      <w:r w:rsidRPr="00344A38">
        <w:rPr>
          <w:rFonts w:ascii="Times New Roman" w:hAnsi="Times New Roman" w:cs="Times New Roman"/>
          <w:lang w:val="ru-RU"/>
        </w:rPr>
        <w:t>, просто</w:t>
      </w:r>
      <w:r w:rsidR="00216ECB">
        <w:rPr>
          <w:rFonts w:ascii="Times New Roman" w:hAnsi="Times New Roman" w:cs="Times New Roman"/>
          <w:lang w:val="ru-RU"/>
        </w:rPr>
        <w:t>го</w:t>
      </w:r>
      <w:r w:rsidRPr="00344A38">
        <w:rPr>
          <w:rFonts w:ascii="Times New Roman" w:hAnsi="Times New Roman" w:cs="Times New Roman"/>
          <w:lang w:val="ru-RU"/>
        </w:rPr>
        <w:t xml:space="preserve"> штык</w:t>
      </w:r>
      <w:r w:rsidR="00216ECB">
        <w:rPr>
          <w:rFonts w:ascii="Times New Roman" w:hAnsi="Times New Roman" w:cs="Times New Roman"/>
          <w:lang w:val="ru-RU"/>
        </w:rPr>
        <w:t>а</w:t>
      </w:r>
      <w:r w:rsidRPr="00344A38">
        <w:rPr>
          <w:rFonts w:ascii="Times New Roman" w:hAnsi="Times New Roman" w:cs="Times New Roman"/>
          <w:lang w:val="ru-RU"/>
        </w:rPr>
        <w:t>, выбленочн</w:t>
      </w:r>
      <w:r w:rsidR="00216ECB">
        <w:rPr>
          <w:rFonts w:ascii="Times New Roman" w:hAnsi="Times New Roman" w:cs="Times New Roman"/>
          <w:lang w:val="ru-RU"/>
        </w:rPr>
        <w:t>ого</w:t>
      </w:r>
      <w:r w:rsidRPr="00344A38">
        <w:rPr>
          <w:rFonts w:ascii="Times New Roman" w:hAnsi="Times New Roman" w:cs="Times New Roman"/>
          <w:lang w:val="ru-RU"/>
        </w:rPr>
        <w:t>, констриктор</w:t>
      </w:r>
      <w:r w:rsidR="00216ECB">
        <w:rPr>
          <w:rFonts w:ascii="Times New Roman" w:hAnsi="Times New Roman" w:cs="Times New Roman"/>
          <w:lang w:val="ru-RU"/>
        </w:rPr>
        <w:t>а</w:t>
      </w:r>
      <w:r w:rsidRPr="00344A38">
        <w:rPr>
          <w:rFonts w:ascii="Times New Roman" w:hAnsi="Times New Roman" w:cs="Times New Roman"/>
          <w:lang w:val="ru-RU"/>
        </w:rPr>
        <w:t>, удавк</w:t>
      </w:r>
      <w:r w:rsidR="00216ECB">
        <w:rPr>
          <w:rFonts w:ascii="Times New Roman" w:hAnsi="Times New Roman" w:cs="Times New Roman"/>
          <w:lang w:val="ru-RU"/>
        </w:rPr>
        <w:t>и</w:t>
      </w:r>
      <w:r w:rsidRPr="00344A38">
        <w:rPr>
          <w:rFonts w:ascii="Times New Roman" w:hAnsi="Times New Roman" w:cs="Times New Roman"/>
          <w:lang w:val="ru-RU"/>
        </w:rPr>
        <w:t>, шкотов</w:t>
      </w:r>
      <w:r w:rsidR="00216ECB">
        <w:rPr>
          <w:rFonts w:ascii="Times New Roman" w:hAnsi="Times New Roman" w:cs="Times New Roman"/>
          <w:lang w:val="ru-RU"/>
        </w:rPr>
        <w:t>ого</w:t>
      </w:r>
      <w:r w:rsidRPr="00344A38">
        <w:rPr>
          <w:rFonts w:ascii="Times New Roman" w:hAnsi="Times New Roman" w:cs="Times New Roman"/>
          <w:lang w:val="ru-RU"/>
        </w:rPr>
        <w:t>. Ориентирование в море по небесным светилам, навигационные приборы для определения места корабля по светилам. Магнитный компас: история создания, общие сведения об устройстве. Измерители глубины: ручные и акустические лоты. Измерители скорости – лаги. Измеритель времени – хронометр. Морские карты: назначение, понятие о картографической проекции, масштабы и виды морских карт, условные знаки для морских карт и планов. Прокладочный инструмент: навигационный транспортир, параллельная линейка, циркуль-измеритель, протрактор. Виды шлюпок, основные сведения о Ял-6. Основные сведения об устройстве корпуса Ял-6 и его парусном вооружении.</w:t>
      </w:r>
    </w:p>
    <w:p w:rsidR="003A3AFF" w:rsidRPr="00344A38" w:rsidRDefault="003A3AFF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344A38">
        <w:rPr>
          <w:rFonts w:ascii="Times New Roman" w:hAnsi="Times New Roman" w:cs="Times New Roman"/>
          <w:b/>
          <w:color w:val="000000" w:themeColor="text1"/>
          <w:lang w:val="ru-RU"/>
        </w:rPr>
        <w:t xml:space="preserve">6 КЛАСС. </w:t>
      </w:r>
      <w:r w:rsidR="00344A38" w:rsidRPr="00F17C11">
        <w:rPr>
          <w:rFonts w:ascii="Times New Roman" w:hAnsi="Times New Roman" w:cs="Times New Roman"/>
          <w:b/>
          <w:color w:val="000000" w:themeColor="text1"/>
          <w:lang w:val="ru-RU"/>
        </w:rPr>
        <w:t>35</w:t>
      </w:r>
      <w:r w:rsidRPr="00344A38">
        <w:rPr>
          <w:rFonts w:ascii="Times New Roman" w:hAnsi="Times New Roman" w:cs="Times New Roman"/>
          <w:b/>
          <w:color w:val="000000" w:themeColor="text1"/>
          <w:lang w:val="ru-RU"/>
        </w:rPr>
        <w:t xml:space="preserve"> ЧАСОВ</w:t>
      </w:r>
    </w:p>
    <w:p w:rsidR="00F17C11" w:rsidRPr="00F17C11" w:rsidRDefault="00F17C11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7C1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Зрительная связь и сигнализация (14 часов)</w:t>
      </w:r>
    </w:p>
    <w:p w:rsidR="00F17C11" w:rsidRPr="00F17C11" w:rsidRDefault="00F17C11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C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Передача и приём информации, передаваемой с использованием флажного семафора. Световая связь в Военно-Морском Флоте Российской Федерации: назначение, приборы для осуществления световой связи, правила световой связи, служебные знаки. Азбука Морзе, русская телеграфная азбука, единица времени в азбуке Морзе. Флаги Военно-морского свода сигналов: назначение и виды сигнальных флагов. Буквенные, цифровые, дополнительные и специальные флаги. Значения буквенных флагов. Хранение флагов на кораблях ВМФ. Использование сигнальных флагов. </w:t>
      </w:r>
    </w:p>
    <w:p w:rsidR="00F17C11" w:rsidRPr="00F17C11" w:rsidRDefault="00F17C11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7C1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военно-морского дела (21 час)</w:t>
      </w:r>
    </w:p>
    <w:p w:rsidR="003A3AFF" w:rsidRPr="001E2EAB" w:rsidRDefault="00F17C11" w:rsidP="00364E7F">
      <w:pPr>
        <w:pStyle w:val="NoParagraphStyle"/>
        <w:spacing w:line="276" w:lineRule="auto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F17C11">
        <w:rPr>
          <w:rFonts w:ascii="Times New Roman" w:eastAsia="Calibri" w:hAnsi="Times New Roman" w:cs="Times New Roman"/>
          <w:color w:val="auto"/>
          <w:lang w:val="ru-RU" w:eastAsia="ru-RU"/>
        </w:rPr>
        <w:t>Вязание морских узлов: прямого, рифового, восьмёрки, беседочного, рыбацкого, простого штыка, выбленочного, констриктора, удавки, шкотового. Изучение и вязание морских узлов: шлюпочного, беседочного за огон, калмыцкого, талрепного, фламандской петли. Назначение рангоута. Неподвижный рангоут: мачты, стеньги бушприт, их назначение. Название мачт на парусных судах. Подвижный рангоут: рея, гафель, реёк, их назначение. Понятие о такелаже на судне или корабле. Назначение стоячего такелажа. Ванты, фордуны, штаги. Назначение бегучего такелажа. Бегучий такелаж рангоута и бегучий такелаж парусов, их состав и назначение. Применение предметов такелажного снабжения на кораблях и судах. Блоки, гаки, такелажные скобы, талрепы, обухи, рымы, такелажные цепи, их назначение и применение. Общие сведения о тросах. Требования, предъявляемые к корабельным тросам: прочность, гибкость, упругость. Растительные, синтетические и стальные тросы. Предназначение такелажных работ и их виды. Бензели и марки, их виды. Вязание бензелей и марок. Понятие о транцевании, сплесневани</w:t>
      </w:r>
      <w:r w:rsidR="00216ECB">
        <w:rPr>
          <w:rFonts w:ascii="Times New Roman" w:eastAsia="Calibri" w:hAnsi="Times New Roman" w:cs="Times New Roman"/>
          <w:color w:val="auto"/>
          <w:lang w:val="ru-RU" w:eastAsia="ru-RU"/>
        </w:rPr>
        <w:t>и</w:t>
      </w:r>
      <w:r w:rsidRPr="00F17C11">
        <w:rPr>
          <w:rFonts w:ascii="Times New Roman" w:eastAsia="Calibri" w:hAnsi="Times New Roman" w:cs="Times New Roman"/>
          <w:color w:val="auto"/>
          <w:lang w:val="ru-RU" w:eastAsia="ru-RU"/>
        </w:rPr>
        <w:t xml:space="preserve"> и клетневании тросов. Огоны, кнопы, мусинги. Такелажный инструмент. Общие сведения о парусном вооружении. Состав парусного вооружения. Прямые паруса, их виды и применение. Простые косые паруса, рейковые косые паруса – их виды и применение. Части паруса. Понятие о парусном судне. Большие и малые парусные суда. Классификация парусных судов по типу парусного вооружения. Основы маневрирования под парусом: </w:t>
      </w:r>
      <w:r w:rsidRPr="00F17C11">
        <w:rPr>
          <w:rFonts w:ascii="Times New Roman" w:eastAsia="Calibri" w:hAnsi="Times New Roman" w:cs="Times New Roman"/>
          <w:color w:val="auto"/>
          <w:lang w:val="ru-RU" w:eastAsia="ru-RU"/>
        </w:rPr>
        <w:lastRenderedPageBreak/>
        <w:t>диаметральная плоскость,</w:t>
      </w:r>
      <w:r w:rsidR="00216ECB">
        <w:rPr>
          <w:rFonts w:ascii="Times New Roman" w:eastAsia="Calibri" w:hAnsi="Times New Roman" w:cs="Times New Roman"/>
          <w:color w:val="auto"/>
          <w:lang w:val="ru-RU" w:eastAsia="ru-RU"/>
        </w:rPr>
        <w:t xml:space="preserve"> курсы судна относительно ветра,</w:t>
      </w:r>
      <w:r w:rsidRPr="00F17C11">
        <w:rPr>
          <w:rFonts w:ascii="Times New Roman" w:eastAsia="Calibri" w:hAnsi="Times New Roman" w:cs="Times New Roman"/>
          <w:color w:val="auto"/>
          <w:lang w:val="ru-RU" w:eastAsia="ru-RU"/>
        </w:rPr>
        <w:t xml:space="preserve"> истинный и вымпельный ветер. Изменения курса парусного суд</w:t>
      </w:r>
      <w:r w:rsidR="00216ECB">
        <w:rPr>
          <w:rFonts w:ascii="Times New Roman" w:eastAsia="Calibri" w:hAnsi="Times New Roman" w:cs="Times New Roman"/>
          <w:color w:val="auto"/>
          <w:lang w:val="ru-RU" w:eastAsia="ru-RU"/>
        </w:rPr>
        <w:t>н</w:t>
      </w:r>
      <w:r w:rsidRPr="00F17C11">
        <w:rPr>
          <w:rFonts w:ascii="Times New Roman" w:eastAsia="Calibri" w:hAnsi="Times New Roman" w:cs="Times New Roman"/>
          <w:color w:val="auto"/>
          <w:lang w:val="ru-RU" w:eastAsia="ru-RU"/>
        </w:rPr>
        <w:t>а, лавировка, дрейф.</w:t>
      </w:r>
    </w:p>
    <w:p w:rsidR="003A3AFF" w:rsidRPr="00387084" w:rsidRDefault="003A3AFF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387084">
        <w:rPr>
          <w:rFonts w:ascii="Times New Roman" w:hAnsi="Times New Roman" w:cs="Times New Roman"/>
          <w:b/>
          <w:color w:val="000000" w:themeColor="text1"/>
          <w:lang w:val="ru-RU"/>
        </w:rPr>
        <w:t xml:space="preserve">7 КЛАСС. </w:t>
      </w:r>
      <w:r w:rsidR="00387084" w:rsidRPr="00387084">
        <w:rPr>
          <w:rFonts w:ascii="Times New Roman" w:hAnsi="Times New Roman" w:cs="Times New Roman"/>
          <w:b/>
          <w:color w:val="000000" w:themeColor="text1"/>
          <w:lang w:val="ru-RU"/>
        </w:rPr>
        <w:t>35</w:t>
      </w:r>
      <w:r w:rsidRPr="00387084">
        <w:rPr>
          <w:rFonts w:ascii="Times New Roman" w:hAnsi="Times New Roman" w:cs="Times New Roman"/>
          <w:b/>
          <w:color w:val="000000" w:themeColor="text1"/>
          <w:lang w:val="ru-RU"/>
        </w:rPr>
        <w:t xml:space="preserve"> ЧАСОВ</w:t>
      </w:r>
    </w:p>
    <w:p w:rsidR="00387084" w:rsidRPr="00387084" w:rsidRDefault="00387084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70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сведения о Вооружённых Силах и Военно-Морском Флоте Российской Федерации (4 часа)</w:t>
      </w:r>
    </w:p>
    <w:p w:rsidR="00387084" w:rsidRPr="00387084" w:rsidRDefault="00387084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84">
        <w:rPr>
          <w:rFonts w:ascii="Times New Roman" w:eastAsia="Calibri" w:hAnsi="Times New Roman" w:cs="Times New Roman"/>
          <w:sz w:val="24"/>
          <w:szCs w:val="24"/>
          <w:lang w:eastAsia="ru-RU"/>
        </w:rPr>
        <w:t>Общие сведения о классах кораблей и судов надводных и подводных сил ВМФ. Общие сведения об устройстве надводного корабля. Общие сведения об устройстве подводной лодки. Общие сведения о вооружении кораблей: оружие (средства уничтожения). Общие сведения о вооружении кораблей: средства обнаружения, технические средства, обеспечивающие движение корабля, жизнедеятельность экипажа и работу механизмов.</w:t>
      </w:r>
    </w:p>
    <w:p w:rsidR="00387084" w:rsidRPr="00387084" w:rsidRDefault="00387084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70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Зрительная связь и сигнализация (4 час</w:t>
      </w:r>
      <w:r w:rsidR="00216E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3870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</w:p>
    <w:p w:rsidR="00387084" w:rsidRPr="00387084" w:rsidRDefault="00387084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7084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Международный свод сигналов.</w:t>
      </w:r>
    </w:p>
    <w:p w:rsidR="00387084" w:rsidRPr="00387084" w:rsidRDefault="00387084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70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военно-морского дела (27 часов)</w:t>
      </w:r>
    </w:p>
    <w:p w:rsidR="003A3AFF" w:rsidRPr="00387084" w:rsidRDefault="00387084" w:rsidP="00364E7F">
      <w:pPr>
        <w:pStyle w:val="NoParagraphStyle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387084">
        <w:rPr>
          <w:rFonts w:ascii="Times New Roman" w:eastAsia="Calibri" w:hAnsi="Times New Roman" w:cs="Times New Roman"/>
          <w:color w:val="auto"/>
          <w:lang w:val="ru-RU" w:eastAsia="ru-RU"/>
        </w:rPr>
        <w:t>Корабельные шлюпки. Основные сведения о Ял-6. Устройство шестив</w:t>
      </w:r>
      <w:r w:rsidR="00216ECB">
        <w:rPr>
          <w:rFonts w:ascii="Times New Roman" w:eastAsia="Calibri" w:hAnsi="Times New Roman" w:cs="Times New Roman"/>
          <w:color w:val="auto"/>
          <w:lang w:val="ru-RU" w:eastAsia="ru-RU"/>
        </w:rPr>
        <w:t>ё</w:t>
      </w:r>
      <w:r w:rsidRPr="00387084">
        <w:rPr>
          <w:rFonts w:ascii="Times New Roman" w:eastAsia="Calibri" w:hAnsi="Times New Roman" w:cs="Times New Roman"/>
          <w:color w:val="auto"/>
          <w:lang w:val="ru-RU" w:eastAsia="ru-RU"/>
        </w:rPr>
        <w:t>сельного яла: корпус. Устройство шестивёсельного яла: детали корпуса. Парусное вооружение шестивёсельного яла. Предметы снабжения шестивёсельного яла. Мореходные качества шлюпки. Посадка команды в шлюпку и выход из неё. Обязанности гребцов. Командные слова при управлении шлюпкой на вёслах. Техника гребли. Силы, действующие на шлюпку при гребле. Обучение гребле. Подход шлюпки к пирсу и отход от него в тихую погоду. Постановка шлюпки на якорь. Съёмка с якоря. Спасение человека, упавшего за борт. Буксировка шлюпок. Курсы шлюпки относительно ветра: терминология, применяемая при хождении под парусом. Истинный, курсовой и вымпельный ветер. Действие ветра на парус. Влияние крена и дифферента на управление шлюпкой. Постановка рангоута и подъём парусов. Уборка парусов и рангоута. Постановка парусов бабочкой. Повороты шлюпки под парусами. Лавировка. Управление шлюпкой при неблагоприятных погодных условиях. Подход шлюпки под парусом к пирсу и отход от него. Международные правила предупреждения столкновений судов в море.</w:t>
      </w:r>
    </w:p>
    <w:p w:rsidR="003A3AFF" w:rsidRPr="005956A5" w:rsidRDefault="003A3AFF" w:rsidP="00364E7F">
      <w:pPr>
        <w:pStyle w:val="NoParagraphStyle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5956A5">
        <w:rPr>
          <w:rFonts w:ascii="Times New Roman" w:hAnsi="Times New Roman" w:cs="Times New Roman"/>
          <w:b/>
          <w:color w:val="000000" w:themeColor="text1"/>
          <w:lang w:val="ru-RU"/>
        </w:rPr>
        <w:t xml:space="preserve">8 КЛАСС. </w:t>
      </w:r>
      <w:r w:rsidR="005956A5" w:rsidRPr="005956A5">
        <w:rPr>
          <w:rFonts w:ascii="Times New Roman" w:hAnsi="Times New Roman" w:cs="Times New Roman"/>
          <w:b/>
          <w:color w:val="000000" w:themeColor="text1"/>
          <w:lang w:val="ru-RU"/>
        </w:rPr>
        <w:t>35</w:t>
      </w:r>
      <w:r w:rsidRPr="005956A5">
        <w:rPr>
          <w:rFonts w:ascii="Times New Roman" w:hAnsi="Times New Roman" w:cs="Times New Roman"/>
          <w:b/>
          <w:color w:val="000000" w:themeColor="text1"/>
          <w:lang w:val="ru-RU"/>
        </w:rPr>
        <w:t xml:space="preserve"> ЧАСОВ</w:t>
      </w:r>
    </w:p>
    <w:p w:rsidR="005956A5" w:rsidRPr="00854B6F" w:rsidRDefault="005956A5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54B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сведения о Вооружённых Силах и Военно-Морском Флоте Российской Федерации (2 часа)</w:t>
      </w:r>
    </w:p>
    <w:p w:rsidR="005956A5" w:rsidRPr="00854B6F" w:rsidRDefault="005956A5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B6F">
        <w:rPr>
          <w:rFonts w:ascii="Times New Roman" w:eastAsia="Calibri" w:hAnsi="Times New Roman" w:cs="Times New Roman"/>
          <w:sz w:val="24"/>
          <w:szCs w:val="24"/>
          <w:lang w:eastAsia="ru-RU"/>
        </w:rPr>
        <w:t>Общие сведения о вооружении кораблей: оружие (средства уничтожения). Общие сведения о вооружении кораблей: средства обнаружения, технические средства, обеспечивающие движение корабля, жизнедеятельность экипажа и работу механизмов.</w:t>
      </w:r>
    </w:p>
    <w:p w:rsidR="005956A5" w:rsidRPr="00854B6F" w:rsidRDefault="005956A5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54B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Зрительн</w:t>
      </w:r>
      <w:r w:rsidR="00216E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ая связь и сигнализация (1 час</w:t>
      </w:r>
      <w:r w:rsidRPr="00854B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</w:p>
    <w:p w:rsidR="005956A5" w:rsidRPr="00854B6F" w:rsidRDefault="005956A5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B6F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Международный свод сигналов.</w:t>
      </w:r>
    </w:p>
    <w:p w:rsidR="005956A5" w:rsidRPr="00854B6F" w:rsidRDefault="005956A5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54B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военно-морского дела (20 часов)</w:t>
      </w:r>
    </w:p>
    <w:p w:rsidR="005956A5" w:rsidRPr="00854B6F" w:rsidRDefault="005956A5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B6F">
        <w:rPr>
          <w:rFonts w:ascii="Times New Roman" w:eastAsia="Calibri" w:hAnsi="Times New Roman" w:cs="Times New Roman"/>
          <w:sz w:val="24"/>
          <w:szCs w:val="24"/>
          <w:lang w:eastAsia="ru-RU"/>
        </w:rPr>
        <w:t>Общая характеристика и краткий обзор водных путей Российской Федерации. Река и её элементы. Типы питания рек. Русло реки. Наносные образования в речном русле. Перекаты. Гидрометеорология: температура, атмосферное давление, ветер</w:t>
      </w:r>
      <w:r w:rsidR="00770AC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854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водяной пар, облака, осадки, туман. Погода. Ледовые явления. Навигационные знаки и огни внутренних водных путей Российской Федерации. Плавучие навигационные знаки и огни для обозначения границ судового хода. Береговые навигационные знаки обозначения положения судового хода. Информационные навигационные знаки. Морские навигационные знаки.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4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Курсы шлюпки относительно ветра: терминология, применяемая при хождении под парусом. Истинный, курсовой и вымпельный ветер. Действие ветра на парус. Влияние крена и дифферента на управление шлюпкой. Постановка рангоута и подъём парусов. Уборка </w:t>
      </w:r>
      <w:r w:rsidRPr="00854B6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парусов и рангоута. Постановка парусов бабочкой. Повороты шлюпки под парусами. Лавировка. Управление шлюпкой при неблагоприятных погодных условиях. Подход шлюпки под парусом к пирсу и отход от него. Международные правила предупреждения столкновений судов в море.</w:t>
      </w:r>
    </w:p>
    <w:p w:rsidR="005956A5" w:rsidRPr="00854B6F" w:rsidRDefault="005956A5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4B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Правила плавания по внутренним водным путям Российской Федерации (12 часов)</w:t>
      </w:r>
    </w:p>
    <w:p w:rsidR="005956A5" w:rsidRDefault="005956A5" w:rsidP="00364E7F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4B6F">
        <w:rPr>
          <w:rFonts w:ascii="Times New Roman" w:eastAsia="Calibri" w:hAnsi="Times New Roman" w:cs="Times New Roman"/>
          <w:sz w:val="24"/>
          <w:szCs w:val="24"/>
          <w:lang w:eastAsia="ru-RU"/>
        </w:rPr>
        <w:t>Общие сведения о правилах плавания. по внутренним водным путям Российской Федерации. Средства идентификации судна. Визуальная сигнализация. Ночная ходовая сигнализация. Ночная стояночная сигнализация. Дневная сигнализация. Особая сигнализация. Звуковая сигнализация. УКВ</w:t>
      </w:r>
      <w:r w:rsidR="00216EC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54B6F">
        <w:rPr>
          <w:rFonts w:ascii="Times New Roman" w:eastAsia="Calibri" w:hAnsi="Times New Roman" w:cs="Times New Roman"/>
          <w:sz w:val="24"/>
          <w:szCs w:val="24"/>
          <w:lang w:eastAsia="ru-RU"/>
        </w:rPr>
        <w:t>адиосвязь. Плавание судов при любых условиях видимости. Плавание судов при взаимном визуальном наблюдении. Плавание судов в условиях ограниченной видимости. Правила стоянки.</w:t>
      </w:r>
    </w:p>
    <w:p w:rsidR="003A3AFF" w:rsidRPr="000740ED" w:rsidRDefault="003A3AFF" w:rsidP="00364E7F">
      <w:pPr>
        <w:pStyle w:val="NoParagraphStyle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0740ED">
        <w:rPr>
          <w:rFonts w:ascii="Times New Roman" w:hAnsi="Times New Roman" w:cs="Times New Roman"/>
          <w:b/>
          <w:color w:val="000000" w:themeColor="text1"/>
          <w:lang w:val="ru-RU"/>
        </w:rPr>
        <w:t xml:space="preserve">9 КЛАСС. </w:t>
      </w:r>
      <w:r w:rsidR="005956A5" w:rsidRPr="000740ED">
        <w:rPr>
          <w:rFonts w:ascii="Times New Roman" w:hAnsi="Times New Roman" w:cs="Times New Roman"/>
          <w:b/>
          <w:color w:val="000000" w:themeColor="text1"/>
          <w:lang w:val="ru-RU"/>
        </w:rPr>
        <w:t>34</w:t>
      </w:r>
      <w:r w:rsidRPr="000740ED">
        <w:rPr>
          <w:rFonts w:ascii="Times New Roman" w:hAnsi="Times New Roman" w:cs="Times New Roman"/>
          <w:b/>
          <w:color w:val="000000" w:themeColor="text1"/>
          <w:lang w:val="ru-RU"/>
        </w:rPr>
        <w:t xml:space="preserve"> ЧАС</w:t>
      </w:r>
      <w:r w:rsidR="00D33490">
        <w:rPr>
          <w:rFonts w:ascii="Times New Roman" w:hAnsi="Times New Roman" w:cs="Times New Roman"/>
          <w:b/>
          <w:color w:val="000000" w:themeColor="text1"/>
          <w:lang w:val="ru-RU"/>
        </w:rPr>
        <w:t>А</w:t>
      </w:r>
    </w:p>
    <w:p w:rsidR="003E47F4" w:rsidRPr="000740ED" w:rsidRDefault="00CD44CA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сведения о Вооружённых Силах и В</w:t>
      </w:r>
      <w:r w:rsidR="003E47F4" w:rsidRPr="00074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оенно-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Морском Флоте Российской Ф</w:t>
      </w:r>
      <w:r w:rsidR="003E47F4" w:rsidRPr="00074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едерации (4 часа)</w:t>
      </w:r>
    </w:p>
    <w:p w:rsidR="003E47F4" w:rsidRPr="000740ED" w:rsidRDefault="003E47F4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 корабельные флаги. Организация подъёма и спус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740ED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флагов на кораблях ВМФ. Воинские почести и церемониал. Салюты, парады и торжества. Посещение военными кораблями иностранных портов</w:t>
      </w:r>
    </w:p>
    <w:p w:rsidR="003E47F4" w:rsidRPr="000740ED" w:rsidRDefault="00404366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военно-морского</w:t>
      </w:r>
      <w:r w:rsidR="003E47F4" w:rsidRPr="00074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3E47F4" w:rsidRPr="00074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</w:t>
      </w:r>
      <w:r w:rsidR="003E4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E47F4" w:rsidRPr="00074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3E47F4" w:rsidRPr="000740ED" w:rsidRDefault="003E47F4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Маломерное судно: общие сведения. Устройство корпуса и набор маломерного судна. Судовые устройства и системы маломерного судна. Главные размерения судна. Теоретический чертёж судна. Мореходные, маневренные и эксплуатационные качества корабля.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в море. Определение скорости корабля и пройденного им расстояния. Общие сведения по лоции морского пути: основные термины и понятия. Средства навигационного оборудования. Система навигационного оборудования плавучими предостерегательными знаками (система МАМС)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4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гидрометеорологии: погода. Признаки изменения погоды. Ветер. Атмосферные и климатические фронты. Циклоны и антициклоны. Синоптическая карта. Океан – повелитель погоды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7F4" w:rsidRPr="000740ED" w:rsidRDefault="003E47F4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правила предупреждения столкновения судов в море (МППСС-72) (8 часов)</w:t>
      </w:r>
    </w:p>
    <w:p w:rsidR="003E47F4" w:rsidRPr="000740ED" w:rsidRDefault="003E47F4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и структура МППСС-72. МППСС-72: основные термины и понятия. Общие правила применения огней и знаков судами. Огни и знаки судов. Звуковая сигнализация и сигналы бедствия судов. </w:t>
      </w:r>
    </w:p>
    <w:p w:rsidR="003E47F4" w:rsidRPr="000740ED" w:rsidRDefault="003E47F4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Глобальная морская система связи при бедствии (ГМССБ). УКВ-радиосвязь </w:t>
      </w:r>
      <w:r w:rsidR="0077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074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часа)</w:t>
      </w:r>
    </w:p>
    <w:p w:rsidR="003E47F4" w:rsidRDefault="003E47F4" w:rsidP="00364E7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морская система связи при бедствии и для обеспечения безопасности мореплавания. Принцип организации ГМССБ. Общие сведения об УКВ-радиосвязи. Организация УКВ-радиосвязи. Правила ведения радиотелефонных переговоров.</w:t>
      </w:r>
    </w:p>
    <w:p w:rsidR="003A3AFF" w:rsidRPr="001E2EAB" w:rsidRDefault="003A3AFF" w:rsidP="00364E7F">
      <w:pPr>
        <w:pStyle w:val="NoParagraphStyle"/>
        <w:spacing w:line="276" w:lineRule="auto"/>
        <w:rPr>
          <w:rFonts w:ascii="Times New Roman" w:hAnsi="Times New Roman" w:cs="Times New Roman"/>
          <w:i/>
          <w:lang w:val="ru-RU"/>
        </w:rPr>
      </w:pPr>
    </w:p>
    <w:p w:rsidR="00D86248" w:rsidRPr="001E2EAB" w:rsidRDefault="00D86248" w:rsidP="00364E7F">
      <w:pPr>
        <w:pStyle w:val="NoParagraphStyle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E2EAB">
        <w:rPr>
          <w:rFonts w:ascii="Times New Roman" w:hAnsi="Times New Roman" w:cs="Times New Roman"/>
          <w:b/>
          <w:lang w:val="ru-RU"/>
        </w:rPr>
        <w:t>ПРИМЕРНОЕ ТЕМАТИЧЕСКОЕ ПЛАНИРОВАНИЕ</w:t>
      </w:r>
      <w:r w:rsidR="003A3AFF" w:rsidRPr="001E2EAB">
        <w:rPr>
          <w:rFonts w:ascii="Times New Roman" w:hAnsi="Times New Roman" w:cs="Times New Roman"/>
          <w:b/>
          <w:lang w:val="ru-RU"/>
        </w:rPr>
        <w:t xml:space="preserve"> ПО КУ</w:t>
      </w:r>
      <w:r w:rsidRPr="001E2EAB">
        <w:rPr>
          <w:rFonts w:ascii="Times New Roman" w:hAnsi="Times New Roman" w:cs="Times New Roman"/>
          <w:b/>
          <w:lang w:val="ru-RU"/>
        </w:rPr>
        <w:t xml:space="preserve">РСУ </w:t>
      </w:r>
      <w:r w:rsidR="003A3AFF" w:rsidRPr="001E2EAB">
        <w:rPr>
          <w:rFonts w:ascii="Times New Roman" w:hAnsi="Times New Roman" w:cs="Times New Roman"/>
          <w:b/>
          <w:lang w:val="ru-RU"/>
        </w:rPr>
        <w:t>«ОСНОВЫ ВОЕННО-МОРСКОЙ ПОДГОТОВКИ»</w:t>
      </w:r>
    </w:p>
    <w:p w:rsidR="003A3AFF" w:rsidRPr="00344A38" w:rsidRDefault="003A3AFF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344A38">
        <w:rPr>
          <w:rFonts w:ascii="Times New Roman" w:hAnsi="Times New Roman" w:cs="Times New Roman"/>
          <w:b/>
          <w:color w:val="000000" w:themeColor="text1"/>
          <w:lang w:val="ru-RU"/>
        </w:rPr>
        <w:t xml:space="preserve">5 КЛАСС. </w:t>
      </w:r>
      <w:r w:rsidR="00344A38" w:rsidRPr="00344A38">
        <w:rPr>
          <w:rFonts w:ascii="Times New Roman" w:hAnsi="Times New Roman" w:cs="Times New Roman"/>
          <w:b/>
          <w:color w:val="000000" w:themeColor="text1"/>
          <w:lang w:val="en-US"/>
        </w:rPr>
        <w:t>35</w:t>
      </w:r>
      <w:r w:rsidRPr="00344A38">
        <w:rPr>
          <w:rFonts w:ascii="Times New Roman" w:hAnsi="Times New Roman" w:cs="Times New Roman"/>
          <w:b/>
          <w:color w:val="000000" w:themeColor="text1"/>
          <w:lang w:val="ru-RU"/>
        </w:rPr>
        <w:t xml:space="preserve"> ЧАСОВ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7163"/>
        <w:gridCol w:w="1713"/>
      </w:tblGrid>
      <w:tr w:rsidR="00344A38" w:rsidRPr="00362E6E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44A38" w:rsidRPr="0067125C" w:rsidRDefault="0067125C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44A38" w:rsidRPr="00362E6E" w:rsidTr="00387084">
        <w:tc>
          <w:tcPr>
            <w:tcW w:w="9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сведения о Вооружённых Силах и Военно-Морском Флоте </w:t>
            </w:r>
          </w:p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Российской Федерации (3 часа)</w:t>
            </w:r>
          </w:p>
        </w:tc>
      </w:tr>
      <w:tr w:rsidR="00344A38" w:rsidRPr="00362E6E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Вооружённые Силы Российской Федерации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4A38" w:rsidRPr="00362E6E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Виды и рода войск Вооружённых Сил Российской Федерации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44A38" w:rsidRPr="00362E6E" w:rsidTr="00387084">
        <w:tc>
          <w:tcPr>
            <w:tcW w:w="9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организации корабля (7 часов)</w:t>
            </w:r>
          </w:p>
        </w:tc>
      </w:tr>
      <w:tr w:rsidR="00344A38" w:rsidRPr="00362E6E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корабельной организации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4A38" w:rsidRPr="00362E6E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Военно-морской флаг России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44A38" w:rsidRPr="00362E6E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Корабельные склянки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44A38" w:rsidRPr="00362E6E" w:rsidTr="00387084">
        <w:tc>
          <w:tcPr>
            <w:tcW w:w="9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Зрительная связь и сигнализация (10 часов)</w:t>
            </w:r>
          </w:p>
        </w:tc>
      </w:tr>
      <w:tr w:rsidR="00344A38" w:rsidRPr="00362E6E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Морская азбука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4A38" w:rsidRPr="00362E6E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Зрительная связь и сигнализация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4A38" w:rsidRPr="00362E6E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Флажный семафор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44A38" w:rsidRPr="00362E6E" w:rsidTr="00387084">
        <w:tc>
          <w:tcPr>
            <w:tcW w:w="9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военно-морского дела (15 часов)</w:t>
            </w:r>
          </w:p>
        </w:tc>
      </w:tr>
      <w:tr w:rsidR="00344A38" w:rsidRPr="00362E6E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Морские узлы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44A38" w:rsidRPr="00362E6E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навигации с древних времён до наших дней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44A38" w:rsidRPr="00362E6E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Устройства для измерения глубины, скорости и времени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44A38" w:rsidRPr="00362E6E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Морская карта и прокладочный инструмент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44A38" w:rsidRPr="00362E6E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Шлюпки. Основные сведения о 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6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4A38" w:rsidRPr="00362E6E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Шлюпки. Устройство 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62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38" w:rsidRPr="00362E6E" w:rsidRDefault="00344A38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E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A3AFF" w:rsidRPr="00344A38" w:rsidRDefault="003A3AFF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3A3AFF" w:rsidRPr="00344A38" w:rsidRDefault="003A3AFF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344A38">
        <w:rPr>
          <w:rFonts w:ascii="Times New Roman" w:hAnsi="Times New Roman" w:cs="Times New Roman"/>
          <w:b/>
          <w:color w:val="000000" w:themeColor="text1"/>
          <w:lang w:val="ru-RU"/>
        </w:rPr>
        <w:t xml:space="preserve">6 КЛАСС. </w:t>
      </w:r>
      <w:r w:rsidR="00344A38" w:rsidRPr="00344A38">
        <w:rPr>
          <w:rFonts w:ascii="Times New Roman" w:hAnsi="Times New Roman" w:cs="Times New Roman"/>
          <w:b/>
          <w:color w:val="000000" w:themeColor="text1"/>
          <w:lang w:val="en-US"/>
        </w:rPr>
        <w:t>35</w:t>
      </w:r>
      <w:r w:rsidRPr="00344A38">
        <w:rPr>
          <w:rFonts w:ascii="Times New Roman" w:hAnsi="Times New Roman" w:cs="Times New Roman"/>
          <w:b/>
          <w:color w:val="000000" w:themeColor="text1"/>
          <w:lang w:val="ru-RU"/>
        </w:rPr>
        <w:t xml:space="preserve"> ЧАСОВ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7163"/>
        <w:gridCol w:w="1713"/>
      </w:tblGrid>
      <w:tr w:rsidR="00F17C11" w:rsidRPr="00F17C11" w:rsidTr="00CD44C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17C11" w:rsidRPr="00F17C11" w:rsidTr="00CD44C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Зрительная связь и сигнализация (14 часов)</w:t>
            </w:r>
          </w:p>
        </w:tc>
      </w:tr>
      <w:tr w:rsidR="00F17C11" w:rsidRPr="00F17C11" w:rsidTr="00CD44C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Флажный семафор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7C11" w:rsidRPr="00F17C11" w:rsidTr="00CD44C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Световая связь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17C11" w:rsidRPr="00F17C11" w:rsidTr="00CD44C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Флаги Военно-морского свода сигналов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17C11" w:rsidRPr="00F17C11" w:rsidTr="00CD44CA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военно-морского дела (21 час)</w:t>
            </w:r>
          </w:p>
        </w:tc>
      </w:tr>
      <w:tr w:rsidR="00F17C11" w:rsidRPr="00F17C11" w:rsidTr="00CD44C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Морские узлы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17C11" w:rsidRPr="00F17C11" w:rsidTr="00CD44C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Рангоут и такелаж парусного судна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7C11" w:rsidRPr="00F17C11" w:rsidTr="00CD44C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216ECB" w:rsidP="00364E7F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 такелажного снабжения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7C11" w:rsidRPr="00F17C11" w:rsidTr="00CD44C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Корабельные тросы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7C11" w:rsidRPr="00F17C11" w:rsidTr="00CD44C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Такелажные работы и инструменты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17C11" w:rsidRPr="00F17C11" w:rsidTr="00CD44C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Парусное вооружение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7C11" w:rsidRPr="00F17C11" w:rsidTr="00CD44C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парусных судов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7C11" w:rsidRPr="00F17C11" w:rsidTr="00CD44C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Основы маневрирования под парусом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C11" w:rsidRPr="00F17C11" w:rsidRDefault="00F17C11" w:rsidP="00364E7F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17C11" w:rsidRDefault="00F17C11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3A3AFF" w:rsidRPr="00387084" w:rsidRDefault="003A3AFF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E2EAB">
        <w:rPr>
          <w:rFonts w:ascii="Times New Roman" w:hAnsi="Times New Roman" w:cs="Times New Roman"/>
          <w:b/>
          <w:lang w:val="ru-RU"/>
        </w:rPr>
        <w:t xml:space="preserve">7 </w:t>
      </w:r>
      <w:r w:rsidRPr="00387084">
        <w:rPr>
          <w:rFonts w:ascii="Times New Roman" w:hAnsi="Times New Roman" w:cs="Times New Roman"/>
          <w:b/>
          <w:color w:val="000000" w:themeColor="text1"/>
          <w:lang w:val="ru-RU"/>
        </w:rPr>
        <w:t xml:space="preserve">КЛАСС. </w:t>
      </w:r>
      <w:r w:rsidR="00387084" w:rsidRPr="00387084">
        <w:rPr>
          <w:rFonts w:ascii="Times New Roman" w:hAnsi="Times New Roman" w:cs="Times New Roman"/>
          <w:b/>
          <w:color w:val="000000" w:themeColor="text1"/>
          <w:lang w:val="en-US"/>
        </w:rPr>
        <w:t>35</w:t>
      </w:r>
      <w:r w:rsidRPr="00387084">
        <w:rPr>
          <w:rFonts w:ascii="Times New Roman" w:hAnsi="Times New Roman" w:cs="Times New Roman"/>
          <w:b/>
          <w:color w:val="000000" w:themeColor="text1"/>
          <w:lang w:val="ru-RU"/>
        </w:rPr>
        <w:t xml:space="preserve"> ЧАСОВ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7163"/>
        <w:gridCol w:w="1713"/>
      </w:tblGrid>
      <w:tr w:rsidR="00387084" w:rsidRPr="00387084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87084" w:rsidRPr="0067125C" w:rsidRDefault="0067125C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87084" w:rsidRPr="00387084" w:rsidTr="00387084">
        <w:tc>
          <w:tcPr>
            <w:tcW w:w="9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сведения о Вооружённых Силах и Военно-Морском Флоте </w:t>
            </w:r>
          </w:p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Российской Федерации (4 часа)</w:t>
            </w:r>
          </w:p>
        </w:tc>
      </w:tr>
      <w:tr w:rsidR="00387084" w:rsidRPr="00387084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сведения о классах кораблей и судов надводных и подводных сил ВМФ 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7084" w:rsidRPr="00387084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об устройстве надводного корабля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7084" w:rsidRPr="00387084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об устройстве подводной лодки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7084" w:rsidRPr="00387084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вооружении кораблей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7084" w:rsidRPr="00387084" w:rsidTr="00387084">
        <w:tc>
          <w:tcPr>
            <w:tcW w:w="9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Зрительная связь и сигнализация (4 час</w:t>
            </w:r>
            <w:r w:rsidR="0021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3870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87084" w:rsidRPr="00387084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свод сигналов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87084" w:rsidRPr="00387084" w:rsidTr="00387084">
        <w:tc>
          <w:tcPr>
            <w:tcW w:w="9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военно-морского дела (27 часов)</w:t>
            </w:r>
          </w:p>
        </w:tc>
      </w:tr>
      <w:tr w:rsidR="00387084" w:rsidRPr="00387084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и вооружение шлюпки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87084" w:rsidRPr="00387084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шлюпкой на в</w:t>
            </w:r>
            <w:r w:rsidR="00216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387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слах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87084" w:rsidRPr="00387084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шлюпкой под парусами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87084" w:rsidRPr="00387084" w:rsidTr="00387084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Международные правила предупреждения столкновений судов в море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84" w:rsidRPr="00387084" w:rsidRDefault="0038708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A3AFF" w:rsidRPr="00387084" w:rsidRDefault="003A3AFF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3A3AFF" w:rsidRPr="005956A5" w:rsidRDefault="003A3AFF" w:rsidP="00364E7F">
      <w:pPr>
        <w:pStyle w:val="NoParagraphStyle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5956A5">
        <w:rPr>
          <w:rFonts w:ascii="Times New Roman" w:hAnsi="Times New Roman" w:cs="Times New Roman"/>
          <w:b/>
          <w:color w:val="000000" w:themeColor="text1"/>
          <w:lang w:val="ru-RU"/>
        </w:rPr>
        <w:t xml:space="preserve">8 КЛАСС. </w:t>
      </w:r>
      <w:r w:rsidR="005956A5" w:rsidRPr="005956A5">
        <w:rPr>
          <w:rFonts w:ascii="Times New Roman" w:hAnsi="Times New Roman" w:cs="Times New Roman"/>
          <w:b/>
          <w:color w:val="000000" w:themeColor="text1"/>
          <w:lang w:val="ru-RU"/>
        </w:rPr>
        <w:t>35</w:t>
      </w:r>
      <w:r w:rsidRPr="005956A5">
        <w:rPr>
          <w:rFonts w:ascii="Times New Roman" w:hAnsi="Times New Roman" w:cs="Times New Roman"/>
          <w:b/>
          <w:color w:val="000000" w:themeColor="text1"/>
          <w:lang w:val="ru-RU"/>
        </w:rPr>
        <w:t xml:space="preserve"> ЧАСОВ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7163"/>
        <w:gridCol w:w="1713"/>
      </w:tblGrid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17C11" w:rsidRPr="0067125C" w:rsidRDefault="0067125C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17C11" w:rsidRPr="00F17C11" w:rsidTr="00CD44CA">
        <w:tc>
          <w:tcPr>
            <w:tcW w:w="9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сведения о Вооружённых Силах и Военно-Морском Флоте </w:t>
            </w:r>
          </w:p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Российской Федерации (2 часа)</w:t>
            </w:r>
          </w:p>
        </w:tc>
      </w:tr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вооружении кораблей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7C11" w:rsidRPr="00F17C11" w:rsidTr="00CD44CA">
        <w:tc>
          <w:tcPr>
            <w:tcW w:w="9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Зрительная связь и сигнализация (1 часов)</w:t>
            </w:r>
          </w:p>
        </w:tc>
      </w:tr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свод сигналов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7C11" w:rsidRPr="00F17C11" w:rsidTr="00CD44CA">
        <w:tc>
          <w:tcPr>
            <w:tcW w:w="9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военно-морского дела (20 часов)</w:t>
            </w:r>
          </w:p>
        </w:tc>
      </w:tr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и краткий обзор водных путей Российской Федерации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Река и её элементы. Типы питания рек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Речное русло. Наносные образования в речном русле. </w:t>
            </w:r>
            <w:r w:rsidRPr="00F17C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Перекаты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Гидрометеорология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Навигационные знаки и огни внутренних водных путей Российской Федерации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Морские навигационные знаки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вооружение шлюпки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шлюпкой на в</w:t>
            </w:r>
            <w:r w:rsidR="00216ECB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слах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шлюпкой под парусами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770AC7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7C11" w:rsidRPr="00F17C11" w:rsidTr="00CD44CA">
        <w:tc>
          <w:tcPr>
            <w:tcW w:w="9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Правила плавания по внутренним водным путям Российской Федерации (12 часов)</w:t>
            </w:r>
          </w:p>
        </w:tc>
      </w:tr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сведения о правилах плавания. по внутренним водным путям Российской Федерации.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идентификации судна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Визуальная сигнализация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216ECB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Звуковая сигнализация. УКВ-</w:t>
            </w:r>
            <w:r w:rsidR="00F17C11" w:rsidRPr="00F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радиосвязь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7C1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плавания и маневрирования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11" w:rsidRPr="00F17C11" w:rsidRDefault="00F17C1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3A3AFF" w:rsidRPr="005956A5" w:rsidRDefault="003A3AFF" w:rsidP="00364E7F">
      <w:pPr>
        <w:pStyle w:val="NoParagraphStyle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3A3AFF" w:rsidRPr="001E2EAB" w:rsidRDefault="003A3AFF" w:rsidP="00364E7F">
      <w:pPr>
        <w:pStyle w:val="NoParagraphStyle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E2EAB">
        <w:rPr>
          <w:rFonts w:ascii="Times New Roman" w:hAnsi="Times New Roman" w:cs="Times New Roman"/>
          <w:b/>
          <w:lang w:val="ru-RU"/>
        </w:rPr>
        <w:t xml:space="preserve">9 КЛАСС. </w:t>
      </w:r>
      <w:r w:rsidR="00474EA1" w:rsidRPr="00474EA1">
        <w:rPr>
          <w:rFonts w:ascii="Times New Roman" w:hAnsi="Times New Roman" w:cs="Times New Roman"/>
          <w:b/>
          <w:color w:val="000000" w:themeColor="text1"/>
          <w:lang w:val="ru-RU"/>
        </w:rPr>
        <w:t>34</w:t>
      </w:r>
      <w:r w:rsidRPr="00474EA1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Pr="001E2EAB">
        <w:rPr>
          <w:rFonts w:ascii="Times New Roman" w:hAnsi="Times New Roman" w:cs="Times New Roman"/>
          <w:b/>
          <w:lang w:val="ru-RU"/>
        </w:rPr>
        <w:t>ЧАС</w:t>
      </w:r>
      <w:r w:rsidR="003E47F4">
        <w:rPr>
          <w:rFonts w:ascii="Times New Roman" w:hAnsi="Times New Roman" w:cs="Times New Roman"/>
          <w:b/>
          <w:lang w:val="ru-RU"/>
        </w:rPr>
        <w:t>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7163"/>
        <w:gridCol w:w="1713"/>
      </w:tblGrid>
      <w:tr w:rsidR="00474EA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EA1" w:rsidRPr="00F17C11" w:rsidRDefault="00474EA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74EA1" w:rsidRPr="0067125C" w:rsidRDefault="0067125C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EA1" w:rsidRPr="00F17C11" w:rsidRDefault="00474EA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EA1" w:rsidRPr="00F17C11" w:rsidRDefault="00474EA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74EA1" w:rsidRPr="00F17C11" w:rsidTr="00CD44CA">
        <w:tc>
          <w:tcPr>
            <w:tcW w:w="9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1" w:rsidRPr="00F17C11" w:rsidRDefault="00474EA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сведения о Вооружённых Силах и Военно-Морском Флоте </w:t>
            </w:r>
          </w:p>
          <w:p w:rsidR="00474EA1" w:rsidRPr="00F17C11" w:rsidRDefault="00474EA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Российской Федерации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F17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474EA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1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1" w:rsidRPr="00474EA1" w:rsidRDefault="00474EA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Государственный и корабельные флаги. Подъём и спуск флагов на кораблях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1" w:rsidRPr="00F17C11" w:rsidRDefault="00474EA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4EA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1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1" w:rsidRPr="00E46AFF" w:rsidRDefault="00474EA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Воинские почести и церемониал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1" w:rsidRPr="00F17C11" w:rsidRDefault="00474EA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4EA1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1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1" w:rsidRPr="00E46AFF" w:rsidRDefault="00474EA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Салюты, парады и торжества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1" w:rsidRPr="00F17C11" w:rsidRDefault="00474EA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4EA1" w:rsidRPr="00474EA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1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1" w:rsidRPr="00E46AFF" w:rsidRDefault="00474EA1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посещений военными кораблями иностранных портов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1" w:rsidRPr="00F17C11" w:rsidRDefault="00474EA1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4EA1" w:rsidRPr="00F17C11" w:rsidTr="00CD44CA">
        <w:tc>
          <w:tcPr>
            <w:tcW w:w="9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EA1" w:rsidRPr="00F17C11" w:rsidRDefault="00404366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военно-морского</w:t>
            </w:r>
            <w:r w:rsidR="00474EA1" w:rsidRPr="00474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474EA1" w:rsidRPr="00474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</w:t>
            </w:r>
            <w:r w:rsidR="003E47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474EA1" w:rsidRPr="00474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Маломерное судно: общие сведения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0740ED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корпуса и набор маломерного судна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0740ED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Судовые устройства и системы маломерного судна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Главные размерения судна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Теоретический чертёж судна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0740ED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Мореходные, маневренные и эксплуатационные качества корабля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направлений в море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скорости корабля и пройденного им расстояния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сведения по лоции морского пути: основные термины и понятия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навигационного оборудования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навигационного оборудования плавучими предостерегательными знаками (система МАМС латеральные знаки)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навигационного оборудования плавучими предостерегательными знаками (система МАМС кардинальные знаки)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 гидрометеорологии: погода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Признаки изменения погоды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сведения о ветре. Роза ветров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осферные и климатические фронты</w:t>
            </w: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Циклоны и антициклоны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Синоптическая карта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9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 правила предупреждения столкновения судов в море (МППСС-72) (8 часов)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развития и структура МППСС-72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МППСС-72: основные термины и понятия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правила применения огней и знаков судами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Огни и знаки судов (по типам судов)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Огни и знаки судов (по обстоятельствам и характеру выполняемых работ)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Огни и знаки военных кораблей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Звуковая сигнализация судов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Сигналы бедствия судов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94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Глобальная морская система связи при бедствии (ГМССБ). УКВ-радиосвязь (4 часа)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Глобальная морская система связи при бедствии и для обеспе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чения безопасности мореплавания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 организации ГМССБ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сведения об УКВ-радиосвязи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40ED" w:rsidRPr="00F17C11" w:rsidTr="00CD44CA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3E47F4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E46AFF" w:rsidRDefault="000740ED" w:rsidP="00364E7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A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УКВ-радиосвязи. Правила ведения радиотелефонных переговоров</w:t>
            </w:r>
          </w:p>
        </w:tc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ED" w:rsidRPr="00F17C11" w:rsidRDefault="000740ED" w:rsidP="00364E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74EA1" w:rsidRPr="001E2EAB" w:rsidRDefault="00474EA1" w:rsidP="00364E7F">
      <w:pPr>
        <w:pStyle w:val="NoParagraphStyle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D86248" w:rsidRPr="001E2EAB" w:rsidRDefault="00D86248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E2EAB">
        <w:rPr>
          <w:rFonts w:ascii="Times New Roman" w:hAnsi="Times New Roman" w:cs="Times New Roman"/>
          <w:b/>
          <w:lang w:val="ru-RU"/>
        </w:rPr>
        <w:t>УЧЕБНО-МЕТОДИЧЕСКОЕ ОБЕСПЕЧЕНИЕ ИЗУЧЕНИЯ КУРСА «</w:t>
      </w:r>
      <w:r w:rsidR="003A3AFF" w:rsidRPr="001E2EAB">
        <w:rPr>
          <w:rFonts w:ascii="Times New Roman" w:hAnsi="Times New Roman" w:cs="Times New Roman"/>
          <w:b/>
          <w:lang w:val="ru-RU"/>
        </w:rPr>
        <w:t>ОСНОВЫ ВОЕННО-МОРСКОЙ ПОДГОТОВКИ</w:t>
      </w:r>
      <w:r w:rsidRPr="001E2EAB">
        <w:rPr>
          <w:rFonts w:ascii="Times New Roman" w:hAnsi="Times New Roman" w:cs="Times New Roman"/>
          <w:b/>
          <w:lang w:val="ru-RU"/>
        </w:rPr>
        <w:t>»</w:t>
      </w:r>
      <w:r w:rsidR="00F9039B">
        <w:rPr>
          <w:rFonts w:ascii="Times New Roman" w:hAnsi="Times New Roman" w:cs="Times New Roman"/>
          <w:b/>
          <w:lang w:val="ru-RU"/>
        </w:rPr>
        <w:t xml:space="preserve"> ДЛЯ КАЖДОГО ИЗ КЛАССОВ </w:t>
      </w:r>
    </w:p>
    <w:p w:rsidR="004A2A00" w:rsidRPr="001E2EAB" w:rsidRDefault="004A2A00" w:rsidP="00364E7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EAB">
        <w:rPr>
          <w:rFonts w:ascii="Times New Roman" w:hAnsi="Times New Roman" w:cs="Times New Roman"/>
          <w:sz w:val="24"/>
          <w:szCs w:val="24"/>
        </w:rPr>
        <w:t xml:space="preserve">1. </w:t>
      </w:r>
      <w:r w:rsidRPr="001E2EAB">
        <w:rPr>
          <w:rFonts w:ascii="Times New Roman" w:hAnsi="Times New Roman" w:cs="Times New Roman"/>
          <w:b/>
          <w:i/>
          <w:sz w:val="24"/>
          <w:szCs w:val="24"/>
        </w:rPr>
        <w:t>Программа курса</w:t>
      </w:r>
      <w:r w:rsidRPr="001E2EAB">
        <w:rPr>
          <w:rFonts w:ascii="Times New Roman" w:hAnsi="Times New Roman" w:cs="Times New Roman"/>
          <w:sz w:val="24"/>
          <w:szCs w:val="24"/>
        </w:rPr>
        <w:t xml:space="preserve"> «</w:t>
      </w:r>
      <w:r w:rsidR="003A3AFF" w:rsidRPr="001E2EAB">
        <w:rPr>
          <w:rFonts w:ascii="Times New Roman" w:hAnsi="Times New Roman" w:cs="Times New Roman"/>
          <w:sz w:val="24"/>
          <w:szCs w:val="24"/>
        </w:rPr>
        <w:t xml:space="preserve">Основы военно-морской подготовки </w:t>
      </w:r>
      <w:r w:rsidR="0067125C" w:rsidRPr="001E2EAB">
        <w:rPr>
          <w:rFonts w:ascii="Times New Roman" w:hAnsi="Times New Roman" w:cs="Times New Roman"/>
          <w:sz w:val="24"/>
          <w:szCs w:val="24"/>
        </w:rPr>
        <w:t>для 5</w:t>
      </w:r>
      <w:r w:rsidR="0067125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</w:t>
      </w:r>
      <w:r w:rsidR="0067125C" w:rsidRPr="001E2EAB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Pr="001E2EAB">
        <w:rPr>
          <w:rFonts w:ascii="Times New Roman" w:hAnsi="Times New Roman" w:cs="Times New Roman"/>
          <w:sz w:val="24"/>
          <w:szCs w:val="24"/>
        </w:rPr>
        <w:t>общеобразовательных организаций.</w:t>
      </w:r>
    </w:p>
    <w:p w:rsidR="0030681B" w:rsidRPr="001E2EAB" w:rsidRDefault="0030681B" w:rsidP="00364E7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EAB">
        <w:rPr>
          <w:rFonts w:ascii="Times New Roman" w:hAnsi="Times New Roman" w:cs="Times New Roman"/>
          <w:sz w:val="24"/>
          <w:szCs w:val="24"/>
        </w:rPr>
        <w:t xml:space="preserve">2. </w:t>
      </w:r>
      <w:r w:rsidRPr="001E2EAB">
        <w:rPr>
          <w:rFonts w:ascii="Times New Roman" w:hAnsi="Times New Roman" w:cs="Times New Roman"/>
          <w:b/>
          <w:i/>
          <w:sz w:val="24"/>
          <w:szCs w:val="24"/>
        </w:rPr>
        <w:t>Учебник по курсу</w:t>
      </w:r>
      <w:r w:rsidRPr="001E2EAB">
        <w:rPr>
          <w:rFonts w:ascii="Times New Roman" w:hAnsi="Times New Roman" w:cs="Times New Roman"/>
          <w:sz w:val="24"/>
          <w:szCs w:val="24"/>
        </w:rPr>
        <w:t xml:space="preserve"> «</w:t>
      </w:r>
      <w:r w:rsidR="003A3AFF" w:rsidRPr="001E2EAB">
        <w:rPr>
          <w:rFonts w:ascii="Times New Roman" w:hAnsi="Times New Roman" w:cs="Times New Roman"/>
          <w:sz w:val="24"/>
          <w:szCs w:val="24"/>
        </w:rPr>
        <w:t>Основы военно-морской подготовки</w:t>
      </w:r>
      <w:r w:rsidRPr="001E2EAB">
        <w:rPr>
          <w:rFonts w:ascii="Times New Roman" w:hAnsi="Times New Roman" w:cs="Times New Roman"/>
          <w:sz w:val="24"/>
          <w:szCs w:val="24"/>
        </w:rPr>
        <w:t xml:space="preserve">» для общеобразовательных организаций. </w:t>
      </w:r>
    </w:p>
    <w:p w:rsidR="0030681B" w:rsidRPr="001E2EAB" w:rsidRDefault="0030681B" w:rsidP="00364E7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EAB">
        <w:rPr>
          <w:rFonts w:ascii="Times New Roman" w:hAnsi="Times New Roman" w:cs="Times New Roman"/>
          <w:sz w:val="24"/>
          <w:szCs w:val="24"/>
        </w:rPr>
        <w:t xml:space="preserve">3. </w:t>
      </w:r>
      <w:r w:rsidRPr="001E2EAB">
        <w:rPr>
          <w:rFonts w:ascii="Times New Roman" w:hAnsi="Times New Roman" w:cs="Times New Roman"/>
          <w:b/>
          <w:i/>
          <w:sz w:val="24"/>
          <w:szCs w:val="24"/>
        </w:rPr>
        <w:t xml:space="preserve">Электронная форма учебника. </w:t>
      </w:r>
      <w:r w:rsidRPr="001E2EAB">
        <w:rPr>
          <w:rFonts w:ascii="Times New Roman" w:hAnsi="Times New Roman" w:cs="Times New Roman"/>
          <w:sz w:val="24"/>
          <w:szCs w:val="24"/>
        </w:rPr>
        <w:t>Электронная форма учебника является полным содержательным аналогом печатной верси</w:t>
      </w:r>
      <w:r w:rsidR="00216ECB">
        <w:rPr>
          <w:rFonts w:ascii="Times New Roman" w:hAnsi="Times New Roman" w:cs="Times New Roman"/>
          <w:sz w:val="24"/>
          <w:szCs w:val="24"/>
        </w:rPr>
        <w:t>и, дополненным различными медиа</w:t>
      </w:r>
      <w:r w:rsidRPr="001E2EAB">
        <w:rPr>
          <w:rFonts w:ascii="Times New Roman" w:hAnsi="Times New Roman" w:cs="Times New Roman"/>
          <w:sz w:val="24"/>
          <w:szCs w:val="24"/>
        </w:rPr>
        <w:t>объектами, в том числе интерактивными, и функционалом, делающим работу с электронной формой учебника комфортной. Электронная форма учебника содержит также весь методический аппарат печатной версии, однако использование компьютерных технологий позволяет его несколько усовершенствовать.</w:t>
      </w:r>
    </w:p>
    <w:p w:rsidR="004A2A00" w:rsidRPr="001E2EAB" w:rsidRDefault="0030681B" w:rsidP="00364E7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EAB">
        <w:rPr>
          <w:rFonts w:ascii="Times New Roman" w:hAnsi="Times New Roman" w:cs="Times New Roman"/>
          <w:sz w:val="24"/>
          <w:szCs w:val="24"/>
        </w:rPr>
        <w:t>4</w:t>
      </w:r>
      <w:r w:rsidR="004A2A00" w:rsidRPr="001E2EAB">
        <w:rPr>
          <w:rFonts w:ascii="Times New Roman" w:hAnsi="Times New Roman" w:cs="Times New Roman"/>
          <w:sz w:val="24"/>
          <w:szCs w:val="24"/>
        </w:rPr>
        <w:t xml:space="preserve">. </w:t>
      </w:r>
      <w:r w:rsidR="004A2A00" w:rsidRPr="001E2EAB">
        <w:rPr>
          <w:rFonts w:ascii="Times New Roman" w:hAnsi="Times New Roman" w:cs="Times New Roman"/>
          <w:b/>
          <w:i/>
          <w:sz w:val="24"/>
          <w:szCs w:val="24"/>
        </w:rPr>
        <w:t>Методическое пособие</w:t>
      </w:r>
      <w:r w:rsidR="004A2A00" w:rsidRPr="001E2EAB">
        <w:rPr>
          <w:rFonts w:ascii="Times New Roman" w:hAnsi="Times New Roman" w:cs="Times New Roman"/>
          <w:sz w:val="24"/>
          <w:szCs w:val="24"/>
        </w:rPr>
        <w:t xml:space="preserve">, которое содержит описание воспитательного потенциала курса и методику его реализации, пример рабочей программы, методические рекомендации по организации и проведению уроков. В основе методических рекомендаций лежат идеи развития у обучающихся представлений о многообразии </w:t>
      </w:r>
      <w:r w:rsidR="00216ECB">
        <w:rPr>
          <w:rFonts w:ascii="Times New Roman" w:hAnsi="Times New Roman" w:cs="Times New Roman"/>
          <w:sz w:val="24"/>
          <w:szCs w:val="24"/>
        </w:rPr>
        <w:t xml:space="preserve">и </w:t>
      </w:r>
      <w:r w:rsidR="004A2A00" w:rsidRPr="001E2EAB">
        <w:rPr>
          <w:rFonts w:ascii="Times New Roman" w:hAnsi="Times New Roman" w:cs="Times New Roman"/>
          <w:sz w:val="24"/>
          <w:szCs w:val="24"/>
        </w:rPr>
        <w:t>целостности современного мира, а также формирования основы системного мышления.</w:t>
      </w:r>
    </w:p>
    <w:p w:rsidR="004A2A00" w:rsidRPr="001E2EAB" w:rsidRDefault="0030681B" w:rsidP="00364E7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EAB">
        <w:rPr>
          <w:rFonts w:ascii="Times New Roman" w:hAnsi="Times New Roman" w:cs="Times New Roman"/>
          <w:sz w:val="24"/>
          <w:szCs w:val="24"/>
        </w:rPr>
        <w:t>5</w:t>
      </w:r>
      <w:r w:rsidR="004A2A00" w:rsidRPr="001E2EAB">
        <w:rPr>
          <w:rFonts w:ascii="Times New Roman" w:hAnsi="Times New Roman" w:cs="Times New Roman"/>
          <w:sz w:val="24"/>
          <w:szCs w:val="24"/>
        </w:rPr>
        <w:t xml:space="preserve">. </w:t>
      </w:r>
      <w:r w:rsidR="004A2A00" w:rsidRPr="001E2EAB">
        <w:rPr>
          <w:rFonts w:ascii="Times New Roman" w:hAnsi="Times New Roman" w:cs="Times New Roman"/>
          <w:b/>
          <w:i/>
          <w:sz w:val="24"/>
          <w:szCs w:val="24"/>
        </w:rPr>
        <w:t>Рабоч</w:t>
      </w:r>
      <w:r w:rsidR="00690C9B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="004A2A00" w:rsidRPr="001E2EAB">
        <w:rPr>
          <w:rFonts w:ascii="Times New Roman" w:hAnsi="Times New Roman" w:cs="Times New Roman"/>
          <w:b/>
          <w:i/>
          <w:sz w:val="24"/>
          <w:szCs w:val="24"/>
        </w:rPr>
        <w:t xml:space="preserve"> тетрад</w:t>
      </w:r>
      <w:r w:rsidR="00690C9B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4A2A00" w:rsidRPr="001E2EAB">
        <w:rPr>
          <w:rFonts w:ascii="Times New Roman" w:hAnsi="Times New Roman" w:cs="Times New Roman"/>
          <w:sz w:val="24"/>
          <w:szCs w:val="24"/>
        </w:rPr>
        <w:t>, в котор</w:t>
      </w:r>
      <w:r w:rsidR="00690C9B">
        <w:rPr>
          <w:rFonts w:ascii="Times New Roman" w:hAnsi="Times New Roman" w:cs="Times New Roman"/>
          <w:sz w:val="24"/>
          <w:szCs w:val="24"/>
        </w:rPr>
        <w:t>ой</w:t>
      </w:r>
      <w:r w:rsidR="004A2A00" w:rsidRPr="001E2EAB">
        <w:rPr>
          <w:rFonts w:ascii="Times New Roman" w:hAnsi="Times New Roman" w:cs="Times New Roman"/>
          <w:sz w:val="24"/>
          <w:szCs w:val="24"/>
        </w:rPr>
        <w:t xml:space="preserve"> к каждому параграфу учебника предлагается ряд заданий разного уровня сложности. Обучающиеся могут выполнить их самостоятельно, опираясь на текст учебника. Тетрад</w:t>
      </w:r>
      <w:r w:rsidR="00690C9B">
        <w:rPr>
          <w:rFonts w:ascii="Times New Roman" w:hAnsi="Times New Roman" w:cs="Times New Roman"/>
          <w:sz w:val="24"/>
          <w:szCs w:val="24"/>
        </w:rPr>
        <w:t>ь</w:t>
      </w:r>
      <w:r w:rsidR="004A2A00" w:rsidRPr="001E2EAB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690C9B">
        <w:rPr>
          <w:rFonts w:ascii="Times New Roman" w:hAnsi="Times New Roman" w:cs="Times New Roman"/>
          <w:sz w:val="24"/>
          <w:szCs w:val="24"/>
        </w:rPr>
        <w:t>и</w:t>
      </w:r>
      <w:r w:rsidR="004A2A00" w:rsidRPr="001E2EAB">
        <w:rPr>
          <w:rFonts w:ascii="Times New Roman" w:hAnsi="Times New Roman" w:cs="Times New Roman"/>
          <w:sz w:val="24"/>
          <w:szCs w:val="24"/>
        </w:rPr>
        <w:t>т тесты единичного и множественного выбора, задания на сопоставление, на установление последовательности протекания тех или иных процессов и др. Часть заданий направлена на развитие у обучающихся навыков работы с информацией, умение преобразовывать её из одной формы в другую, отличать главное от второстепенного, давать определения понятий, делать выводы, обобщения и устанавливать причинно-следственные связи.</w:t>
      </w:r>
    </w:p>
    <w:p w:rsidR="004A2A00" w:rsidRPr="001E2EAB" w:rsidRDefault="0030681B" w:rsidP="00364E7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EAB">
        <w:rPr>
          <w:rFonts w:ascii="Times New Roman" w:hAnsi="Times New Roman" w:cs="Times New Roman"/>
          <w:sz w:val="24"/>
          <w:szCs w:val="24"/>
        </w:rPr>
        <w:t>6</w:t>
      </w:r>
      <w:r w:rsidR="004A2A00" w:rsidRPr="001E2EAB">
        <w:rPr>
          <w:rFonts w:ascii="Times New Roman" w:hAnsi="Times New Roman" w:cs="Times New Roman"/>
          <w:sz w:val="24"/>
          <w:szCs w:val="24"/>
        </w:rPr>
        <w:t xml:space="preserve">. </w:t>
      </w:r>
      <w:r w:rsidR="004A2A00" w:rsidRPr="001E2EAB">
        <w:rPr>
          <w:rFonts w:ascii="Times New Roman" w:hAnsi="Times New Roman" w:cs="Times New Roman"/>
          <w:b/>
          <w:i/>
          <w:sz w:val="24"/>
          <w:szCs w:val="24"/>
        </w:rPr>
        <w:t>Тетрад</w:t>
      </w:r>
      <w:r w:rsidR="00690C9B">
        <w:rPr>
          <w:rFonts w:ascii="Times New Roman" w:hAnsi="Times New Roman" w:cs="Times New Roman"/>
          <w:b/>
          <w:i/>
          <w:sz w:val="24"/>
          <w:szCs w:val="24"/>
        </w:rPr>
        <w:t>ь-практикум</w:t>
      </w:r>
      <w:r w:rsidR="004A2A00" w:rsidRPr="001E2E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A2A00" w:rsidRPr="001E2EAB">
        <w:rPr>
          <w:rFonts w:ascii="Times New Roman" w:hAnsi="Times New Roman" w:cs="Times New Roman"/>
          <w:sz w:val="24"/>
          <w:szCs w:val="24"/>
        </w:rPr>
        <w:t xml:space="preserve"> Практические работы метапредметной направленности стимулируют познавательную активность обучающихся, повышают интерес к изучен</w:t>
      </w:r>
      <w:r w:rsidR="00216ECB">
        <w:rPr>
          <w:rFonts w:ascii="Times New Roman" w:hAnsi="Times New Roman" w:cs="Times New Roman"/>
          <w:sz w:val="24"/>
          <w:szCs w:val="24"/>
        </w:rPr>
        <w:t>ию основ военно-морской подготовки</w:t>
      </w:r>
      <w:r w:rsidR="004A2A00" w:rsidRPr="001E2EAB">
        <w:rPr>
          <w:rFonts w:ascii="Times New Roman" w:hAnsi="Times New Roman" w:cs="Times New Roman"/>
          <w:sz w:val="24"/>
          <w:szCs w:val="24"/>
        </w:rPr>
        <w:t xml:space="preserve">. Обучающиеся получают новые знания и навыки исследовательской деятельности, а печатная основа тетради значительно сокращает время на оформление работы, предоставляя возможность обсуждения её хода и результатов. Практическая часть позволяет обучающимся выполнять работу самостоятельно, а задания теоретической части </w:t>
      </w:r>
      <w:r w:rsidR="00216ECB" w:rsidRPr="00216ECB">
        <w:rPr>
          <w:rFonts w:ascii="Times New Roman" w:hAnsi="Times New Roman" w:cs="Times New Roman"/>
          <w:sz w:val="24"/>
          <w:szCs w:val="24"/>
        </w:rPr>
        <w:t>–</w:t>
      </w:r>
      <w:r w:rsidR="004A2A00" w:rsidRPr="001E2EAB">
        <w:rPr>
          <w:rFonts w:ascii="Times New Roman" w:hAnsi="Times New Roman" w:cs="Times New Roman"/>
          <w:sz w:val="24"/>
          <w:szCs w:val="24"/>
        </w:rPr>
        <w:t xml:space="preserve"> систематизировать и обобщать свои знания. Задания тетради-практикума представлены в текстовой, графической, иллюстративной формах.</w:t>
      </w:r>
    </w:p>
    <w:p w:rsidR="00D86248" w:rsidRPr="001E2EAB" w:rsidRDefault="0030681B" w:rsidP="00364E7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EAB">
        <w:rPr>
          <w:rFonts w:ascii="Times New Roman" w:hAnsi="Times New Roman" w:cs="Times New Roman"/>
          <w:sz w:val="24"/>
          <w:szCs w:val="24"/>
        </w:rPr>
        <w:t>7</w:t>
      </w:r>
      <w:r w:rsidR="004A2A00" w:rsidRPr="001E2EAB">
        <w:rPr>
          <w:rFonts w:ascii="Times New Roman" w:hAnsi="Times New Roman" w:cs="Times New Roman"/>
          <w:sz w:val="24"/>
          <w:szCs w:val="24"/>
        </w:rPr>
        <w:t xml:space="preserve">. </w:t>
      </w:r>
      <w:r w:rsidR="004A2A00" w:rsidRPr="001E2EAB">
        <w:rPr>
          <w:rFonts w:ascii="Times New Roman" w:hAnsi="Times New Roman" w:cs="Times New Roman"/>
          <w:b/>
          <w:i/>
          <w:sz w:val="24"/>
          <w:szCs w:val="24"/>
        </w:rPr>
        <w:t>Контрольно-измерительные материалы для текущего и итогового контроля: тесты.</w:t>
      </w:r>
      <w:r w:rsidR="004A2A00" w:rsidRPr="001E2EAB">
        <w:rPr>
          <w:rFonts w:ascii="Times New Roman" w:hAnsi="Times New Roman" w:cs="Times New Roman"/>
          <w:sz w:val="24"/>
          <w:szCs w:val="24"/>
        </w:rPr>
        <w:t xml:space="preserve"> Контрольно-измерительные материалы предназначены для формирования и закрепления у обучающихся предметных и универсальных учебных действий при работе с диагностическим материалом </w:t>
      </w:r>
      <w:r w:rsidR="007C2ACE" w:rsidRPr="00D31BF0">
        <w:rPr>
          <w:rFonts w:ascii="Times New Roman" w:hAnsi="Times New Roman" w:cs="Times New Roman"/>
          <w:sz w:val="24"/>
          <w:szCs w:val="24"/>
        </w:rPr>
        <w:t>разного вида</w:t>
      </w:r>
      <w:r w:rsidR="004A2A00" w:rsidRPr="00D31BF0">
        <w:rPr>
          <w:rFonts w:ascii="Times New Roman" w:hAnsi="Times New Roman" w:cs="Times New Roman"/>
          <w:sz w:val="24"/>
          <w:szCs w:val="24"/>
        </w:rPr>
        <w:t>.</w:t>
      </w:r>
      <w:r w:rsidR="004A2A00" w:rsidRPr="001E2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81B" w:rsidRPr="001E2EAB" w:rsidRDefault="0030681B" w:rsidP="00364E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248" w:rsidRPr="001E2EAB" w:rsidRDefault="00404366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ТРЕБОВАНИЯ К </w:t>
      </w:r>
      <w:r w:rsidR="00D86248" w:rsidRPr="001E2EAB">
        <w:rPr>
          <w:rFonts w:ascii="Times New Roman" w:hAnsi="Times New Roman" w:cs="Times New Roman"/>
          <w:b/>
          <w:lang w:val="ru-RU"/>
        </w:rPr>
        <w:t>МАТЕРИАЛЬНО-ТЕХНИЧЕСКО</w:t>
      </w:r>
      <w:r>
        <w:rPr>
          <w:rFonts w:ascii="Times New Roman" w:hAnsi="Times New Roman" w:cs="Times New Roman"/>
          <w:b/>
          <w:lang w:val="ru-RU"/>
        </w:rPr>
        <w:t>МУ</w:t>
      </w:r>
      <w:r w:rsidR="00D86248" w:rsidRPr="001E2EAB">
        <w:rPr>
          <w:rFonts w:ascii="Times New Roman" w:hAnsi="Times New Roman" w:cs="Times New Roman"/>
          <w:b/>
          <w:lang w:val="ru-RU"/>
        </w:rPr>
        <w:t xml:space="preserve"> ОБЕСПЕЧЕНИ</w:t>
      </w:r>
      <w:r>
        <w:rPr>
          <w:rFonts w:ascii="Times New Roman" w:hAnsi="Times New Roman" w:cs="Times New Roman"/>
          <w:b/>
          <w:lang w:val="ru-RU"/>
        </w:rPr>
        <w:t>Ю</w:t>
      </w:r>
      <w:r w:rsidR="00D86248" w:rsidRPr="001E2EAB">
        <w:rPr>
          <w:rFonts w:ascii="Times New Roman" w:hAnsi="Times New Roman" w:cs="Times New Roman"/>
          <w:b/>
          <w:lang w:val="ru-RU"/>
        </w:rPr>
        <w:t xml:space="preserve"> ИЗУЧЕНИЯ КУРСА «</w:t>
      </w:r>
      <w:r w:rsidR="00105498" w:rsidRPr="001E2EAB">
        <w:rPr>
          <w:rFonts w:ascii="Times New Roman" w:hAnsi="Times New Roman" w:cs="Times New Roman"/>
          <w:b/>
          <w:lang w:val="ru-RU"/>
        </w:rPr>
        <w:t>ОСНОВЫ ВОЕННО-МОРСКОЙ ПОДГОТОВКИ</w:t>
      </w:r>
      <w:r w:rsidR="00D86248" w:rsidRPr="001E2EAB">
        <w:rPr>
          <w:rFonts w:ascii="Times New Roman" w:hAnsi="Times New Roman" w:cs="Times New Roman"/>
          <w:b/>
          <w:lang w:val="ru-RU"/>
        </w:rPr>
        <w:t>»</w:t>
      </w:r>
    </w:p>
    <w:p w:rsidR="004A2A00" w:rsidRPr="001E2EAB" w:rsidRDefault="004A2A00" w:rsidP="00364E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Оснащение образовательного процесса должно обеспечивать возможность:</w:t>
      </w:r>
    </w:p>
    <w:p w:rsidR="004A2A00" w:rsidRPr="001E2EAB" w:rsidRDefault="004A2A00" w:rsidP="00364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достижения планируемых результатов освоения и изучения курса «</w:t>
      </w:r>
      <w:r w:rsidR="00105498" w:rsidRPr="001E2EAB">
        <w:rPr>
          <w:rFonts w:ascii="Times New Roman" w:eastAsiaTheme="minorEastAsia" w:hAnsi="Times New Roman" w:cs="Times New Roman"/>
          <w:sz w:val="24"/>
          <w:szCs w:val="24"/>
        </w:rPr>
        <w:t>Основы военно-морской подготовки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»;</w:t>
      </w:r>
    </w:p>
    <w:p w:rsidR="004A2A00" w:rsidRPr="001E2EAB" w:rsidRDefault="004A2A00" w:rsidP="00364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удовлетворения познавательных интересов, самореализации обучающихся через организацию урочной и внеурочной деятельности;</w:t>
      </w:r>
    </w:p>
    <w:p w:rsidR="004A2A00" w:rsidRPr="001E2EAB" w:rsidRDefault="004A2A00" w:rsidP="00364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4A2A00" w:rsidRPr="001E2EAB" w:rsidRDefault="004A2A00" w:rsidP="00364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 </w:t>
      </w:r>
    </w:p>
    <w:p w:rsidR="004A2A00" w:rsidRPr="001E2EAB" w:rsidRDefault="004A2A00" w:rsidP="00364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формирования у обучающихся опыта самостоятельной проектно-</w:t>
      </w: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исследовательской деятельности;</w:t>
      </w:r>
    </w:p>
    <w:p w:rsidR="004A2A00" w:rsidRPr="001E2EAB" w:rsidRDefault="004A2A00" w:rsidP="00364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проведения наблюдений и экспериментов с использованием лабораторного оборудования, виртуальных лабораторий, вещественных и виртуальных моделей и коллекций;</w:t>
      </w:r>
    </w:p>
    <w:p w:rsidR="004A2A00" w:rsidRPr="001E2EAB" w:rsidRDefault="004A2A00" w:rsidP="00364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проектирования и конструирования, программирования;</w:t>
      </w:r>
    </w:p>
    <w:p w:rsidR="004A2A00" w:rsidRPr="001E2EAB" w:rsidRDefault="004A2A00" w:rsidP="00364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E2E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создания обучающимися материальных и информационных объектов.</w:t>
      </w:r>
    </w:p>
    <w:p w:rsidR="00D86248" w:rsidRPr="001E2EAB" w:rsidRDefault="00D86248" w:rsidP="00364E7F">
      <w:pPr>
        <w:pStyle w:val="NoParagraphStyle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30681B" w:rsidRPr="001E2EAB" w:rsidRDefault="0030681B" w:rsidP="00364E7F">
      <w:pPr>
        <w:pStyle w:val="NoParagraphStyle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sectPr w:rsidR="0030681B" w:rsidRPr="001E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6D" w:rsidRDefault="00B3276D" w:rsidP="00D86248">
      <w:pPr>
        <w:spacing w:after="0" w:line="240" w:lineRule="auto"/>
      </w:pPr>
      <w:r>
        <w:separator/>
      </w:r>
    </w:p>
  </w:endnote>
  <w:endnote w:type="continuationSeparator" w:id="0">
    <w:p w:rsidR="00B3276D" w:rsidRDefault="00B3276D" w:rsidP="00D8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NewtonC">
    <w:altName w:val="Malgun Gothic Semi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6D" w:rsidRDefault="00B3276D" w:rsidP="00D86248">
      <w:pPr>
        <w:spacing w:after="0" w:line="240" w:lineRule="auto"/>
      </w:pPr>
      <w:r>
        <w:separator/>
      </w:r>
    </w:p>
  </w:footnote>
  <w:footnote w:type="continuationSeparator" w:id="0">
    <w:p w:rsidR="00B3276D" w:rsidRDefault="00B3276D" w:rsidP="00D86248">
      <w:pPr>
        <w:spacing w:after="0" w:line="240" w:lineRule="auto"/>
      </w:pPr>
      <w:r>
        <w:continuationSeparator/>
      </w:r>
    </w:p>
  </w:footnote>
  <w:footnote w:id="1">
    <w:p w:rsidR="00B054D4" w:rsidRDefault="00B054D4">
      <w:pPr>
        <w:pStyle w:val="a4"/>
      </w:pPr>
      <w:r>
        <w:rPr>
          <w:rStyle w:val="a8"/>
        </w:rPr>
        <w:footnoteRef/>
      </w:r>
      <w:r>
        <w:t xml:space="preserve"> </w:t>
      </w:r>
      <w:r w:rsidRPr="003241B2">
        <w:rPr>
          <w:rFonts w:ascii="Times New Roman" w:hAnsi="Times New Roman"/>
        </w:rPr>
        <w:t>По материалам сайта</w:t>
      </w:r>
      <w:r w:rsidRPr="00E52933">
        <w:rPr>
          <w:rFonts w:ascii="Times New Roman" w:hAnsi="Times New Roman"/>
          <w:color w:val="000000" w:themeColor="text1"/>
        </w:rPr>
        <w:t xml:space="preserve"> </w:t>
      </w:r>
      <w:hyperlink r:id="rId1" w:history="1">
        <w:r w:rsidRPr="00E52933">
          <w:rPr>
            <w:rStyle w:val="a9"/>
            <w:rFonts w:ascii="Times New Roman" w:hAnsi="Times New Roman"/>
            <w:color w:val="000000" w:themeColor="text1"/>
            <w:u w:val="none"/>
          </w:rPr>
          <w:t>http://egfak.narod.ru/materials/mob.html</w:t>
        </w:r>
      </w:hyperlink>
      <w:r>
        <w:rPr>
          <w:rStyle w:val="a9"/>
          <w:rFonts w:ascii="Times New Roman" w:hAnsi="Times New Roman"/>
          <w:color w:val="000000" w:themeColor="text1"/>
          <w:u w:val="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76F"/>
    <w:multiLevelType w:val="hybridMultilevel"/>
    <w:tmpl w:val="0262B6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5D57A8"/>
    <w:multiLevelType w:val="hybridMultilevel"/>
    <w:tmpl w:val="17124B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D82F49"/>
    <w:multiLevelType w:val="hybridMultilevel"/>
    <w:tmpl w:val="90B6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74D7"/>
    <w:multiLevelType w:val="hybridMultilevel"/>
    <w:tmpl w:val="5C3A83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364999"/>
    <w:multiLevelType w:val="hybridMultilevel"/>
    <w:tmpl w:val="90266B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074A15"/>
    <w:multiLevelType w:val="hybridMultilevel"/>
    <w:tmpl w:val="7AD8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872"/>
    <w:multiLevelType w:val="hybridMultilevel"/>
    <w:tmpl w:val="D26866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5A1224"/>
    <w:multiLevelType w:val="hybridMultilevel"/>
    <w:tmpl w:val="1FAE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A2260"/>
    <w:multiLevelType w:val="hybridMultilevel"/>
    <w:tmpl w:val="0272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79B1"/>
    <w:multiLevelType w:val="hybridMultilevel"/>
    <w:tmpl w:val="39A2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3775F"/>
    <w:multiLevelType w:val="hybridMultilevel"/>
    <w:tmpl w:val="A7F8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24B48"/>
    <w:multiLevelType w:val="hybridMultilevel"/>
    <w:tmpl w:val="BFACB9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CC09C5"/>
    <w:multiLevelType w:val="hybridMultilevel"/>
    <w:tmpl w:val="09AE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C47C7"/>
    <w:multiLevelType w:val="hybridMultilevel"/>
    <w:tmpl w:val="D78E14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A904C49"/>
    <w:multiLevelType w:val="hybridMultilevel"/>
    <w:tmpl w:val="BBA0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16E19"/>
    <w:multiLevelType w:val="hybridMultilevel"/>
    <w:tmpl w:val="EFF6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1767"/>
    <w:multiLevelType w:val="hybridMultilevel"/>
    <w:tmpl w:val="1AD0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72634"/>
    <w:multiLevelType w:val="hybridMultilevel"/>
    <w:tmpl w:val="C528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96623"/>
    <w:multiLevelType w:val="hybridMultilevel"/>
    <w:tmpl w:val="4A68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51F9D"/>
    <w:multiLevelType w:val="hybridMultilevel"/>
    <w:tmpl w:val="E0AC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B0C5F"/>
    <w:multiLevelType w:val="hybridMultilevel"/>
    <w:tmpl w:val="7086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F77A5"/>
    <w:multiLevelType w:val="hybridMultilevel"/>
    <w:tmpl w:val="7EAC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1291B"/>
    <w:multiLevelType w:val="hybridMultilevel"/>
    <w:tmpl w:val="5B787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16526"/>
    <w:multiLevelType w:val="hybridMultilevel"/>
    <w:tmpl w:val="6930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E4742"/>
    <w:multiLevelType w:val="hybridMultilevel"/>
    <w:tmpl w:val="E4402B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6CAE245A"/>
    <w:multiLevelType w:val="hybridMultilevel"/>
    <w:tmpl w:val="9FAE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673B6"/>
    <w:multiLevelType w:val="hybridMultilevel"/>
    <w:tmpl w:val="BFBA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B2D41"/>
    <w:multiLevelType w:val="hybridMultilevel"/>
    <w:tmpl w:val="870C38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B81E11"/>
    <w:multiLevelType w:val="hybridMultilevel"/>
    <w:tmpl w:val="4BD8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7"/>
  </w:num>
  <w:num w:numId="9">
    <w:abstractNumId w:val="13"/>
  </w:num>
  <w:num w:numId="10">
    <w:abstractNumId w:val="7"/>
  </w:num>
  <w:num w:numId="11">
    <w:abstractNumId w:val="23"/>
  </w:num>
  <w:num w:numId="12">
    <w:abstractNumId w:val="22"/>
  </w:num>
  <w:num w:numId="13">
    <w:abstractNumId w:val="21"/>
  </w:num>
  <w:num w:numId="14">
    <w:abstractNumId w:val="16"/>
  </w:num>
  <w:num w:numId="15">
    <w:abstractNumId w:val="28"/>
  </w:num>
  <w:num w:numId="16">
    <w:abstractNumId w:val="25"/>
  </w:num>
  <w:num w:numId="17">
    <w:abstractNumId w:val="2"/>
  </w:num>
  <w:num w:numId="18">
    <w:abstractNumId w:val="26"/>
  </w:num>
  <w:num w:numId="19">
    <w:abstractNumId w:val="19"/>
  </w:num>
  <w:num w:numId="20">
    <w:abstractNumId w:val="8"/>
  </w:num>
  <w:num w:numId="21">
    <w:abstractNumId w:val="20"/>
  </w:num>
  <w:num w:numId="22">
    <w:abstractNumId w:val="17"/>
  </w:num>
  <w:num w:numId="23">
    <w:abstractNumId w:val="10"/>
  </w:num>
  <w:num w:numId="24">
    <w:abstractNumId w:val="18"/>
  </w:num>
  <w:num w:numId="25">
    <w:abstractNumId w:val="14"/>
  </w:num>
  <w:num w:numId="26">
    <w:abstractNumId w:val="9"/>
  </w:num>
  <w:num w:numId="27">
    <w:abstractNumId w:val="15"/>
  </w:num>
  <w:num w:numId="28">
    <w:abstractNumId w:val="5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07"/>
    <w:rsid w:val="00002739"/>
    <w:rsid w:val="00033BE3"/>
    <w:rsid w:val="000740ED"/>
    <w:rsid w:val="000B1447"/>
    <w:rsid w:val="000B1C19"/>
    <w:rsid w:val="000B33BA"/>
    <w:rsid w:val="000B6314"/>
    <w:rsid w:val="000E786D"/>
    <w:rsid w:val="000F667B"/>
    <w:rsid w:val="00105498"/>
    <w:rsid w:val="0011066A"/>
    <w:rsid w:val="00123A90"/>
    <w:rsid w:val="00145E2F"/>
    <w:rsid w:val="001E2EAB"/>
    <w:rsid w:val="002034D4"/>
    <w:rsid w:val="00216ECB"/>
    <w:rsid w:val="00241A6F"/>
    <w:rsid w:val="002501A9"/>
    <w:rsid w:val="00262E9B"/>
    <w:rsid w:val="00274691"/>
    <w:rsid w:val="002946C3"/>
    <w:rsid w:val="002970D0"/>
    <w:rsid w:val="002B52E3"/>
    <w:rsid w:val="002C00A5"/>
    <w:rsid w:val="002F7990"/>
    <w:rsid w:val="0030681B"/>
    <w:rsid w:val="00344A38"/>
    <w:rsid w:val="00364E7F"/>
    <w:rsid w:val="0037080B"/>
    <w:rsid w:val="00371EF8"/>
    <w:rsid w:val="0037721B"/>
    <w:rsid w:val="00384C2B"/>
    <w:rsid w:val="00387084"/>
    <w:rsid w:val="003A3AFF"/>
    <w:rsid w:val="003D6D06"/>
    <w:rsid w:val="003E47F4"/>
    <w:rsid w:val="00404366"/>
    <w:rsid w:val="00462CEC"/>
    <w:rsid w:val="0046681D"/>
    <w:rsid w:val="00474EA1"/>
    <w:rsid w:val="00485BAA"/>
    <w:rsid w:val="0049657A"/>
    <w:rsid w:val="004A2A00"/>
    <w:rsid w:val="004C59C9"/>
    <w:rsid w:val="0057103D"/>
    <w:rsid w:val="00583620"/>
    <w:rsid w:val="005956A5"/>
    <w:rsid w:val="005A2A62"/>
    <w:rsid w:val="005C53F1"/>
    <w:rsid w:val="005E1426"/>
    <w:rsid w:val="005E142E"/>
    <w:rsid w:val="00602DF3"/>
    <w:rsid w:val="0064211F"/>
    <w:rsid w:val="00646F95"/>
    <w:rsid w:val="0067125C"/>
    <w:rsid w:val="00680D3F"/>
    <w:rsid w:val="0068352C"/>
    <w:rsid w:val="00690C9B"/>
    <w:rsid w:val="006F5749"/>
    <w:rsid w:val="007124EE"/>
    <w:rsid w:val="00722661"/>
    <w:rsid w:val="00756659"/>
    <w:rsid w:val="00767738"/>
    <w:rsid w:val="00770AC7"/>
    <w:rsid w:val="007C2ACE"/>
    <w:rsid w:val="008055C3"/>
    <w:rsid w:val="008076EE"/>
    <w:rsid w:val="00822725"/>
    <w:rsid w:val="00832616"/>
    <w:rsid w:val="00876C35"/>
    <w:rsid w:val="00894C7D"/>
    <w:rsid w:val="008A5142"/>
    <w:rsid w:val="008D7B2A"/>
    <w:rsid w:val="00921474"/>
    <w:rsid w:val="009224E2"/>
    <w:rsid w:val="009B6F99"/>
    <w:rsid w:val="009F3895"/>
    <w:rsid w:val="00A34124"/>
    <w:rsid w:val="00A45327"/>
    <w:rsid w:val="00A53053"/>
    <w:rsid w:val="00AA0F7A"/>
    <w:rsid w:val="00AC4B35"/>
    <w:rsid w:val="00AF501A"/>
    <w:rsid w:val="00B054D4"/>
    <w:rsid w:val="00B26FFB"/>
    <w:rsid w:val="00B3000A"/>
    <w:rsid w:val="00B3276D"/>
    <w:rsid w:val="00B36756"/>
    <w:rsid w:val="00B76F96"/>
    <w:rsid w:val="00BA5EFD"/>
    <w:rsid w:val="00BA7FA0"/>
    <w:rsid w:val="00C37BA3"/>
    <w:rsid w:val="00C43919"/>
    <w:rsid w:val="00C441AE"/>
    <w:rsid w:val="00C53ADE"/>
    <w:rsid w:val="00C84B9B"/>
    <w:rsid w:val="00C91DD6"/>
    <w:rsid w:val="00CD44CA"/>
    <w:rsid w:val="00CD68FE"/>
    <w:rsid w:val="00D13BE4"/>
    <w:rsid w:val="00D31BF0"/>
    <w:rsid w:val="00D33490"/>
    <w:rsid w:val="00D648C1"/>
    <w:rsid w:val="00D86248"/>
    <w:rsid w:val="00D92A12"/>
    <w:rsid w:val="00DC2907"/>
    <w:rsid w:val="00DD00E1"/>
    <w:rsid w:val="00E33CD2"/>
    <w:rsid w:val="00E41E62"/>
    <w:rsid w:val="00EC68AA"/>
    <w:rsid w:val="00F00D55"/>
    <w:rsid w:val="00F11040"/>
    <w:rsid w:val="00F15A4C"/>
    <w:rsid w:val="00F17C11"/>
    <w:rsid w:val="00F53F87"/>
    <w:rsid w:val="00F622E3"/>
    <w:rsid w:val="00F62FD2"/>
    <w:rsid w:val="00F9039B"/>
    <w:rsid w:val="00FC7576"/>
    <w:rsid w:val="00FF141F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5B871-BA29-42B8-A85B-87A2CCE3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6681D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SanPin" w:hAnsi="SchoolBookSanPin" w:cs="SchoolBookSanPin"/>
      <w:color w:val="000000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8A51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862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6248"/>
    <w:rPr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D8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8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8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semiHidden/>
    <w:unhideWhenUsed/>
    <w:rsid w:val="00D86248"/>
    <w:rPr>
      <w:vertAlign w:val="superscript"/>
    </w:rPr>
  </w:style>
  <w:style w:type="character" w:styleId="a9">
    <w:name w:val="Hyperlink"/>
    <w:basedOn w:val="a0"/>
    <w:uiPriority w:val="99"/>
    <w:unhideWhenUsed/>
    <w:rsid w:val="00D86248"/>
    <w:rPr>
      <w:color w:val="0563C1" w:themeColor="hyperlink"/>
      <w:u w:val="single"/>
    </w:rPr>
  </w:style>
  <w:style w:type="paragraph" w:customStyle="1" w:styleId="TEXTNEWTON">
    <w:name w:val="TEXT_NEWTON"/>
    <w:basedOn w:val="a"/>
    <w:uiPriority w:val="99"/>
    <w:rsid w:val="00344A38"/>
    <w:pPr>
      <w:widowControl w:val="0"/>
      <w:autoSpaceDE w:val="0"/>
      <w:autoSpaceDN w:val="0"/>
      <w:adjustRightInd w:val="0"/>
      <w:spacing w:after="0" w:line="254" w:lineRule="atLeast"/>
      <w:ind w:firstLine="283"/>
      <w:jc w:val="both"/>
      <w:textAlignment w:val="center"/>
    </w:pPr>
    <w:rPr>
      <w:rFonts w:ascii="NewtonC" w:eastAsiaTheme="minorEastAsia" w:hAnsi="NewtonC" w:cs="Newton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gfak.narod.ru/materials/mo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B10E-E04D-4DDB-947E-D154AD33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31</Pages>
  <Words>12439</Words>
  <Characters>70903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</dc:creator>
  <cp:keywords/>
  <dc:description/>
  <cp:lastModifiedBy>Пользователь Windows</cp:lastModifiedBy>
  <cp:revision>54</cp:revision>
  <dcterms:created xsi:type="dcterms:W3CDTF">2020-12-08T05:26:00Z</dcterms:created>
  <dcterms:modified xsi:type="dcterms:W3CDTF">2021-08-25T08:40:00Z</dcterms:modified>
</cp:coreProperties>
</file>