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71" w:rsidRDefault="002A1271" w:rsidP="002A1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2A1271" w:rsidRDefault="002A1271" w:rsidP="002A1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Лысьвенского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2A1271" w:rsidRDefault="002A1271" w:rsidP="002A1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271" w:rsidRPr="005872DA" w:rsidRDefault="002A1271" w:rsidP="002A1271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72DA">
        <w:rPr>
          <w:rFonts w:ascii="Times New Roman" w:hAnsi="Times New Roman" w:cs="Times New Roman"/>
          <w:b/>
          <w:sz w:val="28"/>
          <w:szCs w:val="28"/>
        </w:rPr>
        <w:t>РЕШЕН</w:t>
      </w:r>
      <w:r w:rsidR="00233A1F">
        <w:rPr>
          <w:rFonts w:ascii="Times New Roman" w:hAnsi="Times New Roman" w:cs="Times New Roman"/>
          <w:b/>
          <w:sz w:val="28"/>
          <w:szCs w:val="28"/>
        </w:rPr>
        <w:t>ИЕ ОНЛАЙН-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СОВЕЩАНИЯ РУКОВОДИТЕЛЕЙ </w:t>
      </w:r>
      <w:r w:rsidR="002A526C">
        <w:rPr>
          <w:rFonts w:ascii="Times New Roman" w:hAnsi="Times New Roman" w:cs="Times New Roman"/>
          <w:b/>
          <w:sz w:val="28"/>
          <w:szCs w:val="28"/>
        </w:rPr>
        <w:t>ОБРАЗОВАТЕЛЬНЫХ ОРГАНИЗЦИЙ ОТ 07.04</w:t>
      </w:r>
      <w:r>
        <w:rPr>
          <w:rFonts w:ascii="Times New Roman" w:hAnsi="Times New Roman" w:cs="Times New Roman"/>
          <w:b/>
          <w:sz w:val="28"/>
          <w:szCs w:val="28"/>
        </w:rPr>
        <w:t>.2022 г.</w:t>
      </w:r>
    </w:p>
    <w:p w:rsidR="002A1271" w:rsidRDefault="002A1271" w:rsidP="002A1271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3A1F" w:rsidRDefault="002A1271" w:rsidP="002A526C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26C">
        <w:rPr>
          <w:rFonts w:ascii="Times New Roman" w:hAnsi="Times New Roman" w:cs="Times New Roman"/>
          <w:b/>
          <w:sz w:val="28"/>
          <w:szCs w:val="28"/>
        </w:rPr>
        <w:t>Повестк</w:t>
      </w:r>
      <w:r w:rsidR="00233A1F">
        <w:rPr>
          <w:rFonts w:ascii="Times New Roman" w:hAnsi="Times New Roman" w:cs="Times New Roman"/>
          <w:b/>
          <w:sz w:val="28"/>
          <w:szCs w:val="28"/>
        </w:rPr>
        <w:t>а:</w:t>
      </w:r>
      <w:r w:rsidR="002A526C" w:rsidRPr="002A526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33A1F" w:rsidRDefault="002A526C" w:rsidP="00233A1F">
      <w:pPr>
        <w:pStyle w:val="a3"/>
        <w:numPr>
          <w:ilvl w:val="0"/>
          <w:numId w:val="2"/>
        </w:numPr>
        <w:spacing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A1F">
        <w:rPr>
          <w:rFonts w:ascii="Times New Roman" w:hAnsi="Times New Roman" w:cs="Times New Roman"/>
          <w:sz w:val="28"/>
          <w:szCs w:val="28"/>
        </w:rPr>
        <w:t xml:space="preserve">Предоставление образовательными организациями информации о рассматриваемых вопросах на Советах </w:t>
      </w:r>
      <w:proofErr w:type="gramStart"/>
      <w:r w:rsidRPr="00233A1F">
        <w:rPr>
          <w:rFonts w:ascii="Times New Roman" w:hAnsi="Times New Roman" w:cs="Times New Roman"/>
          <w:sz w:val="28"/>
          <w:szCs w:val="28"/>
        </w:rPr>
        <w:t xml:space="preserve">профилактики  </w:t>
      </w:r>
      <w:proofErr w:type="spellStart"/>
      <w:r w:rsidRPr="00233A1F">
        <w:rPr>
          <w:rFonts w:ascii="Times New Roman" w:hAnsi="Times New Roman" w:cs="Times New Roman"/>
          <w:i/>
          <w:sz w:val="28"/>
          <w:szCs w:val="28"/>
        </w:rPr>
        <w:t>И.В.Горяева</w:t>
      </w:r>
      <w:proofErr w:type="spellEnd"/>
      <w:proofErr w:type="gramEnd"/>
    </w:p>
    <w:p w:rsidR="00233A1F" w:rsidRPr="00233A1F" w:rsidRDefault="002A526C" w:rsidP="00233A1F">
      <w:pPr>
        <w:pStyle w:val="a3"/>
        <w:numPr>
          <w:ilvl w:val="0"/>
          <w:numId w:val="2"/>
        </w:numPr>
        <w:spacing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A1F">
        <w:rPr>
          <w:rFonts w:ascii="Times New Roman" w:hAnsi="Times New Roman" w:cs="Times New Roman"/>
          <w:sz w:val="28"/>
          <w:szCs w:val="28"/>
        </w:rPr>
        <w:t xml:space="preserve">«Цифровой образовательный контент </w:t>
      </w:r>
      <w:proofErr w:type="spellStart"/>
      <w:r w:rsidRPr="00233A1F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233A1F">
        <w:rPr>
          <w:rFonts w:ascii="Times New Roman" w:hAnsi="Times New Roman" w:cs="Times New Roman"/>
          <w:sz w:val="28"/>
          <w:szCs w:val="28"/>
        </w:rPr>
        <w:t>.</w:t>
      </w:r>
      <w:r w:rsidRPr="00233A1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33A1F">
        <w:rPr>
          <w:rFonts w:ascii="Times New Roman" w:hAnsi="Times New Roman" w:cs="Times New Roman"/>
          <w:sz w:val="28"/>
          <w:szCs w:val="28"/>
        </w:rPr>
        <w:t xml:space="preserve">: особенности активации доступа и новые возможности платформы для школ г. Лысьвы» </w:t>
      </w:r>
      <w:proofErr w:type="spellStart"/>
      <w:r w:rsidRPr="00233A1F">
        <w:rPr>
          <w:rFonts w:ascii="Times New Roman" w:hAnsi="Times New Roman" w:cs="Times New Roman"/>
          <w:i/>
          <w:sz w:val="28"/>
          <w:szCs w:val="28"/>
        </w:rPr>
        <w:t>Мясоедова</w:t>
      </w:r>
      <w:proofErr w:type="spellEnd"/>
      <w:r w:rsidRPr="00233A1F">
        <w:rPr>
          <w:rFonts w:ascii="Times New Roman" w:hAnsi="Times New Roman" w:cs="Times New Roman"/>
          <w:i/>
          <w:sz w:val="28"/>
          <w:szCs w:val="28"/>
        </w:rPr>
        <w:t xml:space="preserve"> Дарья Сергеевна, ведущий специалис</w:t>
      </w:r>
      <w:r w:rsidR="00233A1F" w:rsidRPr="00233A1F">
        <w:rPr>
          <w:rFonts w:ascii="Times New Roman" w:hAnsi="Times New Roman" w:cs="Times New Roman"/>
          <w:i/>
          <w:sz w:val="28"/>
          <w:szCs w:val="28"/>
        </w:rPr>
        <w:t>т по работе с регионами UCHi.RU</w:t>
      </w:r>
    </w:p>
    <w:p w:rsidR="00233A1F" w:rsidRPr="00233A1F" w:rsidRDefault="002A526C" w:rsidP="00233A1F">
      <w:pPr>
        <w:pStyle w:val="a3"/>
        <w:numPr>
          <w:ilvl w:val="0"/>
          <w:numId w:val="2"/>
        </w:numPr>
        <w:spacing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A1F">
        <w:rPr>
          <w:rFonts w:ascii="Times New Roman" w:hAnsi="Times New Roman" w:cs="Times New Roman"/>
          <w:sz w:val="28"/>
          <w:szCs w:val="28"/>
        </w:rPr>
        <w:t xml:space="preserve">«Семья – главный воспитатель нравственно-полового поведения ребёнка. Результаты работы муниципальной рабочей группы «Половое просвещение родителей (законных представителей) несовершеннолетних» </w:t>
      </w:r>
      <w:r w:rsidRPr="00233A1F">
        <w:rPr>
          <w:rFonts w:ascii="Times New Roman" w:hAnsi="Times New Roman" w:cs="Times New Roman"/>
          <w:i/>
          <w:sz w:val="28"/>
          <w:szCs w:val="28"/>
        </w:rPr>
        <w:t>Малахова</w:t>
      </w:r>
      <w:r w:rsidR="00233A1F">
        <w:rPr>
          <w:rFonts w:ascii="Times New Roman" w:hAnsi="Times New Roman" w:cs="Times New Roman"/>
          <w:i/>
          <w:sz w:val="28"/>
          <w:szCs w:val="28"/>
        </w:rPr>
        <w:t xml:space="preserve"> К.В., директор МАУ ДПО «ЦНМО»)</w:t>
      </w:r>
    </w:p>
    <w:p w:rsidR="002A526C" w:rsidRPr="00233A1F" w:rsidRDefault="002A526C" w:rsidP="00233A1F">
      <w:pPr>
        <w:pStyle w:val="a3"/>
        <w:numPr>
          <w:ilvl w:val="0"/>
          <w:numId w:val="2"/>
        </w:numPr>
        <w:spacing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A1F">
        <w:rPr>
          <w:rFonts w:ascii="Times New Roman" w:hAnsi="Times New Roman" w:cs="Times New Roman"/>
          <w:sz w:val="28"/>
          <w:szCs w:val="28"/>
        </w:rPr>
        <w:t xml:space="preserve">О результатах собеседования с заместителями директора по ВР </w:t>
      </w:r>
      <w:r w:rsidR="00A50CE1" w:rsidRPr="00233A1F">
        <w:rPr>
          <w:rFonts w:ascii="Times New Roman" w:hAnsi="Times New Roman" w:cs="Times New Roman"/>
          <w:sz w:val="28"/>
          <w:szCs w:val="28"/>
        </w:rPr>
        <w:t xml:space="preserve">        </w:t>
      </w:r>
      <w:r w:rsidR="00233A1F" w:rsidRPr="00233A1F">
        <w:rPr>
          <w:rFonts w:ascii="Times New Roman" w:hAnsi="Times New Roman" w:cs="Times New Roman"/>
          <w:i/>
          <w:sz w:val="28"/>
          <w:szCs w:val="28"/>
        </w:rPr>
        <w:t xml:space="preserve">И.А. </w:t>
      </w:r>
      <w:proofErr w:type="spellStart"/>
      <w:r w:rsidR="00233A1F" w:rsidRPr="00233A1F">
        <w:rPr>
          <w:rFonts w:ascii="Times New Roman" w:hAnsi="Times New Roman" w:cs="Times New Roman"/>
          <w:i/>
          <w:sz w:val="28"/>
          <w:szCs w:val="28"/>
        </w:rPr>
        <w:t>Шепшина</w:t>
      </w:r>
      <w:proofErr w:type="spellEnd"/>
    </w:p>
    <w:p w:rsidR="002A526C" w:rsidRPr="00233A1F" w:rsidRDefault="002A526C" w:rsidP="002A526C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A1F">
        <w:rPr>
          <w:rFonts w:ascii="Times New Roman" w:hAnsi="Times New Roman" w:cs="Times New Roman"/>
          <w:b/>
          <w:sz w:val="28"/>
          <w:szCs w:val="28"/>
        </w:rPr>
        <w:t>Разное</w:t>
      </w:r>
    </w:p>
    <w:p w:rsidR="002A1271" w:rsidRDefault="002A1271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8B9">
        <w:rPr>
          <w:rFonts w:ascii="Times New Roman" w:hAnsi="Times New Roman" w:cs="Times New Roman"/>
          <w:sz w:val="28"/>
          <w:szCs w:val="28"/>
        </w:rPr>
        <w:t>1. Принять к сведению информацию, представленную на совещании</w:t>
      </w:r>
      <w:r w:rsidR="00233A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довести её до сведения заинтересованных работников учреждений.</w:t>
      </w:r>
    </w:p>
    <w:p w:rsidR="002A1271" w:rsidRDefault="002A1271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2112">
        <w:rPr>
          <w:rFonts w:ascii="Times New Roman" w:hAnsi="Times New Roman" w:cs="Times New Roman"/>
          <w:sz w:val="28"/>
          <w:szCs w:val="28"/>
        </w:rPr>
        <w:t>. Руководителям образовательных организаций:</w:t>
      </w:r>
    </w:p>
    <w:p w:rsidR="005751FB" w:rsidRDefault="002A1271" w:rsidP="002A526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2A526C">
        <w:rPr>
          <w:rFonts w:ascii="Times New Roman" w:hAnsi="Times New Roman" w:cs="Times New Roman"/>
          <w:sz w:val="28"/>
          <w:szCs w:val="28"/>
        </w:rPr>
        <w:t>Усилить контроль:</w:t>
      </w:r>
    </w:p>
    <w:p w:rsidR="002A526C" w:rsidRDefault="002A526C" w:rsidP="00530D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 по ранней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выявляемости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для постановки на профилактический учёт</w:t>
      </w:r>
      <w:r w:rsidRPr="002A5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ДОУ;</w:t>
      </w:r>
    </w:p>
    <w:p w:rsidR="00E121C2" w:rsidRDefault="00E121C2" w:rsidP="00530D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 за выполнением алгоритма оперативных действий при отсутствии в школе ребёнка без установленной причины;</w:t>
      </w:r>
    </w:p>
    <w:p w:rsidR="00530D71" w:rsidRDefault="00530D71" w:rsidP="00530D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 за успеваемостью, посещаемостью и дополнительной занятостью детей учётных категорий и подготовкой </w:t>
      </w:r>
      <w:r w:rsidR="00A50CE1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>
        <w:rPr>
          <w:rFonts w:ascii="Times New Roman" w:hAnsi="Times New Roman" w:cs="Times New Roman"/>
          <w:sz w:val="28"/>
          <w:szCs w:val="28"/>
        </w:rPr>
        <w:t>к ГИА выпускников;</w:t>
      </w:r>
    </w:p>
    <w:p w:rsidR="00530D71" w:rsidRDefault="00A90DE7" w:rsidP="00530D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 прохождения</w:t>
      </w:r>
      <w:r w:rsidR="00530D71">
        <w:rPr>
          <w:rFonts w:ascii="Times New Roman" w:hAnsi="Times New Roman" w:cs="Times New Roman"/>
          <w:sz w:val="28"/>
          <w:szCs w:val="28"/>
        </w:rPr>
        <w:t xml:space="preserve"> ПМПК выпускниками под</w:t>
      </w:r>
      <w:r>
        <w:rPr>
          <w:rFonts w:ascii="Times New Roman" w:hAnsi="Times New Roman" w:cs="Times New Roman"/>
          <w:sz w:val="28"/>
          <w:szCs w:val="28"/>
        </w:rPr>
        <w:t>готовительных групп ДОУ, имеющими</w:t>
      </w:r>
      <w:r w:rsidR="00530D71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233A1F">
        <w:rPr>
          <w:rFonts w:ascii="Times New Roman" w:hAnsi="Times New Roman" w:cs="Times New Roman"/>
          <w:sz w:val="28"/>
          <w:szCs w:val="28"/>
        </w:rPr>
        <w:t xml:space="preserve"> в</w:t>
      </w:r>
      <w:r w:rsidR="00530D71">
        <w:rPr>
          <w:rFonts w:ascii="Times New Roman" w:hAnsi="Times New Roman" w:cs="Times New Roman"/>
          <w:sz w:val="28"/>
          <w:szCs w:val="28"/>
        </w:rPr>
        <w:t xml:space="preserve"> </w:t>
      </w:r>
      <w:r w:rsidR="00233A1F">
        <w:rPr>
          <w:rFonts w:ascii="Times New Roman" w:hAnsi="Times New Roman" w:cs="Times New Roman"/>
          <w:sz w:val="28"/>
          <w:szCs w:val="28"/>
        </w:rPr>
        <w:t>освоении</w:t>
      </w:r>
      <w:r w:rsidR="00530D71">
        <w:rPr>
          <w:rFonts w:ascii="Times New Roman" w:hAnsi="Times New Roman" w:cs="Times New Roman"/>
          <w:sz w:val="28"/>
          <w:szCs w:val="28"/>
        </w:rPr>
        <w:t xml:space="preserve"> образовательной программы.</w:t>
      </w:r>
    </w:p>
    <w:p w:rsidR="00E121C2" w:rsidRDefault="00E121C2" w:rsidP="00530D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Оперировать актуальной информацией </w:t>
      </w:r>
      <w:r w:rsidR="00A90DE7">
        <w:rPr>
          <w:rFonts w:ascii="Times New Roman" w:hAnsi="Times New Roman" w:cs="Times New Roman"/>
          <w:sz w:val="28"/>
          <w:szCs w:val="28"/>
        </w:rPr>
        <w:t>по комплексу о детях учётных категорий</w:t>
      </w:r>
      <w:r>
        <w:rPr>
          <w:rFonts w:ascii="Times New Roman" w:hAnsi="Times New Roman" w:cs="Times New Roman"/>
          <w:sz w:val="28"/>
          <w:szCs w:val="28"/>
        </w:rPr>
        <w:t>, в том</w:t>
      </w:r>
      <w:r w:rsidR="007E4792">
        <w:rPr>
          <w:rFonts w:ascii="Times New Roman" w:hAnsi="Times New Roman" w:cs="Times New Roman"/>
          <w:sz w:val="28"/>
          <w:szCs w:val="28"/>
        </w:rPr>
        <w:t xml:space="preserve"> числе по несовершеннолетним</w:t>
      </w:r>
      <w:r w:rsidR="00233A1F">
        <w:rPr>
          <w:rFonts w:ascii="Times New Roman" w:hAnsi="Times New Roman" w:cs="Times New Roman"/>
          <w:sz w:val="28"/>
          <w:szCs w:val="28"/>
        </w:rPr>
        <w:t>, временно находящимся в ЦПД.</w:t>
      </w:r>
    </w:p>
    <w:p w:rsidR="00E121C2" w:rsidRDefault="00E121C2" w:rsidP="00530D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Осуществлять взаимодействие по организации совместной работы с семьями, имеющими дошкольников и школьников</w:t>
      </w:r>
      <w:r w:rsidR="007E4792">
        <w:rPr>
          <w:rFonts w:ascii="Times New Roman" w:hAnsi="Times New Roman" w:cs="Times New Roman"/>
          <w:sz w:val="28"/>
          <w:szCs w:val="28"/>
        </w:rPr>
        <w:t>, в том числе совместное проведение рейдовых мероприятий</w:t>
      </w:r>
      <w:r w:rsidR="00233A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1C2" w:rsidRDefault="00233A1F" w:rsidP="00530D71">
      <w:pPr>
        <w:spacing w:after="0" w:line="240" w:lineRule="auto"/>
        <w:ind w:left="142" w:firstLine="5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Организовать </w:t>
      </w:r>
      <w:r w:rsidR="00E121C2">
        <w:rPr>
          <w:rFonts w:ascii="Times New Roman" w:hAnsi="Times New Roman" w:cs="Times New Roman"/>
          <w:sz w:val="28"/>
          <w:szCs w:val="28"/>
        </w:rPr>
        <w:t>психологическое сопровождение выпускников с целью сняти</w:t>
      </w:r>
      <w:r>
        <w:rPr>
          <w:rFonts w:ascii="Times New Roman" w:hAnsi="Times New Roman" w:cs="Times New Roman"/>
          <w:sz w:val="28"/>
          <w:szCs w:val="28"/>
        </w:rPr>
        <w:t>я тревожности перед началом ГИА.</w:t>
      </w:r>
    </w:p>
    <w:p w:rsidR="00E121C2" w:rsidRDefault="00E121C2" w:rsidP="00530D71">
      <w:pPr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Продолжить взаимодействи</w:t>
      </w:r>
      <w:r w:rsidR="00233A1F">
        <w:rPr>
          <w:rFonts w:ascii="Times New Roman" w:hAnsi="Times New Roman" w:cs="Times New Roman"/>
          <w:sz w:val="28"/>
          <w:szCs w:val="28"/>
        </w:rPr>
        <w:t>е с психологами второго уровня.</w:t>
      </w:r>
    </w:p>
    <w:p w:rsidR="00E121C2" w:rsidRDefault="00E121C2" w:rsidP="00530D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 Своевременно доводить необходимую информацию </w:t>
      </w:r>
      <w:r w:rsidR="004939AA">
        <w:rPr>
          <w:rFonts w:ascii="Times New Roman" w:hAnsi="Times New Roman" w:cs="Times New Roman"/>
          <w:sz w:val="28"/>
          <w:szCs w:val="28"/>
        </w:rPr>
        <w:t xml:space="preserve">по семьям и детям </w:t>
      </w:r>
      <w:r>
        <w:rPr>
          <w:rFonts w:ascii="Times New Roman" w:hAnsi="Times New Roman" w:cs="Times New Roman"/>
          <w:sz w:val="28"/>
          <w:szCs w:val="28"/>
        </w:rPr>
        <w:t xml:space="preserve">до сведения субъектов </w:t>
      </w:r>
      <w:r w:rsidR="004939AA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233A1F">
        <w:rPr>
          <w:rFonts w:ascii="Times New Roman" w:hAnsi="Times New Roman" w:cs="Times New Roman"/>
          <w:sz w:val="28"/>
          <w:szCs w:val="28"/>
        </w:rPr>
        <w:t xml:space="preserve">профилактики, </w:t>
      </w:r>
      <w:r>
        <w:rPr>
          <w:rFonts w:ascii="Times New Roman" w:hAnsi="Times New Roman" w:cs="Times New Roman"/>
          <w:sz w:val="28"/>
          <w:szCs w:val="28"/>
        </w:rPr>
        <w:t>начиная с управления образовани</w:t>
      </w:r>
      <w:r w:rsidR="004939AA">
        <w:rPr>
          <w:rFonts w:ascii="Times New Roman" w:hAnsi="Times New Roman" w:cs="Times New Roman"/>
          <w:sz w:val="28"/>
          <w:szCs w:val="28"/>
        </w:rPr>
        <w:t>я</w:t>
      </w:r>
      <w:r w:rsidR="00233A1F">
        <w:rPr>
          <w:rFonts w:ascii="Times New Roman" w:hAnsi="Times New Roman" w:cs="Times New Roman"/>
          <w:sz w:val="28"/>
          <w:szCs w:val="28"/>
        </w:rPr>
        <w:t>.</w:t>
      </w:r>
    </w:p>
    <w:p w:rsidR="004939AA" w:rsidRDefault="004939AA" w:rsidP="00530D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Актуализировать работу по получению </w:t>
      </w:r>
      <w:r w:rsidR="00233A1F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Пушкинской карты (план 80 </w:t>
      </w:r>
      <w:r w:rsidR="00233A1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233A1F">
        <w:rPr>
          <w:rFonts w:ascii="Times New Roman" w:hAnsi="Times New Roman" w:cs="Times New Roman"/>
          <w:sz w:val="28"/>
          <w:szCs w:val="28"/>
        </w:rPr>
        <w:t>.</w:t>
      </w:r>
    </w:p>
    <w:p w:rsidR="004939AA" w:rsidRDefault="004939AA" w:rsidP="00530D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3A1F">
        <w:rPr>
          <w:rFonts w:ascii="Times New Roman" w:hAnsi="Times New Roman" w:cs="Times New Roman"/>
          <w:sz w:val="28"/>
          <w:szCs w:val="28"/>
        </w:rPr>
        <w:t xml:space="preserve">.8 Проанализировать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воспитанников и обучающи</w:t>
      </w:r>
      <w:r w:rsidR="00233A1F">
        <w:rPr>
          <w:rFonts w:ascii="Times New Roman" w:hAnsi="Times New Roman" w:cs="Times New Roman"/>
          <w:sz w:val="28"/>
          <w:szCs w:val="28"/>
        </w:rPr>
        <w:t xml:space="preserve">хся во внеурочную деятельность </w:t>
      </w:r>
      <w:r w:rsidR="005237E4">
        <w:rPr>
          <w:rFonts w:ascii="Times New Roman" w:hAnsi="Times New Roman" w:cs="Times New Roman"/>
          <w:sz w:val="28"/>
          <w:szCs w:val="28"/>
        </w:rPr>
        <w:t xml:space="preserve">в </w:t>
      </w:r>
      <w:r w:rsidR="00233A1F" w:rsidRPr="00233A1F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системе</w:t>
      </w:r>
      <w:r w:rsidR="005237E4">
        <w:rPr>
          <w:rFonts w:ascii="Times New Roman" w:hAnsi="Times New Roman" w:cs="Times New Roman"/>
          <w:sz w:val="28"/>
          <w:szCs w:val="28"/>
        </w:rPr>
        <w:t xml:space="preserve"> ЭПОС.ДО. Раздел аналитика и отчётность</w:t>
      </w:r>
      <w:r>
        <w:rPr>
          <w:rFonts w:ascii="Times New Roman" w:hAnsi="Times New Roman" w:cs="Times New Roman"/>
          <w:sz w:val="28"/>
          <w:szCs w:val="28"/>
        </w:rPr>
        <w:t>. Плановый показатель уникальных детей – 79</w:t>
      </w:r>
      <w:r w:rsidR="0052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4939AA" w:rsidRDefault="004939AA" w:rsidP="002A526C">
      <w:pPr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 Изучить следующие документы:</w:t>
      </w:r>
    </w:p>
    <w:p w:rsidR="004939AA" w:rsidRDefault="004939AA" w:rsidP="00530D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 Приказ начальника управления образования от 11.03.2022 № 98/01-08 «Об осуществлении ведомственного контроля в сфере профилактики безнадзорности и правонарушений несовершеннолетних» (двухуровневая модель);</w:t>
      </w:r>
    </w:p>
    <w:p w:rsidR="004939AA" w:rsidRDefault="004939AA" w:rsidP="00530D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 Письма Министерства образования и науки Пермского края от 06.04.2022 № 26-36-вн-494 «О направлении нормативных документов для учёта при организации работы»</w:t>
      </w:r>
      <w:r w:rsidR="00530D71">
        <w:rPr>
          <w:rFonts w:ascii="Times New Roman" w:hAnsi="Times New Roman" w:cs="Times New Roman"/>
          <w:sz w:val="28"/>
          <w:szCs w:val="28"/>
        </w:rPr>
        <w:t xml:space="preserve"> (о послаблении санитарных норм и требований)</w:t>
      </w:r>
      <w:r>
        <w:rPr>
          <w:rFonts w:ascii="Times New Roman" w:hAnsi="Times New Roman" w:cs="Times New Roman"/>
          <w:sz w:val="28"/>
          <w:szCs w:val="28"/>
        </w:rPr>
        <w:t xml:space="preserve">, № 26-36-исх-97 «О направлении информации» </w:t>
      </w:r>
      <w:r w:rsidR="00530D71">
        <w:rPr>
          <w:rFonts w:ascii="Times New Roman" w:hAnsi="Times New Roman" w:cs="Times New Roman"/>
          <w:sz w:val="28"/>
          <w:szCs w:val="28"/>
        </w:rPr>
        <w:t>(об увеличении фонда оплаты труда и мерах социальной поддержки)</w:t>
      </w:r>
      <w:r w:rsidR="00C564AC">
        <w:rPr>
          <w:rFonts w:ascii="Times New Roman" w:hAnsi="Times New Roman" w:cs="Times New Roman"/>
          <w:sz w:val="28"/>
          <w:szCs w:val="28"/>
        </w:rPr>
        <w:t>;</w:t>
      </w:r>
    </w:p>
    <w:p w:rsidR="00C564AC" w:rsidRDefault="00C564AC" w:rsidP="00530D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 Направлять все протоколы советов профилактики (поддержки) в </w:t>
      </w:r>
      <w:r w:rsidR="005237E4">
        <w:rPr>
          <w:rFonts w:ascii="Times New Roman" w:hAnsi="Times New Roman" w:cs="Times New Roman"/>
          <w:sz w:val="28"/>
          <w:szCs w:val="28"/>
        </w:rPr>
        <w:t>ОДН.</w:t>
      </w:r>
    </w:p>
    <w:p w:rsidR="00140CB8" w:rsidRDefault="00140CB8" w:rsidP="00530D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 Оформить ЭЦП на ответственного за выдачу аттестатов об образовании дл</w:t>
      </w:r>
      <w:r w:rsidR="00A50CE1">
        <w:rPr>
          <w:rFonts w:ascii="Times New Roman" w:hAnsi="Times New Roman" w:cs="Times New Roman"/>
          <w:sz w:val="28"/>
          <w:szCs w:val="28"/>
        </w:rPr>
        <w:t xml:space="preserve">я внесения сведений в ФИС.ФРДО и проинформировать о наличии ЭЦП </w:t>
      </w:r>
      <w:proofErr w:type="spellStart"/>
      <w:r w:rsidR="005237E4">
        <w:rPr>
          <w:rFonts w:ascii="Times New Roman" w:hAnsi="Times New Roman" w:cs="Times New Roman"/>
          <w:sz w:val="28"/>
          <w:szCs w:val="28"/>
        </w:rPr>
        <w:t>Кувалдину</w:t>
      </w:r>
      <w:proofErr w:type="spellEnd"/>
      <w:r w:rsidR="005237E4">
        <w:rPr>
          <w:rFonts w:ascii="Times New Roman" w:hAnsi="Times New Roman" w:cs="Times New Roman"/>
          <w:sz w:val="28"/>
          <w:szCs w:val="28"/>
        </w:rPr>
        <w:t xml:space="preserve"> Л.В., </w:t>
      </w:r>
      <w:r w:rsidR="00A50CE1">
        <w:rPr>
          <w:rFonts w:ascii="Times New Roman" w:hAnsi="Times New Roman" w:cs="Times New Roman"/>
          <w:sz w:val="28"/>
          <w:szCs w:val="28"/>
        </w:rPr>
        <w:t>главного спе</w:t>
      </w:r>
      <w:r w:rsidR="005237E4">
        <w:rPr>
          <w:rFonts w:ascii="Times New Roman" w:hAnsi="Times New Roman" w:cs="Times New Roman"/>
          <w:sz w:val="28"/>
          <w:szCs w:val="28"/>
        </w:rPr>
        <w:t>циалиста управления образования.</w:t>
      </w:r>
    </w:p>
    <w:p w:rsidR="007E4792" w:rsidRDefault="007E4792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5DCF" w:rsidRDefault="00C564AC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5DCF">
        <w:rPr>
          <w:rFonts w:ascii="Times New Roman" w:hAnsi="Times New Roman" w:cs="Times New Roman"/>
          <w:sz w:val="28"/>
          <w:szCs w:val="28"/>
        </w:rPr>
        <w:t>.Управлению образования:</w:t>
      </w:r>
    </w:p>
    <w:p w:rsidR="00ED4922" w:rsidRDefault="007E4792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64AC">
        <w:rPr>
          <w:rFonts w:ascii="Times New Roman" w:hAnsi="Times New Roman" w:cs="Times New Roman"/>
          <w:sz w:val="28"/>
          <w:szCs w:val="28"/>
        </w:rPr>
        <w:t xml:space="preserve">.1 </w:t>
      </w:r>
      <w:r w:rsidR="00CB556C">
        <w:rPr>
          <w:rFonts w:ascii="Times New Roman" w:hAnsi="Times New Roman" w:cs="Times New Roman"/>
          <w:sz w:val="28"/>
          <w:szCs w:val="28"/>
        </w:rPr>
        <w:t>Провести собеседование</w:t>
      </w:r>
      <w:r w:rsidR="00ED4922">
        <w:rPr>
          <w:rFonts w:ascii="Times New Roman" w:hAnsi="Times New Roman" w:cs="Times New Roman"/>
          <w:sz w:val="28"/>
          <w:szCs w:val="28"/>
        </w:rPr>
        <w:t>:</w:t>
      </w:r>
    </w:p>
    <w:p w:rsidR="00CB556C" w:rsidRDefault="007E4792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4922">
        <w:rPr>
          <w:rFonts w:ascii="Times New Roman" w:hAnsi="Times New Roman" w:cs="Times New Roman"/>
          <w:sz w:val="28"/>
          <w:szCs w:val="28"/>
        </w:rPr>
        <w:t>.1.1</w:t>
      </w:r>
      <w:r w:rsidR="00CB556C">
        <w:rPr>
          <w:rFonts w:ascii="Times New Roman" w:hAnsi="Times New Roman" w:cs="Times New Roman"/>
          <w:sz w:val="28"/>
          <w:szCs w:val="28"/>
        </w:rPr>
        <w:t xml:space="preserve"> с </w:t>
      </w:r>
      <w:r w:rsidR="00C564AC">
        <w:rPr>
          <w:rFonts w:ascii="Times New Roman" w:hAnsi="Times New Roman" w:cs="Times New Roman"/>
          <w:sz w:val="28"/>
          <w:szCs w:val="28"/>
        </w:rPr>
        <w:t>заместителями директора учреждений дополнительного образования по вопросу уникальных воспитанников и планир</w:t>
      </w:r>
      <w:r w:rsidR="005237E4">
        <w:rPr>
          <w:rFonts w:ascii="Times New Roman" w:hAnsi="Times New Roman" w:cs="Times New Roman"/>
          <w:sz w:val="28"/>
          <w:szCs w:val="28"/>
        </w:rPr>
        <w:t>овании на следующий учебный год. О</w:t>
      </w:r>
      <w:r w:rsidR="00275CE1">
        <w:rPr>
          <w:rFonts w:ascii="Times New Roman" w:hAnsi="Times New Roman" w:cs="Times New Roman"/>
          <w:sz w:val="28"/>
          <w:szCs w:val="28"/>
        </w:rPr>
        <w:t xml:space="preserve">тв. Степанова Л.Е., </w:t>
      </w:r>
      <w:proofErr w:type="spellStart"/>
      <w:r w:rsidR="00275CE1">
        <w:rPr>
          <w:rFonts w:ascii="Times New Roman" w:hAnsi="Times New Roman" w:cs="Times New Roman"/>
          <w:sz w:val="28"/>
          <w:szCs w:val="28"/>
        </w:rPr>
        <w:t>Шепшина</w:t>
      </w:r>
      <w:proofErr w:type="spellEnd"/>
      <w:r w:rsidR="00275CE1">
        <w:rPr>
          <w:rFonts w:ascii="Times New Roman" w:hAnsi="Times New Roman" w:cs="Times New Roman"/>
          <w:sz w:val="28"/>
          <w:szCs w:val="28"/>
        </w:rPr>
        <w:t xml:space="preserve"> И.А</w:t>
      </w:r>
      <w:r w:rsidR="00CB556C">
        <w:rPr>
          <w:rFonts w:ascii="Times New Roman" w:hAnsi="Times New Roman" w:cs="Times New Roman"/>
          <w:sz w:val="28"/>
          <w:szCs w:val="28"/>
        </w:rPr>
        <w:t>.</w:t>
      </w:r>
      <w:r w:rsidR="00ED4922">
        <w:rPr>
          <w:rFonts w:ascii="Times New Roman" w:hAnsi="Times New Roman" w:cs="Times New Roman"/>
          <w:sz w:val="28"/>
          <w:szCs w:val="28"/>
        </w:rPr>
        <w:t xml:space="preserve"> до 23.04.2022;</w:t>
      </w:r>
    </w:p>
    <w:p w:rsidR="00ED4922" w:rsidRDefault="007E4792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4922">
        <w:rPr>
          <w:rFonts w:ascii="Times New Roman" w:hAnsi="Times New Roman" w:cs="Times New Roman"/>
          <w:sz w:val="28"/>
          <w:szCs w:val="28"/>
        </w:rPr>
        <w:t>.1.2 с заместителями директора по УВР по качеству заполне</w:t>
      </w:r>
      <w:r w:rsidR="005237E4">
        <w:rPr>
          <w:rFonts w:ascii="Times New Roman" w:hAnsi="Times New Roman" w:cs="Times New Roman"/>
          <w:sz w:val="28"/>
          <w:szCs w:val="28"/>
        </w:rPr>
        <w:t>ния ИС ЭПОС.ШКОЛА (выборочно). О</w:t>
      </w:r>
      <w:r w:rsidR="00ED4922">
        <w:rPr>
          <w:rFonts w:ascii="Times New Roman" w:hAnsi="Times New Roman" w:cs="Times New Roman"/>
          <w:sz w:val="28"/>
          <w:szCs w:val="28"/>
        </w:rPr>
        <w:t xml:space="preserve">тв. </w:t>
      </w:r>
      <w:proofErr w:type="spellStart"/>
      <w:r w:rsidR="00ED4922">
        <w:rPr>
          <w:rFonts w:ascii="Times New Roman" w:hAnsi="Times New Roman" w:cs="Times New Roman"/>
          <w:sz w:val="28"/>
          <w:szCs w:val="28"/>
        </w:rPr>
        <w:t>Шепшина</w:t>
      </w:r>
      <w:proofErr w:type="spellEnd"/>
      <w:r w:rsidR="00ED4922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="00ED4922">
        <w:rPr>
          <w:rFonts w:ascii="Times New Roman" w:hAnsi="Times New Roman" w:cs="Times New Roman"/>
          <w:sz w:val="28"/>
          <w:szCs w:val="28"/>
        </w:rPr>
        <w:t>Кувалдина</w:t>
      </w:r>
      <w:proofErr w:type="spellEnd"/>
      <w:r w:rsidR="00ED4922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CB556C" w:rsidRDefault="007E4792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4922">
        <w:rPr>
          <w:rFonts w:ascii="Times New Roman" w:hAnsi="Times New Roman" w:cs="Times New Roman"/>
          <w:sz w:val="28"/>
          <w:szCs w:val="28"/>
        </w:rPr>
        <w:t>.2</w:t>
      </w:r>
      <w:r w:rsidR="00C564AC">
        <w:rPr>
          <w:rFonts w:ascii="Times New Roman" w:hAnsi="Times New Roman" w:cs="Times New Roman"/>
          <w:sz w:val="28"/>
          <w:szCs w:val="28"/>
        </w:rPr>
        <w:t xml:space="preserve"> </w:t>
      </w:r>
      <w:r w:rsidR="00ED4922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CB556C">
        <w:rPr>
          <w:rFonts w:ascii="Times New Roman" w:hAnsi="Times New Roman" w:cs="Times New Roman"/>
          <w:sz w:val="28"/>
          <w:szCs w:val="28"/>
        </w:rPr>
        <w:t>еж</w:t>
      </w:r>
      <w:r w:rsidR="005237E4">
        <w:rPr>
          <w:rFonts w:ascii="Times New Roman" w:hAnsi="Times New Roman" w:cs="Times New Roman"/>
          <w:sz w:val="28"/>
          <w:szCs w:val="28"/>
        </w:rPr>
        <w:t>енедельный мониторинг реализации</w:t>
      </w:r>
      <w:r w:rsidR="00CB55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CB556C">
        <w:rPr>
          <w:rFonts w:ascii="Times New Roman" w:hAnsi="Times New Roman" w:cs="Times New Roman"/>
          <w:sz w:val="28"/>
          <w:szCs w:val="28"/>
        </w:rPr>
        <w:t>межведомственно</w:t>
      </w:r>
      <w:r w:rsidR="005237E4">
        <w:rPr>
          <w:rFonts w:ascii="Times New Roman" w:hAnsi="Times New Roman" w:cs="Times New Roman"/>
          <w:sz w:val="28"/>
          <w:szCs w:val="28"/>
        </w:rPr>
        <w:t xml:space="preserve">го проекта «Пушкинская карта». </w:t>
      </w:r>
      <w:bookmarkEnd w:id="0"/>
      <w:r w:rsidR="005237E4">
        <w:rPr>
          <w:rFonts w:ascii="Times New Roman" w:hAnsi="Times New Roman" w:cs="Times New Roman"/>
          <w:sz w:val="28"/>
          <w:szCs w:val="28"/>
        </w:rPr>
        <w:t>О</w:t>
      </w:r>
      <w:r w:rsidR="00CB556C">
        <w:rPr>
          <w:rFonts w:ascii="Times New Roman" w:hAnsi="Times New Roman" w:cs="Times New Roman"/>
          <w:sz w:val="28"/>
          <w:szCs w:val="28"/>
        </w:rPr>
        <w:t>тв. Аскарова И.Г.</w:t>
      </w:r>
    </w:p>
    <w:p w:rsidR="002A1271" w:rsidRDefault="002A1271" w:rsidP="00DA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271" w:rsidRDefault="002A1271" w:rsidP="00DA3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93" w:rsidRPr="002A1271" w:rsidRDefault="00521D93" w:rsidP="002A1271">
      <w:pPr>
        <w:rPr>
          <w:rFonts w:ascii="Times New Roman" w:hAnsi="Times New Roman" w:cs="Times New Roman"/>
          <w:sz w:val="28"/>
          <w:szCs w:val="28"/>
        </w:rPr>
      </w:pPr>
    </w:p>
    <w:sectPr w:rsidR="00521D93" w:rsidRPr="002A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431"/>
    <w:multiLevelType w:val="hybridMultilevel"/>
    <w:tmpl w:val="FDE6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81468"/>
    <w:multiLevelType w:val="hybridMultilevel"/>
    <w:tmpl w:val="DC8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25"/>
    <w:rsid w:val="0000325A"/>
    <w:rsid w:val="00140CB8"/>
    <w:rsid w:val="001C5DCF"/>
    <w:rsid w:val="00233A1F"/>
    <w:rsid w:val="00275CE1"/>
    <w:rsid w:val="002A1271"/>
    <w:rsid w:val="002A526C"/>
    <w:rsid w:val="003851A5"/>
    <w:rsid w:val="003F33A0"/>
    <w:rsid w:val="004939AA"/>
    <w:rsid w:val="00521D93"/>
    <w:rsid w:val="005237E4"/>
    <w:rsid w:val="00530D71"/>
    <w:rsid w:val="005707B7"/>
    <w:rsid w:val="005751FB"/>
    <w:rsid w:val="007E4792"/>
    <w:rsid w:val="00A50CE1"/>
    <w:rsid w:val="00A90DE7"/>
    <w:rsid w:val="00AC1071"/>
    <w:rsid w:val="00BB37C9"/>
    <w:rsid w:val="00C0728D"/>
    <w:rsid w:val="00C564AC"/>
    <w:rsid w:val="00CB556C"/>
    <w:rsid w:val="00D14E25"/>
    <w:rsid w:val="00DA34AE"/>
    <w:rsid w:val="00E121C2"/>
    <w:rsid w:val="00E70619"/>
    <w:rsid w:val="00E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18C17-5863-43C1-8D2D-90FF1981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950B-B8CF-4671-AE3F-A18F043D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yo</dc:creator>
  <cp:keywords/>
  <dc:description/>
  <cp:lastModifiedBy>Пользователь Windows</cp:lastModifiedBy>
  <cp:revision>9</cp:revision>
  <cp:lastPrinted>2022-02-18T10:42:00Z</cp:lastPrinted>
  <dcterms:created xsi:type="dcterms:W3CDTF">2021-12-29T06:15:00Z</dcterms:created>
  <dcterms:modified xsi:type="dcterms:W3CDTF">2022-04-08T08:20:00Z</dcterms:modified>
</cp:coreProperties>
</file>