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47" w:rsidRDefault="004B5C03" w:rsidP="00B44747">
      <w:pPr>
        <w:pStyle w:val="a4"/>
      </w:pPr>
      <w:r>
        <w:t>АНАЛИЗ РАБОТЫ ГМФ УЧИТЕЛЕЙ МУЗЫКИ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4C66A8">
        <w:t>2021-2022</w:t>
      </w:r>
      <w:r>
        <w:t xml:space="preserve"> УЧЕБНЫЙ ГОД</w:t>
      </w:r>
    </w:p>
    <w:p w:rsidR="00B44747" w:rsidRDefault="00B44747" w:rsidP="00B44747">
      <w:pPr>
        <w:pStyle w:val="a4"/>
      </w:pPr>
    </w:p>
    <w:p w:rsidR="00B44747" w:rsidRPr="00B44747" w:rsidRDefault="00B44747" w:rsidP="00B44747">
      <w:pPr>
        <w:pStyle w:val="a4"/>
        <w:ind w:left="1004" w:right="72" w:hanging="720"/>
        <w:jc w:val="right"/>
        <w:rPr>
          <w:b w:val="0"/>
          <w:i/>
          <w:spacing w:val="1"/>
        </w:rPr>
      </w:pPr>
      <w:r>
        <w:rPr>
          <w:b w:val="0"/>
          <w:i/>
        </w:rPr>
        <w:t xml:space="preserve">          </w:t>
      </w:r>
      <w:r w:rsidRPr="00B44747">
        <w:rPr>
          <w:b w:val="0"/>
          <w:i/>
        </w:rPr>
        <w:t xml:space="preserve">Руководитель ГМФ: </w:t>
      </w:r>
      <w:r w:rsidR="004B5C03" w:rsidRPr="00B44747">
        <w:rPr>
          <w:b w:val="0"/>
          <w:i/>
        </w:rPr>
        <w:t xml:space="preserve">Дегтярева Светлана </w:t>
      </w:r>
      <w:r w:rsidRPr="00B44747">
        <w:rPr>
          <w:b w:val="0"/>
          <w:i/>
        </w:rPr>
        <w:t>Фё</w:t>
      </w:r>
      <w:r w:rsidR="004B5C03" w:rsidRPr="00B44747">
        <w:rPr>
          <w:b w:val="0"/>
          <w:i/>
        </w:rPr>
        <w:t>доровна,</w:t>
      </w:r>
      <w:r w:rsidR="004B5C03" w:rsidRPr="00B44747">
        <w:rPr>
          <w:b w:val="0"/>
          <w:i/>
          <w:spacing w:val="1"/>
        </w:rPr>
        <w:t xml:space="preserve"> </w:t>
      </w:r>
    </w:p>
    <w:p w:rsidR="00EC7391" w:rsidRPr="00B44747" w:rsidRDefault="004B5C03" w:rsidP="00B44747">
      <w:pPr>
        <w:pStyle w:val="a4"/>
        <w:ind w:left="284" w:firstLine="0"/>
        <w:jc w:val="right"/>
        <w:rPr>
          <w:b w:val="0"/>
        </w:rPr>
      </w:pPr>
      <w:r w:rsidRPr="00B44747">
        <w:rPr>
          <w:b w:val="0"/>
          <w:i/>
        </w:rPr>
        <w:t>учитель</w:t>
      </w:r>
      <w:r w:rsidRPr="00B44747">
        <w:rPr>
          <w:b w:val="0"/>
          <w:i/>
          <w:spacing w:val="-3"/>
        </w:rPr>
        <w:t xml:space="preserve"> </w:t>
      </w:r>
      <w:r w:rsidRPr="00B44747">
        <w:rPr>
          <w:b w:val="0"/>
          <w:i/>
        </w:rPr>
        <w:t>музыки</w:t>
      </w:r>
      <w:r w:rsidRPr="00B44747">
        <w:rPr>
          <w:b w:val="0"/>
          <w:i/>
          <w:spacing w:val="-3"/>
        </w:rPr>
        <w:t xml:space="preserve"> </w:t>
      </w:r>
      <w:r w:rsidRPr="00B44747">
        <w:rPr>
          <w:b w:val="0"/>
          <w:i/>
        </w:rPr>
        <w:t>МБОУ</w:t>
      </w:r>
      <w:r w:rsidRPr="00B44747">
        <w:rPr>
          <w:b w:val="0"/>
          <w:i/>
          <w:spacing w:val="-3"/>
        </w:rPr>
        <w:t xml:space="preserve"> </w:t>
      </w:r>
      <w:r w:rsidRPr="00B44747">
        <w:rPr>
          <w:b w:val="0"/>
          <w:i/>
        </w:rPr>
        <w:t>«СОШ</w:t>
      </w:r>
      <w:r w:rsidRPr="00B44747">
        <w:rPr>
          <w:b w:val="0"/>
          <w:i/>
          <w:spacing w:val="-5"/>
        </w:rPr>
        <w:t xml:space="preserve"> </w:t>
      </w:r>
      <w:r w:rsidRPr="00B44747">
        <w:rPr>
          <w:b w:val="0"/>
          <w:i/>
        </w:rPr>
        <w:t>№7»</w:t>
      </w:r>
    </w:p>
    <w:p w:rsidR="00EC7391" w:rsidRDefault="00EC7391">
      <w:pPr>
        <w:pStyle w:val="a3"/>
        <w:ind w:left="0"/>
        <w:jc w:val="left"/>
        <w:rPr>
          <w:i/>
        </w:rPr>
      </w:pPr>
    </w:p>
    <w:p w:rsidR="00EC7391" w:rsidRDefault="004B5C03" w:rsidP="00B44747">
      <w:pPr>
        <w:pStyle w:val="a3"/>
        <w:ind w:left="102" w:right="108" w:firstLine="60"/>
      </w:pPr>
      <w:r>
        <w:t>В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 w:rsidR="00AF0758">
        <w:t>методическо</w:t>
      </w:r>
      <w:r>
        <w:t>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музыки</w:t>
      </w:r>
      <w:r w:rsidR="004C66A8">
        <w:rPr>
          <w:spacing w:val="1"/>
        </w:rPr>
        <w:t xml:space="preserve"> </w:t>
      </w:r>
      <w:r>
        <w:t>Лысьвенского</w:t>
      </w:r>
      <w:r>
        <w:rPr>
          <w:spacing w:val="1"/>
        </w:rPr>
        <w:t xml:space="preserve"> </w:t>
      </w:r>
      <w:r>
        <w:t>городского округа продолжило работу по повышению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реализации ФГОС.</w:t>
      </w:r>
    </w:p>
    <w:p w:rsidR="00B44747" w:rsidRDefault="00B44747" w:rsidP="00B44747">
      <w:pPr>
        <w:pStyle w:val="a3"/>
        <w:ind w:left="102" w:right="108" w:firstLine="60"/>
      </w:pPr>
      <w:r>
        <w:t>Методическое формирование ставило перед собой следующие задачи:</w:t>
      </w:r>
    </w:p>
    <w:p w:rsidR="00EC7391" w:rsidRDefault="004B5C03">
      <w:pPr>
        <w:pStyle w:val="a5"/>
        <w:numPr>
          <w:ilvl w:val="0"/>
          <w:numId w:val="2"/>
        </w:numPr>
        <w:tabs>
          <w:tab w:val="left" w:pos="8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</w:p>
    <w:p w:rsidR="00EC7391" w:rsidRDefault="004B5C03">
      <w:pPr>
        <w:pStyle w:val="a5"/>
        <w:numPr>
          <w:ilvl w:val="0"/>
          <w:numId w:val="2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EC7391" w:rsidRDefault="004B5C03">
      <w:pPr>
        <w:pStyle w:val="a5"/>
        <w:numPr>
          <w:ilvl w:val="0"/>
          <w:numId w:val="2"/>
        </w:numPr>
        <w:tabs>
          <w:tab w:val="left" w:pos="822"/>
        </w:tabs>
        <w:ind w:left="821" w:right="110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процесса.</w:t>
      </w:r>
    </w:p>
    <w:p w:rsidR="00AE0F14" w:rsidRDefault="00AE0F14">
      <w:pPr>
        <w:pStyle w:val="a5"/>
        <w:numPr>
          <w:ilvl w:val="0"/>
          <w:numId w:val="2"/>
        </w:numPr>
        <w:tabs>
          <w:tab w:val="left" w:pos="822"/>
        </w:tabs>
        <w:ind w:left="821" w:right="110"/>
        <w:jc w:val="both"/>
        <w:rPr>
          <w:sz w:val="24"/>
        </w:rPr>
      </w:pPr>
      <w:r>
        <w:rPr>
          <w:sz w:val="24"/>
        </w:rPr>
        <w:t>Активизация деятельности педагогов в развитии интеллектуального потенциала обучающихся</w:t>
      </w:r>
    </w:p>
    <w:p w:rsidR="00EC7391" w:rsidRDefault="00EC7391">
      <w:pPr>
        <w:pStyle w:val="a3"/>
        <w:ind w:left="0"/>
        <w:jc w:val="left"/>
      </w:pPr>
    </w:p>
    <w:p w:rsidR="00EC7391" w:rsidRDefault="004B5C03">
      <w:pPr>
        <w:pStyle w:val="a3"/>
        <w:ind w:left="102"/>
        <w:jc w:val="left"/>
      </w:pP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реализация</w:t>
      </w:r>
      <w:r>
        <w:rPr>
          <w:spacing w:val="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ГМФ</w:t>
      </w:r>
      <w:r>
        <w:rPr>
          <w:spacing w:val="4"/>
        </w:rPr>
        <w:t xml:space="preserve"> </w:t>
      </w:r>
      <w:r>
        <w:t>осуществлялась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  <w:r w:rsidR="00AE0F14">
        <w:t xml:space="preserve"> </w:t>
      </w:r>
      <w:r>
        <w:rPr>
          <w:spacing w:val="-57"/>
        </w:rPr>
        <w:t xml:space="preserve"> </w:t>
      </w:r>
      <w:r w:rsidR="0012343C"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 w:rsidR="004C66A8">
        <w:t>онлайн, т</w:t>
      </w:r>
      <w:r>
        <w:t>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привычном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через:</w:t>
      </w:r>
    </w:p>
    <w:p w:rsidR="00EC7391" w:rsidRDefault="004B5C0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ГМФ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раза)</w:t>
      </w:r>
    </w:p>
    <w:p w:rsidR="00EC7391" w:rsidRDefault="004B5C0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Межсессионную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</w:p>
    <w:p w:rsidR="00EC7391" w:rsidRDefault="004B5C0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</w:p>
    <w:p w:rsidR="00EC7391" w:rsidRDefault="00EC7391">
      <w:pPr>
        <w:pStyle w:val="a3"/>
        <w:spacing w:before="9"/>
        <w:ind w:left="0"/>
        <w:jc w:val="left"/>
        <w:rPr>
          <w:sz w:val="23"/>
        </w:rPr>
      </w:pPr>
    </w:p>
    <w:p w:rsidR="00FF10FD" w:rsidRDefault="00FF10FD" w:rsidP="00B44747">
      <w:pPr>
        <w:pStyle w:val="a3"/>
        <w:ind w:left="142" w:right="214"/>
      </w:pPr>
      <w:r>
        <w:t xml:space="preserve">Проанализировав работу в предыдущем учебном году, объединения учителей музыки наметило план работы на 2021-2022уч. </w:t>
      </w:r>
    </w:p>
    <w:p w:rsidR="00AE0F14" w:rsidRDefault="004B5C03" w:rsidP="00B44747">
      <w:pPr>
        <w:pStyle w:val="a3"/>
        <w:ind w:left="142" w:right="106" w:firstLine="1375"/>
      </w:pP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заседаниях</w:t>
      </w:r>
      <w:r>
        <w:rPr>
          <w:spacing w:val="-3"/>
        </w:rPr>
        <w:t xml:space="preserve"> </w:t>
      </w:r>
      <w:r>
        <w:t>педагоги-музыканты</w:t>
      </w:r>
      <w:r>
        <w:rPr>
          <w:spacing w:val="-5"/>
        </w:rPr>
        <w:t xml:space="preserve"> </w:t>
      </w:r>
      <w:r>
        <w:t>работали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неравнодушного</w:t>
      </w:r>
      <w:r>
        <w:rPr>
          <w:spacing w:val="-58"/>
        </w:rPr>
        <w:t xml:space="preserve"> </w:t>
      </w:r>
      <w:r>
        <w:t xml:space="preserve">обсуждения </w:t>
      </w:r>
      <w:r w:rsidR="00FF10FD">
        <w:t>различных</w:t>
      </w:r>
      <w:r>
        <w:t xml:space="preserve"> тем, обозначенных в плане. Все доклады и выступления 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анализировались,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вносили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улучшению качества</w:t>
      </w:r>
      <w:r>
        <w:rPr>
          <w:spacing w:val="-1"/>
        </w:rPr>
        <w:t xml:space="preserve"> </w:t>
      </w:r>
      <w:r>
        <w:t>образования.</w:t>
      </w:r>
    </w:p>
    <w:p w:rsidR="00145CC9" w:rsidRDefault="00741CB2" w:rsidP="00B44747">
      <w:pPr>
        <w:pStyle w:val="a3"/>
        <w:ind w:left="142" w:right="106" w:firstLine="1375"/>
      </w:pPr>
      <w:r>
        <w:t xml:space="preserve">Не угас </w:t>
      </w:r>
      <w:r w:rsidR="004B5C03">
        <w:t>интерес</w:t>
      </w:r>
      <w:r w:rsidR="004B5C03">
        <w:rPr>
          <w:spacing w:val="1"/>
        </w:rPr>
        <w:t xml:space="preserve"> </w:t>
      </w:r>
      <w:r>
        <w:rPr>
          <w:spacing w:val="1"/>
        </w:rPr>
        <w:t xml:space="preserve">к </w:t>
      </w:r>
      <w:r>
        <w:t>продолжению</w:t>
      </w:r>
      <w:r w:rsidR="004B5C03">
        <w:rPr>
          <w:spacing w:val="1"/>
        </w:rPr>
        <w:t xml:space="preserve"> </w:t>
      </w:r>
      <w:r w:rsidR="004B5C03">
        <w:t>работы</w:t>
      </w:r>
      <w:r w:rsidR="004B5C03">
        <w:rPr>
          <w:spacing w:val="1"/>
        </w:rPr>
        <w:t xml:space="preserve"> </w:t>
      </w:r>
      <w:r>
        <w:rPr>
          <w:spacing w:val="1"/>
        </w:rPr>
        <w:t xml:space="preserve">одного из </w:t>
      </w:r>
      <w:r>
        <w:t>приоритетных</w:t>
      </w:r>
      <w:r w:rsidR="004B5C03">
        <w:rPr>
          <w:spacing w:val="1"/>
        </w:rPr>
        <w:t xml:space="preserve"> </w:t>
      </w:r>
      <w:r>
        <w:t>направлений</w:t>
      </w:r>
      <w:r w:rsidR="004B5C03">
        <w:rPr>
          <w:spacing w:val="1"/>
        </w:rPr>
        <w:t xml:space="preserve"> </w:t>
      </w:r>
      <w:r w:rsidR="004B5C03">
        <w:t>в</w:t>
      </w:r>
      <w:r w:rsidR="004B5C03">
        <w:rPr>
          <w:spacing w:val="1"/>
        </w:rPr>
        <w:t xml:space="preserve"> </w:t>
      </w:r>
      <w:r w:rsidR="004B5C03">
        <w:t>развитии</w:t>
      </w:r>
      <w:r w:rsidR="004B5C03">
        <w:rPr>
          <w:spacing w:val="1"/>
        </w:rPr>
        <w:t xml:space="preserve"> </w:t>
      </w:r>
      <w:r w:rsidR="004B5C03">
        <w:t>образования</w:t>
      </w:r>
      <w:r w:rsidR="004B5C03">
        <w:rPr>
          <w:spacing w:val="1"/>
        </w:rPr>
        <w:t xml:space="preserve"> </w:t>
      </w:r>
      <w:r w:rsidR="004B5C03">
        <w:t>Лысьвенского</w:t>
      </w:r>
      <w:r w:rsidR="004B5C03">
        <w:rPr>
          <w:spacing w:val="1"/>
        </w:rPr>
        <w:t xml:space="preserve"> </w:t>
      </w:r>
      <w:r w:rsidR="004B5C03">
        <w:t>городского</w:t>
      </w:r>
      <w:r w:rsidR="004B5C03">
        <w:rPr>
          <w:spacing w:val="1"/>
        </w:rPr>
        <w:t xml:space="preserve"> </w:t>
      </w:r>
      <w:r w:rsidR="004B5C03">
        <w:t>округа</w:t>
      </w:r>
      <w:r>
        <w:t xml:space="preserve"> «Смысловое чтение». Разработанные </w:t>
      </w:r>
      <w:r w:rsidR="001D00D8">
        <w:t xml:space="preserve">в прошлые годы </w:t>
      </w:r>
      <w:r>
        <w:t>рекомендации успешно исп</w:t>
      </w:r>
      <w:r w:rsidR="001D00D8">
        <w:t>ользуются на уроках и во внеуроч</w:t>
      </w:r>
      <w:r>
        <w:t>ной деятельности. В этом учебном году</w:t>
      </w:r>
      <w:r w:rsidR="00145CC9">
        <w:t xml:space="preserve"> в копилку «Смыслового чтения»</w:t>
      </w:r>
      <w:r w:rsidR="001D00D8">
        <w:t xml:space="preserve"> были разработаны </w:t>
      </w:r>
      <w:r w:rsidR="00145CC9">
        <w:t xml:space="preserve">  и используются дидактические </w:t>
      </w:r>
      <w:r w:rsidR="001D00D8">
        <w:t xml:space="preserve">материалы еще к нескольким темам: «Фольклор в музыке русских композиторов», «Балет» «Мюзикл» </w:t>
      </w:r>
      <w:r w:rsidR="00145CC9">
        <w:t xml:space="preserve">и т. </w:t>
      </w:r>
      <w:r w:rsidR="001D00D8">
        <w:t>д</w:t>
      </w:r>
      <w:r w:rsidR="00145CC9">
        <w:t>., (всего 13</w:t>
      </w:r>
      <w:r w:rsidR="00B44747">
        <w:t xml:space="preserve"> </w:t>
      </w:r>
      <w:r w:rsidR="00145CC9">
        <w:t>тем).</w:t>
      </w:r>
      <w:r w:rsidR="004B5C03">
        <w:t xml:space="preserve"> </w:t>
      </w:r>
    </w:p>
    <w:p w:rsidR="0012343C" w:rsidRDefault="00145CC9" w:rsidP="00B44747">
      <w:pPr>
        <w:pStyle w:val="a3"/>
        <w:ind w:left="142" w:right="106" w:firstLine="1375"/>
      </w:pPr>
      <w:r>
        <w:t xml:space="preserve">Также педагоги – музыканты познакомились с новыми ФГОС, </w:t>
      </w:r>
      <w:r w:rsidR="00DC4556">
        <w:t>с</w:t>
      </w:r>
      <w:r w:rsidR="00AF0758">
        <w:t xml:space="preserve"> их </w:t>
      </w:r>
      <w:r>
        <w:t>изменениям</w:t>
      </w:r>
      <w:r w:rsidR="00AF0758">
        <w:t>и</w:t>
      </w:r>
      <w:r>
        <w:t xml:space="preserve"> и требованиям</w:t>
      </w:r>
      <w:r w:rsidR="00DC4556">
        <w:t xml:space="preserve">и, с </w:t>
      </w:r>
      <w:r>
        <w:t>результатам</w:t>
      </w:r>
      <w:r w:rsidR="00DC4556">
        <w:t>и</w:t>
      </w:r>
      <w:r w:rsidR="0012343C">
        <w:t xml:space="preserve"> освоения, а также с понятиями «Функциональная грамотность</w:t>
      </w:r>
      <w:r w:rsidR="00E357D8">
        <w:t xml:space="preserve">» и </w:t>
      </w:r>
      <w:r w:rsidR="0012343C">
        <w:t>«</w:t>
      </w:r>
      <w:r w:rsidR="00E357D8">
        <w:t>Цифровая образовательная среда»</w:t>
      </w:r>
      <w:r w:rsidR="00DC4556">
        <w:t xml:space="preserve"> И</w:t>
      </w:r>
      <w:r w:rsidR="0012343C">
        <w:t>з двух последних тем нами больше было уделено внимание второй</w:t>
      </w:r>
      <w:r w:rsidR="0012343C">
        <w:tab/>
        <w:t xml:space="preserve"> из</w:t>
      </w:r>
      <w:r w:rsidR="00AF0758">
        <w:t xml:space="preserve"> </w:t>
      </w:r>
      <w:r w:rsidR="00874BE7">
        <w:t xml:space="preserve">них. </w:t>
      </w:r>
      <w:r w:rsidR="00E357D8">
        <w:t>На одном из заседаний мы обсудили</w:t>
      </w:r>
      <w:r w:rsidR="00DE0F7D">
        <w:t xml:space="preserve"> то</w:t>
      </w:r>
      <w:r w:rsidR="00E357D8">
        <w:t>, что мы знаем о данном ресурсе</w:t>
      </w:r>
      <w:r w:rsidR="00DE0F7D">
        <w:t>,</w:t>
      </w:r>
      <w:r w:rsidR="00874BE7">
        <w:t xml:space="preserve"> </w:t>
      </w:r>
      <w:r w:rsidR="00E357D8">
        <w:t>что уже используем</w:t>
      </w:r>
      <w:r w:rsidR="00874BE7">
        <w:t xml:space="preserve"> в своей работе</w:t>
      </w:r>
      <w:r w:rsidR="00E357D8">
        <w:t xml:space="preserve">, а также </w:t>
      </w:r>
      <w:r w:rsidR="00DE0F7D">
        <w:t>с чем</w:t>
      </w:r>
      <w:r w:rsidR="00E357D8">
        <w:t xml:space="preserve"> еще нам предстоит познакомиться. </w:t>
      </w:r>
    </w:p>
    <w:p w:rsidR="00FA5BB1" w:rsidRDefault="00FA5BB1" w:rsidP="00B44747">
      <w:pPr>
        <w:pStyle w:val="a3"/>
        <w:ind w:left="142" w:right="106" w:firstLine="1375"/>
      </w:pPr>
      <w:r>
        <w:t>В силу объективных причин не удалось провести конференцию</w:t>
      </w:r>
      <w:r w:rsidR="00163FD0">
        <w:t xml:space="preserve"> «Святой князь Александр Невский и современность». Большинство педагогов</w:t>
      </w:r>
      <w:r w:rsidR="00874BE7">
        <w:t xml:space="preserve"> </w:t>
      </w:r>
      <w:r w:rsidR="00163FD0">
        <w:t>провели в своих образовательных учреждениях уроки, посвященные этой теме.</w:t>
      </w:r>
    </w:p>
    <w:p w:rsidR="00163FD0" w:rsidRDefault="00163FD0" w:rsidP="00B44747">
      <w:pPr>
        <w:pStyle w:val="a3"/>
        <w:ind w:left="142" w:right="106" w:firstLine="1375"/>
      </w:pPr>
      <w:r>
        <w:t>Чуть активизировалась деятельность педагогов вместе с обучающимися в сторону   интеллектуального развития детей.  На одном из заседаний ГМФ</w:t>
      </w:r>
      <w:r w:rsidR="00F00A06">
        <w:t xml:space="preserve"> эта тема</w:t>
      </w:r>
      <w:r w:rsidR="00AF0758">
        <w:t xml:space="preserve"> вновь</w:t>
      </w:r>
      <w:r w:rsidR="00F00A06">
        <w:t xml:space="preserve"> обсуждалось. Педагоги получили рекомендации и материалы для проведения викторин и олимпиад.</w:t>
      </w:r>
      <w:r>
        <w:t xml:space="preserve"> </w:t>
      </w:r>
      <w:r w:rsidR="00F00A06">
        <w:t xml:space="preserve">Впервые в этом учебном году </w:t>
      </w:r>
      <w:r>
        <w:t xml:space="preserve">прошла олимпиада по музыке среди шестиклассников </w:t>
      </w:r>
      <w:proofErr w:type="spellStart"/>
      <w:r w:rsidR="00B44747">
        <w:t>Вмаоу</w:t>
      </w:r>
      <w:proofErr w:type="spellEnd"/>
      <w:r w:rsidR="00B44747">
        <w:t xml:space="preserve"> «Лицей «ВЕКТОРиЯ»</w:t>
      </w:r>
      <w:r>
        <w:t>.</w:t>
      </w:r>
    </w:p>
    <w:p w:rsidR="00B44747" w:rsidRDefault="00F00A06" w:rsidP="00B44747">
      <w:pPr>
        <w:pStyle w:val="a3"/>
        <w:ind w:left="142" w:right="106" w:firstLine="1375"/>
        <w:jc w:val="left"/>
      </w:pPr>
      <w:r>
        <w:t xml:space="preserve">Традиционно на наших заседаниях шло обсуждение участие педагогов и учащихся в конкурсах, фестивалях и концертах различного уровня. </w:t>
      </w:r>
    </w:p>
    <w:p w:rsidR="00874BE7" w:rsidRDefault="00E357D8" w:rsidP="00B44747">
      <w:pPr>
        <w:pStyle w:val="a3"/>
        <w:spacing w:before="1"/>
        <w:ind w:left="0" w:right="103" w:firstLine="720"/>
        <w:jc w:val="left"/>
      </w:pPr>
      <w:bookmarkStart w:id="0" w:name="_GoBack"/>
      <w:bookmarkEnd w:id="0"/>
      <w:r>
        <w:rPr>
          <w:spacing w:val="-1"/>
        </w:rPr>
        <w:t>Во</w:t>
      </w:r>
      <w:r w:rsidR="004B5C03">
        <w:rPr>
          <w:spacing w:val="-12"/>
        </w:rPr>
        <w:t xml:space="preserve"> </w:t>
      </w:r>
      <w:r w:rsidR="004B5C03">
        <w:rPr>
          <w:spacing w:val="-1"/>
        </w:rPr>
        <w:t>внеурочной</w:t>
      </w:r>
      <w:r w:rsidR="004B5C03">
        <w:rPr>
          <w:spacing w:val="-13"/>
        </w:rPr>
        <w:t xml:space="preserve"> </w:t>
      </w:r>
      <w:r w:rsidR="004B5C03">
        <w:t>деятельности</w:t>
      </w:r>
      <w:r w:rsidR="004B5C03">
        <w:rPr>
          <w:spacing w:val="-12"/>
        </w:rPr>
        <w:t xml:space="preserve"> </w:t>
      </w:r>
      <w:r w:rsidR="004B5C03">
        <w:t>педагогов</w:t>
      </w:r>
      <w:r w:rsidR="004B5C03">
        <w:rPr>
          <w:spacing w:val="-14"/>
        </w:rPr>
        <w:t xml:space="preserve"> </w:t>
      </w:r>
      <w:r>
        <w:rPr>
          <w:spacing w:val="-14"/>
        </w:rPr>
        <w:t>вслед за темой</w:t>
      </w:r>
      <w:r w:rsidR="004B5C03">
        <w:rPr>
          <w:spacing w:val="-2"/>
        </w:rPr>
        <w:t xml:space="preserve"> </w:t>
      </w:r>
      <w:r w:rsidR="004B5C03">
        <w:t>«Специфика</w:t>
      </w:r>
      <w:r w:rsidR="004B5C03">
        <w:rPr>
          <w:spacing w:val="-14"/>
        </w:rPr>
        <w:t xml:space="preserve"> </w:t>
      </w:r>
      <w:r w:rsidR="004B5C03">
        <w:t>работы</w:t>
      </w:r>
      <w:r w:rsidR="004B5C03">
        <w:rPr>
          <w:spacing w:val="-57"/>
        </w:rPr>
        <w:t xml:space="preserve"> </w:t>
      </w:r>
      <w:r>
        <w:t xml:space="preserve">с голосами юношей» появились новые </w:t>
      </w:r>
      <w:r w:rsidR="00874BE7">
        <w:t xml:space="preserve">рекомендации </w:t>
      </w:r>
      <w:r>
        <w:t>Урываевой Н.А. –</w:t>
      </w:r>
      <w:r w:rsidR="00DE0F7D">
        <w:t xml:space="preserve"> педагога</w:t>
      </w:r>
      <w:r>
        <w:t xml:space="preserve"> ДШИ</w:t>
      </w:r>
      <w:r w:rsidR="00DE0F7D">
        <w:t xml:space="preserve"> - «Актуальные проблемы музыкальной педагогики».  Получилось живое  общение с коллегой, имеющей</w:t>
      </w:r>
      <w:r w:rsidR="004B5C03">
        <w:t xml:space="preserve"> </w:t>
      </w:r>
      <w:r w:rsidR="00DE0F7D">
        <w:t xml:space="preserve"> </w:t>
      </w:r>
      <w:r w:rsidR="00DE0F7D">
        <w:lastRenderedPageBreak/>
        <w:t>большую вокальную прак</w:t>
      </w:r>
      <w:r w:rsidR="004B5C03">
        <w:t>тику и</w:t>
      </w:r>
      <w:r w:rsidR="004B5C03">
        <w:rPr>
          <w:spacing w:val="1"/>
        </w:rPr>
        <w:t xml:space="preserve"> </w:t>
      </w:r>
      <w:r w:rsidR="00DE0F7D">
        <w:t>знающую в этом толк.</w:t>
      </w:r>
      <w:r w:rsidR="004B5C03">
        <w:rPr>
          <w:spacing w:val="1"/>
        </w:rPr>
        <w:t xml:space="preserve"> </w:t>
      </w:r>
      <w:r w:rsidR="004B5C03">
        <w:t>Думается,</w:t>
      </w:r>
      <w:r w:rsidR="004B5C03">
        <w:rPr>
          <w:spacing w:val="1"/>
        </w:rPr>
        <w:t xml:space="preserve"> </w:t>
      </w:r>
      <w:r w:rsidR="004B5C03">
        <w:t>что</w:t>
      </w:r>
      <w:r w:rsidR="004B5C03">
        <w:rPr>
          <w:spacing w:val="1"/>
        </w:rPr>
        <w:t xml:space="preserve"> </w:t>
      </w:r>
      <w:r w:rsidR="004B5C03">
        <w:t>эта</w:t>
      </w:r>
      <w:r w:rsidR="004B5C03">
        <w:rPr>
          <w:spacing w:val="1"/>
        </w:rPr>
        <w:t xml:space="preserve"> </w:t>
      </w:r>
      <w:r w:rsidR="004B5C03">
        <w:t>тема</w:t>
      </w:r>
      <w:r w:rsidR="004B5C03">
        <w:rPr>
          <w:spacing w:val="1"/>
        </w:rPr>
        <w:t xml:space="preserve"> </w:t>
      </w:r>
      <w:r w:rsidR="004B5C03">
        <w:t>продолжит</w:t>
      </w:r>
      <w:r w:rsidR="004B5C03">
        <w:rPr>
          <w:spacing w:val="1"/>
        </w:rPr>
        <w:t xml:space="preserve"> </w:t>
      </w:r>
      <w:r w:rsidR="004B5C03">
        <w:t>серию</w:t>
      </w:r>
      <w:r w:rsidR="004B5C03">
        <w:rPr>
          <w:spacing w:val="1"/>
        </w:rPr>
        <w:t xml:space="preserve"> </w:t>
      </w:r>
      <w:r w:rsidR="004B5C03">
        <w:t>рекомендаций</w:t>
      </w:r>
      <w:r w:rsidR="004B5C03">
        <w:rPr>
          <w:spacing w:val="1"/>
        </w:rPr>
        <w:t xml:space="preserve"> </w:t>
      </w:r>
      <w:r w:rsidR="004B5C03">
        <w:t>по</w:t>
      </w:r>
      <w:r w:rsidR="004B5C03">
        <w:rPr>
          <w:spacing w:val="1"/>
        </w:rPr>
        <w:t xml:space="preserve"> </w:t>
      </w:r>
      <w:r w:rsidR="004B5C03">
        <w:t>вокальному</w:t>
      </w:r>
      <w:r w:rsidR="004B5C03">
        <w:rPr>
          <w:spacing w:val="42"/>
        </w:rPr>
        <w:t xml:space="preserve"> </w:t>
      </w:r>
      <w:r w:rsidR="004B5C03">
        <w:t>мастерству,</w:t>
      </w:r>
      <w:r w:rsidR="004B5C03">
        <w:rPr>
          <w:spacing w:val="49"/>
        </w:rPr>
        <w:t xml:space="preserve"> </w:t>
      </w:r>
      <w:r w:rsidR="004B5C03">
        <w:t>начатую</w:t>
      </w:r>
      <w:r w:rsidR="004B5C03">
        <w:rPr>
          <w:spacing w:val="48"/>
        </w:rPr>
        <w:t xml:space="preserve"> </w:t>
      </w:r>
      <w:r w:rsidR="004B5C03">
        <w:t>несколько</w:t>
      </w:r>
      <w:r w:rsidR="004B5C03">
        <w:rPr>
          <w:spacing w:val="47"/>
        </w:rPr>
        <w:t xml:space="preserve"> </w:t>
      </w:r>
      <w:r w:rsidR="004B5C03">
        <w:t>лет</w:t>
      </w:r>
      <w:r w:rsidR="004B5C03">
        <w:rPr>
          <w:spacing w:val="48"/>
        </w:rPr>
        <w:t xml:space="preserve"> </w:t>
      </w:r>
      <w:r w:rsidR="00FA5BB1">
        <w:t>назад.</w:t>
      </w:r>
    </w:p>
    <w:p w:rsidR="00EC7391" w:rsidRDefault="00AF0758" w:rsidP="00DC4556">
      <w:pPr>
        <w:pStyle w:val="a3"/>
        <w:spacing w:before="1"/>
        <w:ind w:left="0" w:right="103"/>
        <w:jc w:val="left"/>
      </w:pPr>
      <w:r>
        <w:t xml:space="preserve"> За последнее время </w:t>
      </w:r>
      <w:r w:rsidR="00FA5BB1">
        <w:t>именно этот год стал</w:t>
      </w:r>
      <w:r w:rsidR="00874BE7">
        <w:t xml:space="preserve"> для нас самым музыкальным</w:t>
      </w:r>
      <w:r>
        <w:t xml:space="preserve">: на наших </w:t>
      </w:r>
      <w:r w:rsidR="00B44747">
        <w:t>заседаниях звучала</w:t>
      </w:r>
      <w:r w:rsidR="00DC4556">
        <w:t xml:space="preserve"> музыка, дети исполняли народные и классические произведения</w:t>
      </w:r>
      <w:r w:rsidR="00FA5BB1">
        <w:t>, все те</w:t>
      </w:r>
      <w:r w:rsidR="00DC4556">
        <w:t xml:space="preserve">мы рассматривались через призму </w:t>
      </w:r>
      <w:r w:rsidR="00FA5BB1">
        <w:t xml:space="preserve">нашей основной деятельности. </w:t>
      </w:r>
    </w:p>
    <w:p w:rsidR="00B44747" w:rsidRDefault="00B44747" w:rsidP="00DC4556">
      <w:pPr>
        <w:pStyle w:val="a3"/>
        <w:spacing w:before="1"/>
        <w:ind w:left="0" w:right="103"/>
        <w:jc w:val="left"/>
      </w:pPr>
    </w:p>
    <w:p w:rsidR="00B44747" w:rsidRPr="00B44747" w:rsidRDefault="00B44747" w:rsidP="00B44747">
      <w:pPr>
        <w:pStyle w:val="a3"/>
        <w:spacing w:before="66"/>
        <w:ind w:left="4449"/>
        <w:rPr>
          <w:b/>
        </w:rPr>
      </w:pPr>
      <w:r w:rsidRPr="00B44747">
        <w:rPr>
          <w:b/>
        </w:rPr>
        <w:t>Работа</w:t>
      </w:r>
      <w:r w:rsidRPr="00B44747">
        <w:rPr>
          <w:b/>
          <w:spacing w:val="-4"/>
        </w:rPr>
        <w:t xml:space="preserve"> </w:t>
      </w:r>
      <w:r w:rsidRPr="00B44747">
        <w:rPr>
          <w:b/>
        </w:rPr>
        <w:t>с</w:t>
      </w:r>
      <w:r w:rsidRPr="00B44747">
        <w:rPr>
          <w:b/>
          <w:spacing w:val="-1"/>
        </w:rPr>
        <w:t xml:space="preserve"> </w:t>
      </w:r>
      <w:r w:rsidRPr="00B44747">
        <w:rPr>
          <w:b/>
        </w:rPr>
        <w:t>учащимися</w:t>
      </w:r>
    </w:p>
    <w:p w:rsidR="00B44747" w:rsidRDefault="00B44747" w:rsidP="00B44747">
      <w:pPr>
        <w:pStyle w:val="a3"/>
        <w:ind w:right="107" w:firstLine="696"/>
      </w:pPr>
      <w:r>
        <w:rPr>
          <w:spacing w:val="-1"/>
        </w:rPr>
        <w:t>Еще</w:t>
      </w:r>
      <w:r>
        <w:rPr>
          <w:spacing w:val="-16"/>
        </w:rPr>
        <w:t xml:space="preserve"> </w:t>
      </w:r>
      <w:r>
        <w:rPr>
          <w:spacing w:val="-1"/>
        </w:rPr>
        <w:t>одна</w:t>
      </w:r>
      <w:r>
        <w:rPr>
          <w:spacing w:val="-11"/>
        </w:rPr>
        <w:t xml:space="preserve"> </w:t>
      </w:r>
      <w:r>
        <w:rPr>
          <w:spacing w:val="-1"/>
        </w:rPr>
        <w:t>удача</w:t>
      </w:r>
      <w:r>
        <w:rPr>
          <w:spacing w:val="-16"/>
        </w:rPr>
        <w:t xml:space="preserve"> </w:t>
      </w:r>
      <w:r>
        <w:rPr>
          <w:spacing w:val="-1"/>
        </w:rPr>
        <w:t>этого</w:t>
      </w:r>
      <w:r>
        <w:rPr>
          <w:spacing w:val="-10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года-активный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тоже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результативный</w:t>
      </w:r>
      <w:r>
        <w:rPr>
          <w:spacing w:val="-58"/>
        </w:rPr>
        <w:t xml:space="preserve"> </w:t>
      </w:r>
      <w:r>
        <w:t>штурм наших воспитанников в городских, зональных, краевых, российских и даже</w:t>
      </w:r>
      <w:r>
        <w:rPr>
          <w:spacing w:val="1"/>
        </w:rPr>
        <w:t xml:space="preserve"> </w:t>
      </w:r>
      <w:r>
        <w:t>международных конкурсах. Самые активные из них –воспитанники Новоселовой</w:t>
      </w:r>
      <w:r>
        <w:rPr>
          <w:spacing w:val="1"/>
        </w:rPr>
        <w:t xml:space="preserve"> </w:t>
      </w:r>
      <w:r>
        <w:t>Е.Л.,</w:t>
      </w:r>
      <w:r>
        <w:rPr>
          <w:spacing w:val="-2"/>
        </w:rPr>
        <w:t xml:space="preserve"> </w:t>
      </w:r>
      <w:r>
        <w:t>Дегтяревой</w:t>
      </w:r>
      <w:r>
        <w:rPr>
          <w:spacing w:val="2"/>
        </w:rPr>
        <w:t xml:space="preserve"> </w:t>
      </w:r>
      <w:r>
        <w:t>С.Ф. и</w:t>
      </w:r>
      <w:r>
        <w:rPr>
          <w:spacing w:val="1"/>
        </w:rPr>
        <w:t xml:space="preserve"> </w:t>
      </w:r>
      <w:r>
        <w:t>Ужеговой</w:t>
      </w:r>
      <w:r>
        <w:t xml:space="preserve"> А.С.</w:t>
      </w:r>
    </w:p>
    <w:p w:rsidR="00B44747" w:rsidRDefault="00B44747" w:rsidP="00B44747">
      <w:pPr>
        <w:pStyle w:val="a3"/>
        <w:spacing w:before="1"/>
        <w:ind w:right="108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привлечение их к вокальным конкурсам, но и через</w:t>
      </w:r>
      <w:r>
        <w:rPr>
          <w:spacing w:val="1"/>
        </w:rPr>
        <w:t xml:space="preserve"> </w:t>
      </w:r>
      <w:r>
        <w:t>исследовательскую работу,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играх.</w:t>
      </w:r>
    </w:p>
    <w:p w:rsidR="00B44747" w:rsidRDefault="00B44747" w:rsidP="00B44747">
      <w:pPr>
        <w:pStyle w:val="a3"/>
        <w:ind w:right="111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появились</w:t>
      </w:r>
      <w:r>
        <w:rPr>
          <w:spacing w:val="-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«подвижки»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школ.</w:t>
      </w:r>
      <w:r>
        <w:rPr>
          <w:spacing w:val="-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продолжить в ГМФ в следующем учебном году и пробовать вводить учащихся в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6"/>
        </w:rPr>
        <w:t xml:space="preserve"> </w:t>
      </w:r>
      <w:r>
        <w:t>уровень</w:t>
      </w:r>
    </w:p>
    <w:p w:rsidR="00B44747" w:rsidRDefault="00B44747" w:rsidP="00B44747">
      <w:pPr>
        <w:pStyle w:val="a3"/>
        <w:ind w:right="111"/>
      </w:pPr>
      <w:r>
        <w:t>Хотелось также вернуться к теме взаимодействия с музыкантами города Чусовой.</w:t>
      </w:r>
      <w:r>
        <w:rPr>
          <w:spacing w:val="1"/>
        </w:rPr>
        <w:t xml:space="preserve"> </w:t>
      </w:r>
      <w:r>
        <w:t>Это желание всех учителей музыки нашего города. Нам очень были бы интересны</w:t>
      </w:r>
      <w:r>
        <w:rPr>
          <w:spacing w:val="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Ждем</w:t>
      </w:r>
      <w:r>
        <w:rPr>
          <w:spacing w:val="-1"/>
        </w:rPr>
        <w:t xml:space="preserve"> </w:t>
      </w:r>
      <w:r>
        <w:t>поддержки.</w:t>
      </w:r>
    </w:p>
    <w:p w:rsidR="00B44747" w:rsidRDefault="00B44747" w:rsidP="00B44747">
      <w:pPr>
        <w:pStyle w:val="a3"/>
        <w:ind w:right="104"/>
      </w:pPr>
      <w:r>
        <w:t>ГМФ учителей музыки в этом году работало слаженно и творчески. 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выполнены.</w:t>
      </w:r>
    </w:p>
    <w:p w:rsidR="00D50662" w:rsidRDefault="00D50662" w:rsidP="00DC4556">
      <w:pPr>
        <w:pStyle w:val="a3"/>
        <w:spacing w:before="1"/>
        <w:ind w:left="0" w:right="103"/>
        <w:jc w:val="left"/>
      </w:pPr>
    </w:p>
    <w:p w:rsidR="00D50662" w:rsidRDefault="00D50662" w:rsidP="00DC4556">
      <w:pPr>
        <w:pStyle w:val="a3"/>
        <w:spacing w:before="1"/>
        <w:ind w:left="0" w:right="103"/>
        <w:jc w:val="left"/>
      </w:pPr>
      <w:r w:rsidRPr="00D50662">
        <w:rPr>
          <w:b/>
        </w:rPr>
        <w:t>Перспективы нового учебного года</w:t>
      </w:r>
      <w:r>
        <w:t>:</w:t>
      </w:r>
    </w:p>
    <w:p w:rsidR="00B44747" w:rsidRDefault="00B44747" w:rsidP="00DC4556">
      <w:pPr>
        <w:pStyle w:val="a3"/>
        <w:spacing w:before="1"/>
        <w:ind w:left="0" w:right="103"/>
        <w:jc w:val="left"/>
      </w:pPr>
    </w:p>
    <w:p w:rsidR="00D50662" w:rsidRDefault="00D50662" w:rsidP="00B44747">
      <w:pPr>
        <w:pStyle w:val="a6"/>
        <w:numPr>
          <w:ilvl w:val="0"/>
          <w:numId w:val="5"/>
        </w:numPr>
      </w:pPr>
      <w:r>
        <w:t>Специфика формирования функциональной грамотности при освоении предмета Искусство(«Музыка»)</w:t>
      </w:r>
    </w:p>
    <w:p w:rsidR="00D50662" w:rsidRDefault="00D50662" w:rsidP="00B44747">
      <w:pPr>
        <w:pStyle w:val="a6"/>
        <w:numPr>
          <w:ilvl w:val="0"/>
          <w:numId w:val="5"/>
        </w:numPr>
      </w:pPr>
      <w:r>
        <w:t xml:space="preserve">Рабочая программа по музыке </w:t>
      </w:r>
      <w:r w:rsidR="00B44747">
        <w:t>в условиях,</w:t>
      </w:r>
      <w:r>
        <w:t xml:space="preserve"> обновленных ФГОС НОО ФГОС ООО</w:t>
      </w:r>
    </w:p>
    <w:p w:rsidR="00D50662" w:rsidRDefault="00D50662" w:rsidP="00B44747">
      <w:pPr>
        <w:pStyle w:val="a6"/>
        <w:numPr>
          <w:ilvl w:val="0"/>
          <w:numId w:val="5"/>
        </w:numPr>
      </w:pPr>
      <w:r>
        <w:t xml:space="preserve">Изучение нормативных </w:t>
      </w:r>
      <w:r w:rsidR="00AF0758">
        <w:t>документов в условиях ФГОС</w:t>
      </w:r>
    </w:p>
    <w:p w:rsidR="00AF0758" w:rsidRDefault="00AF0758" w:rsidP="00B44747">
      <w:pPr>
        <w:pStyle w:val="a6"/>
        <w:numPr>
          <w:ilvl w:val="0"/>
          <w:numId w:val="5"/>
        </w:numPr>
      </w:pPr>
      <w:r>
        <w:t>Решение музыкальных и педагогических задач.</w:t>
      </w:r>
    </w:p>
    <w:p w:rsidR="00D50662" w:rsidRDefault="00D50662" w:rsidP="00B44747">
      <w:pPr>
        <w:pStyle w:val="a6"/>
      </w:pPr>
    </w:p>
    <w:p w:rsidR="00D50662" w:rsidRDefault="00D50662" w:rsidP="00DC4556">
      <w:pPr>
        <w:pStyle w:val="a3"/>
        <w:spacing w:before="1"/>
        <w:ind w:left="0" w:right="103"/>
        <w:jc w:val="left"/>
      </w:pPr>
    </w:p>
    <w:p w:rsidR="00D50662" w:rsidRDefault="00D50662" w:rsidP="00DC4556">
      <w:pPr>
        <w:pStyle w:val="a3"/>
        <w:spacing w:before="1"/>
        <w:ind w:left="0" w:right="103"/>
        <w:jc w:val="left"/>
        <w:sectPr w:rsidR="00D5066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C7391" w:rsidRDefault="00EC7391" w:rsidP="00B44747">
      <w:pPr>
        <w:pStyle w:val="a3"/>
        <w:spacing w:before="66"/>
        <w:ind w:left="4449"/>
      </w:pPr>
    </w:p>
    <w:sectPr w:rsidR="00EC739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968"/>
    <w:multiLevelType w:val="hybridMultilevel"/>
    <w:tmpl w:val="1D46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FD5"/>
    <w:multiLevelType w:val="hybridMultilevel"/>
    <w:tmpl w:val="E1A2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41FF"/>
    <w:multiLevelType w:val="hybridMultilevel"/>
    <w:tmpl w:val="370E98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6848DA"/>
    <w:multiLevelType w:val="hybridMultilevel"/>
    <w:tmpl w:val="4A806C82"/>
    <w:lvl w:ilvl="0" w:tplc="1ED07EE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48DC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C7A11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5A8026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50E21A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24CAA6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A3AA40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CCC7F3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05C42B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97A39AD"/>
    <w:multiLevelType w:val="hybridMultilevel"/>
    <w:tmpl w:val="E8EE7CF2"/>
    <w:lvl w:ilvl="0" w:tplc="B0AEA6D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4A166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C703C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448445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ECA602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F705A0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2B0E95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0304E0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B04469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7391"/>
    <w:rsid w:val="0012343C"/>
    <w:rsid w:val="00145CC9"/>
    <w:rsid w:val="00163FD0"/>
    <w:rsid w:val="001D00D8"/>
    <w:rsid w:val="004B5C03"/>
    <w:rsid w:val="004C66A8"/>
    <w:rsid w:val="00741CB2"/>
    <w:rsid w:val="00874BE7"/>
    <w:rsid w:val="00AE0F14"/>
    <w:rsid w:val="00AF0758"/>
    <w:rsid w:val="00B44747"/>
    <w:rsid w:val="00D50662"/>
    <w:rsid w:val="00DC4556"/>
    <w:rsid w:val="00DE0F7D"/>
    <w:rsid w:val="00E357D8"/>
    <w:rsid w:val="00EC7391"/>
    <w:rsid w:val="00F00A06"/>
    <w:rsid w:val="00F6702A"/>
    <w:rsid w:val="00FA5BB1"/>
    <w:rsid w:val="00FC6D0C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B3EFA-FD54-4553-B72A-340B8973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126" w:right="2060" w:hanging="105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447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Людмила Вениаминовна</dc:creator>
  <cp:lastModifiedBy>Бондаренко Людмила Вениаминовна</cp:lastModifiedBy>
  <cp:revision>5</cp:revision>
  <dcterms:created xsi:type="dcterms:W3CDTF">2022-05-15T15:10:00Z</dcterms:created>
  <dcterms:modified xsi:type="dcterms:W3CDTF">2022-05-16T04:18:00Z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2022-05-15T00:00:00Z</vt:filetime>
  </property>
</Properties>
</file>