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27" w:rsidRPr="00726027" w:rsidRDefault="00E85A94" w:rsidP="00726027">
      <w:pPr>
        <w:spacing w:after="0" w:line="240" w:lineRule="exac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26027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85A94" w:rsidRPr="00D50B7B" w:rsidRDefault="00E85A94" w:rsidP="0072602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6027">
        <w:rPr>
          <w:rFonts w:ascii="Times New Roman" w:hAnsi="Times New Roman" w:cs="Times New Roman"/>
          <w:b/>
          <w:sz w:val="28"/>
          <w:szCs w:val="28"/>
        </w:rPr>
        <w:t>работы</w:t>
      </w:r>
      <w:r w:rsidR="00F24269" w:rsidRPr="00F2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27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F24269" w:rsidRPr="00F2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27">
        <w:rPr>
          <w:rFonts w:ascii="Times New Roman" w:hAnsi="Times New Roman" w:cs="Times New Roman"/>
          <w:b/>
          <w:sz w:val="28"/>
          <w:szCs w:val="28"/>
        </w:rPr>
        <w:t>методического</w:t>
      </w:r>
      <w:r w:rsidR="00F24269" w:rsidRPr="00F2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464" w:rsidRPr="00726027">
        <w:rPr>
          <w:rFonts w:ascii="Times New Roman" w:hAnsi="Times New Roman" w:cs="Times New Roman"/>
          <w:b/>
          <w:sz w:val="28"/>
          <w:szCs w:val="28"/>
        </w:rPr>
        <w:t>формирования музыкальных</w:t>
      </w:r>
      <w:r w:rsidR="00F24269" w:rsidRPr="00F242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26027" w:rsidRPr="00726027">
        <w:rPr>
          <w:rFonts w:ascii="Times New Roman" w:hAnsi="Times New Roman" w:cs="Times New Roman"/>
          <w:b/>
          <w:spacing w:val="17"/>
          <w:sz w:val="28"/>
          <w:szCs w:val="28"/>
        </w:rPr>
        <w:t>р</w:t>
      </w:r>
      <w:r w:rsidRPr="00726027">
        <w:rPr>
          <w:rFonts w:ascii="Times New Roman" w:hAnsi="Times New Roman" w:cs="Times New Roman"/>
          <w:b/>
          <w:sz w:val="28"/>
          <w:szCs w:val="28"/>
        </w:rPr>
        <w:t>уководителей</w:t>
      </w:r>
    </w:p>
    <w:p w:rsidR="00E93435" w:rsidRPr="00D50B7B" w:rsidRDefault="00E93435" w:rsidP="00D50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A94" w:rsidRPr="00B16464" w:rsidRDefault="00E93435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64">
        <w:rPr>
          <w:rFonts w:ascii="Times New Roman" w:hAnsi="Times New Roman" w:cs="Times New Roman"/>
          <w:sz w:val="28"/>
          <w:szCs w:val="28"/>
        </w:rPr>
        <w:t xml:space="preserve">В </w:t>
      </w:r>
      <w:r w:rsidR="00B16464" w:rsidRPr="00B16464">
        <w:rPr>
          <w:rFonts w:ascii="Times New Roman" w:hAnsi="Times New Roman" w:cs="Times New Roman"/>
          <w:spacing w:val="9"/>
          <w:sz w:val="28"/>
          <w:szCs w:val="28"/>
        </w:rPr>
        <w:t>2021-</w:t>
      </w:r>
      <w:r w:rsidR="00E85A94" w:rsidRPr="00B16464">
        <w:rPr>
          <w:rFonts w:ascii="Times New Roman" w:hAnsi="Times New Roman" w:cs="Times New Roman"/>
          <w:sz w:val="28"/>
          <w:szCs w:val="28"/>
        </w:rPr>
        <w:t>2022 учебном году деятельность городского методическогоформированиямузыкальныхруководителейбыланаправленана</w:t>
      </w:r>
      <w:r w:rsidRPr="00B16464">
        <w:rPr>
          <w:rFonts w:ascii="Times New Roman" w:hAnsi="Times New Roman" w:cs="Times New Roman"/>
          <w:sz w:val="28"/>
          <w:szCs w:val="28"/>
        </w:rPr>
        <w:t>развитие сотрудничества между музыкальными руководителями, создание условий для методического и профессионального роста через трансляцию и распространени</w:t>
      </w:r>
      <w:r w:rsidR="00B16464" w:rsidRPr="00B16464">
        <w:rPr>
          <w:rFonts w:ascii="Times New Roman" w:hAnsi="Times New Roman" w:cs="Times New Roman"/>
          <w:sz w:val="28"/>
          <w:szCs w:val="28"/>
        </w:rPr>
        <w:t>е инновационного педагогического опыта для</w:t>
      </w:r>
      <w:r w:rsidRPr="00B16464">
        <w:rPr>
          <w:rFonts w:ascii="Times New Roman" w:eastAsia="Calibri" w:hAnsi="Times New Roman" w:cs="Times New Roman"/>
          <w:sz w:val="28"/>
          <w:szCs w:val="28"/>
        </w:rPr>
        <w:t xml:space="preserve"> обеспечения качества образования.</w:t>
      </w:r>
    </w:p>
    <w:p w:rsidR="00A72A60" w:rsidRPr="00B16464" w:rsidRDefault="00B16464" w:rsidP="00B16464">
      <w:pPr>
        <w:spacing w:line="360" w:lineRule="exac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164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B16464">
        <w:rPr>
          <w:rFonts w:ascii="Times New Roman" w:eastAsia="Calibri" w:hAnsi="Times New Roman" w:cs="Times New Roman"/>
          <w:sz w:val="28"/>
          <w:szCs w:val="28"/>
        </w:rPr>
        <w:t>Организация методического</w:t>
      </w:r>
      <w:r w:rsidR="00A72A60" w:rsidRPr="00B16464">
        <w:rPr>
          <w:rFonts w:ascii="Times New Roman" w:eastAsia="Calibri" w:hAnsi="Times New Roman" w:cs="Times New Roman"/>
          <w:sz w:val="28"/>
          <w:szCs w:val="28"/>
        </w:rPr>
        <w:t xml:space="preserve"> сопровождения, способствующего повышению профессиональной компетентности, педагогического мастерства, творческого потенциала и самореализации музыкальных руководителей ДОО для обеспечения качества образования.</w:t>
      </w:r>
    </w:p>
    <w:p w:rsidR="00A72A60" w:rsidRPr="00B16464" w:rsidRDefault="00A72A60" w:rsidP="00B16464">
      <w:pPr>
        <w:spacing w:line="360" w:lineRule="exact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646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Задачи: </w:t>
      </w:r>
    </w:p>
    <w:p w:rsidR="00A72A60" w:rsidRPr="00B16464" w:rsidRDefault="00A72A60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464">
        <w:rPr>
          <w:rFonts w:ascii="Times New Roman" w:hAnsi="Times New Roman" w:cs="Times New Roman"/>
          <w:sz w:val="28"/>
          <w:szCs w:val="28"/>
          <w:lang w:eastAsia="ru-RU"/>
        </w:rPr>
        <w:t xml:space="preserve">1) Способствовать освоению </w:t>
      </w:r>
      <w:r w:rsidR="00B16464" w:rsidRPr="00B16464">
        <w:rPr>
          <w:rFonts w:ascii="Times New Roman" w:hAnsi="Times New Roman" w:cs="Times New Roman"/>
          <w:sz w:val="28"/>
          <w:szCs w:val="28"/>
          <w:lang w:eastAsia="ru-RU"/>
        </w:rPr>
        <w:t>и внедрению</w:t>
      </w:r>
      <w:r w:rsidRPr="00B16464">
        <w:rPr>
          <w:rFonts w:ascii="Times New Roman" w:hAnsi="Times New Roman" w:cs="Times New Roman"/>
          <w:sz w:val="28"/>
          <w:szCs w:val="28"/>
          <w:lang w:eastAsia="ru-RU"/>
        </w:rPr>
        <w:t xml:space="preserve"> в практику работы ДОО эффективных инновационных образовательных технологий и методов педагогической деятельности, повышающих качество музыкально-творческого развития и художественно-эстетического воспитания;</w:t>
      </w:r>
    </w:p>
    <w:p w:rsidR="00A72A60" w:rsidRPr="00B16464" w:rsidRDefault="00A72A60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464">
        <w:rPr>
          <w:rFonts w:ascii="Times New Roman" w:hAnsi="Times New Roman" w:cs="Times New Roman"/>
          <w:sz w:val="28"/>
          <w:szCs w:val="28"/>
          <w:lang w:eastAsia="ru-RU"/>
        </w:rPr>
        <w:t>2) Способствовать обновлению вариативных форм организации образовательного процесса в художественно-эстетическом развитии с учетом запросов семьи и общества, возможностей ДОО;</w:t>
      </w:r>
    </w:p>
    <w:p w:rsidR="00A72A60" w:rsidRPr="00B16464" w:rsidRDefault="00A72A60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464">
        <w:rPr>
          <w:rFonts w:ascii="Times New Roman" w:hAnsi="Times New Roman" w:cs="Times New Roman"/>
          <w:sz w:val="28"/>
          <w:szCs w:val="28"/>
          <w:lang w:eastAsia="ru-RU"/>
        </w:rPr>
        <w:t xml:space="preserve">3) Содействовать пропаганде педагогических инициатив, развитию сотрудничества между музыкальными руководителями посредством трансляции и распространения педагогического опыта: участие в работе семинаров, конкурсов, фестивалях; </w:t>
      </w:r>
    </w:p>
    <w:p w:rsidR="00A72A60" w:rsidRPr="00B16464" w:rsidRDefault="00A72A60" w:rsidP="00B16464">
      <w:pPr>
        <w:spacing w:line="360" w:lineRule="exac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464">
        <w:rPr>
          <w:rFonts w:ascii="Times New Roman" w:hAnsi="Times New Roman" w:cs="Times New Roman"/>
          <w:sz w:val="28"/>
          <w:szCs w:val="28"/>
          <w:lang w:eastAsia="ru-RU"/>
        </w:rPr>
        <w:t xml:space="preserve">4)  Создать условия для наставничества, повышения педагогических компетенций </w:t>
      </w:r>
      <w:r w:rsidR="00F72227" w:rsidRPr="00B16464">
        <w:rPr>
          <w:rFonts w:ascii="Times New Roman" w:hAnsi="Times New Roman" w:cs="Times New Roman"/>
          <w:sz w:val="28"/>
          <w:szCs w:val="28"/>
          <w:lang w:eastAsia="ru-RU"/>
        </w:rPr>
        <w:t>и самообразования</w:t>
      </w:r>
      <w:r w:rsidRPr="00B16464">
        <w:rPr>
          <w:rFonts w:ascii="Times New Roman" w:hAnsi="Times New Roman" w:cs="Times New Roman"/>
          <w:sz w:val="28"/>
          <w:szCs w:val="28"/>
          <w:lang w:eastAsia="ru-RU"/>
        </w:rPr>
        <w:t xml:space="preserve"> молодых музыкальных руководителей ДОО.</w:t>
      </w:r>
    </w:p>
    <w:p w:rsidR="007D5D22" w:rsidRPr="00B16464" w:rsidRDefault="007D5D22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464">
        <w:rPr>
          <w:rFonts w:ascii="Times New Roman" w:hAnsi="Times New Roman" w:cs="Times New Roman"/>
          <w:sz w:val="28"/>
          <w:szCs w:val="28"/>
        </w:rPr>
        <w:t>Способырешениязадач:заседанияГМФ</w:t>
      </w:r>
      <w:proofErr w:type="gramEnd"/>
      <w:r w:rsidRPr="00B16464">
        <w:rPr>
          <w:rFonts w:ascii="Times New Roman" w:hAnsi="Times New Roman" w:cs="Times New Roman"/>
          <w:sz w:val="28"/>
          <w:szCs w:val="28"/>
        </w:rPr>
        <w:t xml:space="preserve">,электроннаяпочта,группавсоциальнойсетиВКонтакте«МузыкальныеруководителиЛысьвы»,беседавсоциальнойсети«ВКонтакте»подназванием«ГМФмузыкальныхруководителейДОО»,чтовусловиях дистанционной </w:t>
      </w:r>
      <w:proofErr w:type="spellStart"/>
      <w:r w:rsidRPr="00B16464">
        <w:rPr>
          <w:rFonts w:ascii="Times New Roman" w:hAnsi="Times New Roman" w:cs="Times New Roman"/>
          <w:sz w:val="28"/>
          <w:szCs w:val="28"/>
        </w:rPr>
        <w:t>работыповысилоэффективностьвзаимодействия</w:t>
      </w:r>
      <w:proofErr w:type="spellEnd"/>
      <w:r w:rsidRPr="00B16464">
        <w:rPr>
          <w:rFonts w:ascii="Times New Roman" w:hAnsi="Times New Roman" w:cs="Times New Roman"/>
          <w:sz w:val="28"/>
          <w:szCs w:val="28"/>
        </w:rPr>
        <w:t>.</w:t>
      </w:r>
    </w:p>
    <w:p w:rsidR="007D5D22" w:rsidRPr="00B16464" w:rsidRDefault="007D5D22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464">
        <w:rPr>
          <w:rFonts w:ascii="Times New Roman" w:hAnsi="Times New Roman" w:cs="Times New Roman"/>
          <w:sz w:val="28"/>
          <w:szCs w:val="28"/>
        </w:rPr>
        <w:t>Назаседанияхбылирассмотреныследующиетемы</w:t>
      </w:r>
      <w:proofErr w:type="spellEnd"/>
      <w:r w:rsidRPr="00B16464">
        <w:rPr>
          <w:rFonts w:ascii="Times New Roman" w:hAnsi="Times New Roman" w:cs="Times New Roman"/>
          <w:sz w:val="28"/>
          <w:szCs w:val="28"/>
        </w:rPr>
        <w:t>:</w:t>
      </w:r>
    </w:p>
    <w:p w:rsidR="004802ED" w:rsidRPr="00B16464" w:rsidRDefault="004802ED" w:rsidP="00B16464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16464">
        <w:rPr>
          <w:rFonts w:ascii="Times New Roman" w:eastAsia="Calibri" w:hAnsi="Times New Roman" w:cs="Times New Roman"/>
          <w:sz w:val="28"/>
          <w:szCs w:val="28"/>
        </w:rPr>
        <w:t xml:space="preserve">1.Задачи и основные направления методической работы музыкальных руководителей ДОУ в </w:t>
      </w:r>
      <w:r w:rsidR="00726027" w:rsidRPr="00B16464">
        <w:rPr>
          <w:rFonts w:ascii="Times New Roman" w:eastAsia="Calibri" w:hAnsi="Times New Roman" w:cs="Times New Roman"/>
          <w:sz w:val="28"/>
          <w:szCs w:val="28"/>
        </w:rPr>
        <w:t>новом учебном</w:t>
      </w:r>
      <w:r w:rsidRPr="00B16464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  <w:r w:rsidRPr="00B16464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</w:p>
    <w:p w:rsidR="004802ED" w:rsidRPr="00B16464" w:rsidRDefault="004802ED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4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Организация участия дошкольников в концертно-конкурсной деятельности разного уровня с целью поддержки и развития их музыкальных способностей и природных задатков</w:t>
      </w:r>
      <w:r w:rsidRPr="00B164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A60" w:rsidRPr="00B16464" w:rsidRDefault="004802ED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64">
        <w:rPr>
          <w:rFonts w:ascii="Times New Roman" w:hAnsi="Times New Roman" w:cs="Times New Roman"/>
          <w:sz w:val="28"/>
          <w:szCs w:val="28"/>
        </w:rPr>
        <w:t xml:space="preserve">3. </w:t>
      </w:r>
      <w:r w:rsidRPr="00B16464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Систематизация </w:t>
      </w:r>
      <w:r w:rsidR="00F72227" w:rsidRPr="00B16464">
        <w:rPr>
          <w:rFonts w:ascii="Times New Roman" w:hAnsi="Times New Roman" w:cs="Times New Roman"/>
          <w:sz w:val="28"/>
          <w:szCs w:val="28"/>
          <w:lang w:eastAsia="ru-RU"/>
        </w:rPr>
        <w:t>работы по</w:t>
      </w:r>
      <w:r w:rsidRPr="00B16464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музыкальному воспитанию</w:t>
      </w:r>
      <w:r w:rsidRPr="00B16464">
        <w:rPr>
          <w:rFonts w:ascii="Times New Roman" w:hAnsi="Times New Roman" w:cs="Times New Roman"/>
          <w:sz w:val="28"/>
          <w:szCs w:val="28"/>
        </w:rPr>
        <w:t xml:space="preserve">, повышение компетенций молодых </w:t>
      </w:r>
      <w:r w:rsidR="00F72227" w:rsidRPr="00B16464">
        <w:rPr>
          <w:rFonts w:ascii="Times New Roman" w:hAnsi="Times New Roman" w:cs="Times New Roman"/>
          <w:sz w:val="28"/>
          <w:szCs w:val="28"/>
        </w:rPr>
        <w:t>специалистов в</w:t>
      </w:r>
      <w:r w:rsidRPr="00B16464">
        <w:rPr>
          <w:rFonts w:ascii="Times New Roman" w:hAnsi="Times New Roman" w:cs="Times New Roman"/>
          <w:sz w:val="28"/>
          <w:szCs w:val="28"/>
        </w:rPr>
        <w:t xml:space="preserve"> сфере ведения документации музыкального руководителя.</w:t>
      </w:r>
    </w:p>
    <w:p w:rsidR="004802ED" w:rsidRPr="00B16464" w:rsidRDefault="004802ED" w:rsidP="00B16464">
      <w:pPr>
        <w:spacing w:line="36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646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544F0F" w:rsidRPr="00B16464">
        <w:rPr>
          <w:rFonts w:ascii="Times New Roman" w:hAnsi="Times New Roman" w:cs="Times New Roman"/>
          <w:sz w:val="28"/>
          <w:szCs w:val="28"/>
          <w:lang w:eastAsia="ru-RU"/>
        </w:rPr>
        <w:t>Практикум «</w:t>
      </w:r>
      <w:r w:rsidRPr="00B16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Русская народная культура как средство развития музыкальных способностей дошкольников</w:t>
      </w:r>
      <w:r w:rsidR="00544F0F" w:rsidRPr="00B16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 Музыкальные руков</w:t>
      </w:r>
      <w:r w:rsidR="00F77053" w:rsidRPr="00B16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одители </w:t>
      </w:r>
      <w:proofErr w:type="spellStart"/>
      <w:r w:rsidR="00F77053" w:rsidRPr="00B16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презентовали</w:t>
      </w:r>
      <w:r w:rsidR="00544F0F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видеоматериалы</w:t>
      </w:r>
      <w:proofErr w:type="spellEnd"/>
      <w:r w:rsidR="00544F0F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народных игр, танцев, оркестров</w:t>
      </w:r>
      <w:r w:rsidR="00544F0F" w:rsidRPr="00B16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теме, </w:t>
      </w:r>
      <w:r w:rsidR="00544F0F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картотеки</w:t>
      </w:r>
      <w:r w:rsidR="0054501B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хороводных игр для старшего дошкольного </w:t>
      </w:r>
      <w:r w:rsidR="00F72227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которые</w:t>
      </w:r>
      <w:r w:rsidR="00544F0F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опубликованы в группе </w:t>
      </w:r>
      <w:r w:rsidR="00544F0F" w:rsidRPr="00B1646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544F0F" w:rsidRPr="00B16464">
        <w:rPr>
          <w:rFonts w:ascii="Times New Roman" w:hAnsi="Times New Roman" w:cs="Times New Roman"/>
          <w:sz w:val="28"/>
          <w:szCs w:val="28"/>
        </w:rPr>
        <w:t>МузыкальныеруководителиЛысьвы»социальнойсетиВКонтакте</w:t>
      </w:r>
      <w:proofErr w:type="spellEnd"/>
      <w:proofErr w:type="gramEnd"/>
      <w:r w:rsidR="00544F0F" w:rsidRPr="00B164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802ED" w:rsidRPr="00B16464" w:rsidRDefault="00544F0F" w:rsidP="00B16464">
      <w:pPr>
        <w:spacing w:line="360" w:lineRule="exact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1646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5. </w:t>
      </w:r>
      <w:r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4501B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рактический семинар «Развитие музыкально - творческих способностей у детей дошкольного возраста посредством элементарного </w:t>
      </w:r>
      <w:proofErr w:type="spellStart"/>
      <w:r w:rsidR="0054501B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="0054501B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ДОУ и семье». Музыкальные руководители представили практический материал по теме: музыкально-ритмические </w:t>
      </w:r>
      <w:r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упражнения, </w:t>
      </w:r>
      <w:r w:rsidR="0054501B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игры, </w:t>
      </w:r>
      <w:proofErr w:type="spellStart"/>
      <w:proofErr w:type="gramStart"/>
      <w:r w:rsidR="0054501B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танцы,речевые</w:t>
      </w:r>
      <w:proofErr w:type="spellEnd"/>
      <w:proofErr w:type="gramEnd"/>
      <w:r w:rsidR="0054501B"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</w:t>
      </w:r>
      <w:r w:rsidRPr="00B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оркестры, музыкально-дидактические игры.</w:t>
      </w:r>
    </w:p>
    <w:p w:rsidR="004802ED" w:rsidRDefault="004802ED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464">
        <w:rPr>
          <w:rFonts w:ascii="Times New Roman" w:hAnsi="Times New Roman" w:cs="Times New Roman"/>
          <w:sz w:val="28"/>
          <w:szCs w:val="28"/>
          <w:lang w:eastAsia="ru-RU"/>
        </w:rPr>
        <w:t>6. Анализ эффективности работы ГМО за прошедший период. Выявление проблем и перспектив.</w:t>
      </w:r>
    </w:p>
    <w:p w:rsidR="005D72FB" w:rsidRPr="00B16464" w:rsidRDefault="005D72FB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работы ГМФ созданы методические кейсы: «Народные игры», «Упражнения и игры для творческого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802ED" w:rsidRPr="00B16464" w:rsidRDefault="004802ED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464">
        <w:rPr>
          <w:rFonts w:ascii="Times New Roman" w:hAnsi="Times New Roman" w:cs="Times New Roman"/>
          <w:sz w:val="28"/>
          <w:szCs w:val="28"/>
        </w:rPr>
        <w:t>Поитогамобратной</w:t>
      </w:r>
      <w:r w:rsidR="00F72227" w:rsidRPr="00B16464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="00F72227" w:rsidRPr="00B1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227" w:rsidRPr="00B16464">
        <w:rPr>
          <w:rFonts w:ascii="Times New Roman" w:hAnsi="Times New Roman" w:cs="Times New Roman"/>
          <w:sz w:val="28"/>
          <w:szCs w:val="28"/>
        </w:rPr>
        <w:t>педагоги</w:t>
      </w:r>
      <w:r w:rsidRPr="00B16464">
        <w:rPr>
          <w:rFonts w:ascii="Times New Roman" w:hAnsi="Times New Roman" w:cs="Times New Roman"/>
          <w:sz w:val="28"/>
          <w:szCs w:val="28"/>
        </w:rPr>
        <w:t>оцениликачествопроведенияобразовательныхмероприятий</w:t>
      </w:r>
      <w:proofErr w:type="spellEnd"/>
      <w:r w:rsidRPr="00B164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34"/>
        <w:gridCol w:w="6282"/>
        <w:gridCol w:w="1701"/>
      </w:tblGrid>
      <w:tr w:rsidR="004802ED" w:rsidRPr="00B16464" w:rsidTr="00EF25C6">
        <w:trPr>
          <w:trHeight w:val="436"/>
        </w:trPr>
        <w:tc>
          <w:tcPr>
            <w:tcW w:w="834" w:type="dxa"/>
          </w:tcPr>
          <w:p w:rsidR="004802ED" w:rsidRPr="00564C63" w:rsidRDefault="004802ED" w:rsidP="00564C63">
            <w:pPr>
              <w:spacing w:line="360" w:lineRule="exact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C63" w:rsidRPr="00564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00%</w:t>
            </w:r>
          </w:p>
        </w:tc>
        <w:tc>
          <w:tcPr>
            <w:tcW w:w="6282" w:type="dxa"/>
          </w:tcPr>
          <w:p w:rsidR="004802ED" w:rsidRPr="00B16464" w:rsidRDefault="004802ED" w:rsidP="00564C63">
            <w:pPr>
              <w:spacing w:line="360" w:lineRule="exact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464">
              <w:rPr>
                <w:rFonts w:ascii="Times New Roman" w:hAnsi="Times New Roman" w:cs="Times New Roman"/>
                <w:sz w:val="28"/>
                <w:szCs w:val="28"/>
              </w:rPr>
              <w:t>удовлетворенностьработойГМФвыразили</w:t>
            </w:r>
            <w:proofErr w:type="spellEnd"/>
          </w:p>
        </w:tc>
        <w:tc>
          <w:tcPr>
            <w:tcW w:w="1701" w:type="dxa"/>
          </w:tcPr>
          <w:p w:rsidR="004802ED" w:rsidRPr="00B16464" w:rsidRDefault="00F77053" w:rsidP="00564C63">
            <w:pPr>
              <w:spacing w:line="360" w:lineRule="exact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 </w:t>
            </w:r>
            <w:r w:rsidR="004802ED" w:rsidRPr="00B164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%</w:t>
            </w:r>
            <w:proofErr w:type="spellStart"/>
            <w:r w:rsidR="004802ED" w:rsidRPr="00B164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педагогов</w:t>
            </w:r>
            <w:proofErr w:type="spellEnd"/>
          </w:p>
        </w:tc>
      </w:tr>
      <w:tr w:rsidR="004802ED" w:rsidRPr="00B16464" w:rsidTr="00EF25C6">
        <w:trPr>
          <w:trHeight w:val="565"/>
        </w:trPr>
        <w:tc>
          <w:tcPr>
            <w:tcW w:w="834" w:type="dxa"/>
          </w:tcPr>
          <w:p w:rsidR="004802ED" w:rsidRPr="00564C63" w:rsidRDefault="004802ED" w:rsidP="00564C63">
            <w:pPr>
              <w:spacing w:line="360" w:lineRule="exact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3"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6282" w:type="dxa"/>
          </w:tcPr>
          <w:p w:rsidR="004802ED" w:rsidRPr="00B16464" w:rsidRDefault="004802ED" w:rsidP="00564C63">
            <w:pPr>
              <w:spacing w:line="360" w:lineRule="exact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464">
              <w:rPr>
                <w:rFonts w:ascii="Times New Roman" w:hAnsi="Times New Roman" w:cs="Times New Roman"/>
                <w:sz w:val="28"/>
                <w:szCs w:val="28"/>
              </w:rPr>
              <w:t>удовлетворенностьработойГМФвыразили</w:t>
            </w:r>
            <w:proofErr w:type="spellEnd"/>
          </w:p>
        </w:tc>
        <w:tc>
          <w:tcPr>
            <w:tcW w:w="1701" w:type="dxa"/>
          </w:tcPr>
          <w:p w:rsidR="004802ED" w:rsidRPr="00B16464" w:rsidRDefault="00F77053" w:rsidP="00564C63">
            <w:pPr>
              <w:spacing w:line="360" w:lineRule="exact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</w:t>
            </w:r>
            <w:r w:rsidR="004802ED" w:rsidRPr="00B164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%педагогов</w:t>
            </w:r>
          </w:p>
        </w:tc>
      </w:tr>
      <w:tr w:rsidR="004802ED" w:rsidRPr="00B16464" w:rsidTr="00EF25C6">
        <w:trPr>
          <w:trHeight w:val="573"/>
        </w:trPr>
        <w:tc>
          <w:tcPr>
            <w:tcW w:w="834" w:type="dxa"/>
          </w:tcPr>
          <w:p w:rsidR="004802ED" w:rsidRPr="00564C63" w:rsidRDefault="004802ED" w:rsidP="00564C63">
            <w:pPr>
              <w:spacing w:line="360" w:lineRule="exact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6282" w:type="dxa"/>
          </w:tcPr>
          <w:p w:rsidR="004802ED" w:rsidRPr="00B16464" w:rsidRDefault="004802ED" w:rsidP="00564C63">
            <w:pPr>
              <w:spacing w:line="360" w:lineRule="exact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464">
              <w:rPr>
                <w:rFonts w:ascii="Times New Roman" w:hAnsi="Times New Roman" w:cs="Times New Roman"/>
                <w:sz w:val="28"/>
                <w:szCs w:val="28"/>
              </w:rPr>
              <w:t>удовлетворенностьработойГМФвыразили</w:t>
            </w:r>
            <w:proofErr w:type="spellEnd"/>
          </w:p>
        </w:tc>
        <w:tc>
          <w:tcPr>
            <w:tcW w:w="1701" w:type="dxa"/>
          </w:tcPr>
          <w:p w:rsidR="004802ED" w:rsidRPr="00B16464" w:rsidRDefault="00F77053" w:rsidP="00564C63">
            <w:pPr>
              <w:spacing w:line="360" w:lineRule="exact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802ED" w:rsidRPr="00B16464">
              <w:rPr>
                <w:rFonts w:ascii="Times New Roman" w:hAnsi="Times New Roman" w:cs="Times New Roman"/>
                <w:sz w:val="28"/>
                <w:szCs w:val="28"/>
              </w:rPr>
              <w:t>%педагогов</w:t>
            </w:r>
          </w:p>
        </w:tc>
      </w:tr>
      <w:tr w:rsidR="004802ED" w:rsidRPr="00B16464" w:rsidTr="00EF25C6">
        <w:trPr>
          <w:trHeight w:val="566"/>
        </w:trPr>
        <w:tc>
          <w:tcPr>
            <w:tcW w:w="834" w:type="dxa"/>
          </w:tcPr>
          <w:p w:rsidR="004802ED" w:rsidRPr="00564C63" w:rsidRDefault="004802ED" w:rsidP="00564C63">
            <w:pPr>
              <w:spacing w:line="360" w:lineRule="exact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3"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6282" w:type="dxa"/>
          </w:tcPr>
          <w:p w:rsidR="004802ED" w:rsidRPr="00B16464" w:rsidRDefault="004802ED" w:rsidP="00564C63">
            <w:pPr>
              <w:spacing w:line="360" w:lineRule="exact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464">
              <w:rPr>
                <w:rFonts w:ascii="Times New Roman" w:hAnsi="Times New Roman" w:cs="Times New Roman"/>
                <w:sz w:val="28"/>
                <w:szCs w:val="28"/>
              </w:rPr>
              <w:t>удовлетворенностьработой</w:t>
            </w:r>
            <w:proofErr w:type="spellEnd"/>
            <w:r w:rsidRPr="00B16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464">
              <w:rPr>
                <w:rFonts w:ascii="Times New Roman" w:hAnsi="Times New Roman" w:cs="Times New Roman"/>
                <w:sz w:val="28"/>
                <w:szCs w:val="28"/>
              </w:rPr>
              <w:t>ГМФвыразили</w:t>
            </w:r>
            <w:proofErr w:type="spellEnd"/>
          </w:p>
        </w:tc>
        <w:tc>
          <w:tcPr>
            <w:tcW w:w="1701" w:type="dxa"/>
          </w:tcPr>
          <w:p w:rsidR="004802ED" w:rsidRPr="00B16464" w:rsidRDefault="00F77053" w:rsidP="00564C63">
            <w:pPr>
              <w:spacing w:line="360" w:lineRule="exact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27</w:t>
            </w:r>
            <w:r w:rsidR="004802ED" w:rsidRPr="00B16464">
              <w:rPr>
                <w:rFonts w:ascii="Times New Roman" w:hAnsi="Times New Roman" w:cs="Times New Roman"/>
                <w:sz w:val="28"/>
                <w:szCs w:val="28"/>
              </w:rPr>
              <w:t>%педагогов</w:t>
            </w:r>
          </w:p>
        </w:tc>
      </w:tr>
      <w:tr w:rsidR="004802ED" w:rsidRPr="00B16464" w:rsidTr="00EF25C6">
        <w:trPr>
          <w:trHeight w:val="438"/>
        </w:trPr>
        <w:tc>
          <w:tcPr>
            <w:tcW w:w="834" w:type="dxa"/>
          </w:tcPr>
          <w:p w:rsidR="004802ED" w:rsidRPr="00564C63" w:rsidRDefault="004802ED" w:rsidP="00564C63">
            <w:pPr>
              <w:spacing w:line="360" w:lineRule="exact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C63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6282" w:type="dxa"/>
          </w:tcPr>
          <w:p w:rsidR="004802ED" w:rsidRPr="00B16464" w:rsidRDefault="004802ED" w:rsidP="00564C63">
            <w:pPr>
              <w:spacing w:line="360" w:lineRule="exact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464">
              <w:rPr>
                <w:rFonts w:ascii="Times New Roman" w:hAnsi="Times New Roman" w:cs="Times New Roman"/>
                <w:sz w:val="28"/>
                <w:szCs w:val="28"/>
              </w:rPr>
              <w:t>удовлетворенностьработойГМФвыразили</w:t>
            </w:r>
            <w:proofErr w:type="spellEnd"/>
          </w:p>
        </w:tc>
        <w:tc>
          <w:tcPr>
            <w:tcW w:w="1701" w:type="dxa"/>
          </w:tcPr>
          <w:p w:rsidR="004802ED" w:rsidRPr="00B16464" w:rsidRDefault="00F77053" w:rsidP="00564C63">
            <w:pPr>
              <w:spacing w:line="360" w:lineRule="exact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02ED" w:rsidRPr="00564C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802ED" w:rsidRPr="00B16464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5D72FB" w:rsidRPr="00B16464" w:rsidTr="00EF25C6">
        <w:trPr>
          <w:trHeight w:val="438"/>
        </w:trPr>
        <w:tc>
          <w:tcPr>
            <w:tcW w:w="834" w:type="dxa"/>
          </w:tcPr>
          <w:p w:rsidR="005D72FB" w:rsidRPr="005D72FB" w:rsidRDefault="005D72FB" w:rsidP="00564C63">
            <w:pPr>
              <w:spacing w:line="360" w:lineRule="exact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82" w:type="dxa"/>
          </w:tcPr>
          <w:p w:rsidR="005D72FB" w:rsidRPr="005D72FB" w:rsidRDefault="005D72FB" w:rsidP="00564C63">
            <w:pPr>
              <w:spacing w:line="360" w:lineRule="exact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D72FB" w:rsidRPr="005D72FB" w:rsidRDefault="005D72FB" w:rsidP="00564C63">
            <w:pPr>
              <w:spacing w:line="360" w:lineRule="exact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802ED" w:rsidRPr="00B16464" w:rsidRDefault="004802ED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464">
        <w:rPr>
          <w:rFonts w:ascii="Times New Roman" w:hAnsi="Times New Roman" w:cs="Times New Roman"/>
          <w:sz w:val="28"/>
          <w:szCs w:val="28"/>
        </w:rPr>
        <w:t>ЧленыГМФпринялиактивноеучастиевмуниципальныхметодическихмероприятиях,проектахиконкурсах</w:t>
      </w:r>
      <w:proofErr w:type="gramEnd"/>
      <w:r w:rsidRPr="00B16464">
        <w:rPr>
          <w:rFonts w:ascii="Times New Roman" w:hAnsi="Times New Roman" w:cs="Times New Roman"/>
          <w:sz w:val="28"/>
          <w:szCs w:val="28"/>
        </w:rPr>
        <w:t>:</w:t>
      </w:r>
    </w:p>
    <w:p w:rsidR="004802ED" w:rsidRPr="00B16464" w:rsidRDefault="004802ED" w:rsidP="00564C63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B16464">
        <w:rPr>
          <w:sz w:val="28"/>
          <w:szCs w:val="28"/>
        </w:rPr>
        <w:t>Краевойколыбельныйфестиваль«</w:t>
      </w:r>
      <w:proofErr w:type="gramEnd"/>
      <w:r w:rsidRPr="00B16464">
        <w:rPr>
          <w:sz w:val="28"/>
          <w:szCs w:val="28"/>
        </w:rPr>
        <w:t>Колыбельныеземли</w:t>
      </w:r>
      <w:r w:rsidR="00564C63">
        <w:rPr>
          <w:sz w:val="28"/>
          <w:szCs w:val="28"/>
        </w:rPr>
        <w:t>Пермской</w:t>
      </w:r>
      <w:proofErr w:type="spellEnd"/>
      <w:r w:rsidR="00564C63">
        <w:rPr>
          <w:sz w:val="28"/>
          <w:szCs w:val="28"/>
        </w:rPr>
        <w:t>»</w:t>
      </w:r>
    </w:p>
    <w:p w:rsidR="004802ED" w:rsidRPr="00B16464" w:rsidRDefault="004802ED" w:rsidP="00564C63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B16464">
        <w:rPr>
          <w:sz w:val="28"/>
          <w:szCs w:val="28"/>
        </w:rPr>
        <w:lastRenderedPageBreak/>
        <w:t xml:space="preserve">Межмуниципальный фестиваль детского творчества «Радуга </w:t>
      </w:r>
      <w:proofErr w:type="spellStart"/>
      <w:proofErr w:type="gramStart"/>
      <w:r w:rsidRPr="00B16464">
        <w:rPr>
          <w:sz w:val="28"/>
          <w:szCs w:val="28"/>
        </w:rPr>
        <w:t>надгородом»г.Чусовой</w:t>
      </w:r>
      <w:proofErr w:type="spellEnd"/>
      <w:proofErr w:type="gramEnd"/>
    </w:p>
    <w:p w:rsidR="004802ED" w:rsidRPr="00B16464" w:rsidRDefault="004802ED" w:rsidP="00564C63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sz w:val="28"/>
          <w:szCs w:val="28"/>
        </w:rPr>
      </w:pPr>
      <w:proofErr w:type="spellStart"/>
      <w:r w:rsidRPr="00B16464">
        <w:rPr>
          <w:sz w:val="28"/>
          <w:szCs w:val="28"/>
        </w:rPr>
        <w:t>Конкурсвокального</w:t>
      </w:r>
      <w:proofErr w:type="spellEnd"/>
      <w:r w:rsidRPr="00B16464">
        <w:rPr>
          <w:sz w:val="28"/>
          <w:szCs w:val="28"/>
        </w:rPr>
        <w:t xml:space="preserve"> </w:t>
      </w:r>
      <w:proofErr w:type="spellStart"/>
      <w:proofErr w:type="gramStart"/>
      <w:r w:rsidRPr="00B16464">
        <w:rPr>
          <w:sz w:val="28"/>
          <w:szCs w:val="28"/>
        </w:rPr>
        <w:t>мастерства«</w:t>
      </w:r>
      <w:proofErr w:type="gramEnd"/>
      <w:r w:rsidRPr="00B16464">
        <w:rPr>
          <w:sz w:val="28"/>
          <w:szCs w:val="28"/>
        </w:rPr>
        <w:t>Золотой</w:t>
      </w:r>
      <w:proofErr w:type="spellEnd"/>
      <w:r w:rsidRPr="00B16464">
        <w:rPr>
          <w:sz w:val="28"/>
          <w:szCs w:val="28"/>
        </w:rPr>
        <w:t xml:space="preserve"> голосок»</w:t>
      </w:r>
    </w:p>
    <w:p w:rsidR="004802ED" w:rsidRPr="00B16464" w:rsidRDefault="004802ED" w:rsidP="00564C63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B16464">
        <w:rPr>
          <w:sz w:val="28"/>
          <w:szCs w:val="28"/>
        </w:rPr>
        <w:t xml:space="preserve">Муниципальный </w:t>
      </w:r>
      <w:r w:rsidR="00564C63" w:rsidRPr="00B16464">
        <w:rPr>
          <w:sz w:val="28"/>
          <w:szCs w:val="28"/>
        </w:rPr>
        <w:t xml:space="preserve">музыкальный </w:t>
      </w:r>
      <w:proofErr w:type="gramStart"/>
      <w:r w:rsidR="00564C63" w:rsidRPr="00B16464">
        <w:rPr>
          <w:sz w:val="28"/>
          <w:szCs w:val="28"/>
        </w:rPr>
        <w:t>фестиваль</w:t>
      </w:r>
      <w:r w:rsidRPr="00B16464">
        <w:rPr>
          <w:sz w:val="28"/>
          <w:szCs w:val="28"/>
        </w:rPr>
        <w:t>«</w:t>
      </w:r>
      <w:proofErr w:type="gramEnd"/>
      <w:r w:rsidRPr="00B16464">
        <w:rPr>
          <w:sz w:val="28"/>
          <w:szCs w:val="28"/>
        </w:rPr>
        <w:t>Театральнаявесна</w:t>
      </w:r>
      <w:r w:rsidR="00C16702" w:rsidRPr="00B16464">
        <w:rPr>
          <w:sz w:val="28"/>
          <w:szCs w:val="28"/>
        </w:rPr>
        <w:t>-2022</w:t>
      </w:r>
      <w:r w:rsidRPr="00B16464">
        <w:rPr>
          <w:sz w:val="28"/>
          <w:szCs w:val="28"/>
        </w:rPr>
        <w:t>»</w:t>
      </w:r>
    </w:p>
    <w:p w:rsidR="00C076C8" w:rsidRPr="00B16464" w:rsidRDefault="00C076C8" w:rsidP="00564C63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B16464">
        <w:rPr>
          <w:rStyle w:val="FontStyle14"/>
          <w:b w:val="0"/>
          <w:sz w:val="28"/>
          <w:szCs w:val="28"/>
        </w:rPr>
        <w:t xml:space="preserve">Педагогический </w:t>
      </w:r>
      <w:r w:rsidR="00564C63" w:rsidRPr="00B16464">
        <w:rPr>
          <w:rStyle w:val="FontStyle14"/>
          <w:b w:val="0"/>
          <w:sz w:val="28"/>
          <w:szCs w:val="28"/>
        </w:rPr>
        <w:t xml:space="preserve">творческий конкурс </w:t>
      </w:r>
      <w:r w:rsidR="00564C63" w:rsidRPr="00B16464">
        <w:rPr>
          <w:sz w:val="28"/>
          <w:szCs w:val="28"/>
        </w:rPr>
        <w:t>«</w:t>
      </w:r>
      <w:r w:rsidRPr="00B16464">
        <w:rPr>
          <w:sz w:val="28"/>
          <w:szCs w:val="28"/>
        </w:rPr>
        <w:t>Рождественская звезда – 2022»</w:t>
      </w:r>
    </w:p>
    <w:p w:rsidR="00C076C8" w:rsidRPr="00B16464" w:rsidRDefault="00C076C8" w:rsidP="00564C63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B16464">
        <w:rPr>
          <w:bCs/>
          <w:sz w:val="28"/>
          <w:szCs w:val="28"/>
        </w:rPr>
        <w:t xml:space="preserve">I Краевой   педагогический   </w:t>
      </w:r>
      <w:r w:rsidR="00564C63" w:rsidRPr="00B16464">
        <w:rPr>
          <w:bCs/>
          <w:sz w:val="28"/>
          <w:szCs w:val="28"/>
        </w:rPr>
        <w:t>аукцион «Воспитываем</w:t>
      </w:r>
      <w:r w:rsidRPr="00B16464">
        <w:rPr>
          <w:bCs/>
          <w:sz w:val="28"/>
          <w:szCs w:val="28"/>
        </w:rPr>
        <w:t xml:space="preserve"> ВМЕСТЕ!»</w:t>
      </w:r>
    </w:p>
    <w:p w:rsidR="00C076C8" w:rsidRPr="00B16464" w:rsidRDefault="00C076C8" w:rsidP="00564C63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B16464">
        <w:rPr>
          <w:color w:val="000000"/>
          <w:sz w:val="28"/>
          <w:szCs w:val="28"/>
          <w:shd w:val="clear" w:color="auto" w:fill="FFFFFF"/>
        </w:rPr>
        <w:t>Муниципальный конкурс "Битва хоров "Песни нашей Победы 2".</w:t>
      </w:r>
    </w:p>
    <w:p w:rsidR="00187AB9" w:rsidRPr="005D72FB" w:rsidRDefault="00187AB9" w:rsidP="005015AE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Краевая научно-практическая конференция</w:t>
      </w:r>
      <w:r w:rsidR="00C16702" w:rsidRPr="00187AB9">
        <w:rPr>
          <w:color w:val="000000"/>
          <w:sz w:val="28"/>
          <w:szCs w:val="28"/>
          <w:shd w:val="clear" w:color="auto" w:fill="FFFFFF"/>
        </w:rPr>
        <w:t xml:space="preserve"> преподавателей "Эффективные методы и приемы в образовательной деятельности в контексте современного музыкального и художественного образования"</w:t>
      </w:r>
    </w:p>
    <w:p w:rsidR="00187AB9" w:rsidRPr="005D72FB" w:rsidRDefault="00187AB9" w:rsidP="005D72FB">
      <w:pPr>
        <w:spacing w:line="360" w:lineRule="exact"/>
        <w:jc w:val="both"/>
        <w:rPr>
          <w:sz w:val="28"/>
          <w:szCs w:val="28"/>
        </w:rPr>
      </w:pPr>
    </w:p>
    <w:p w:rsidR="00242448" w:rsidRPr="00B16464" w:rsidRDefault="00242448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64">
        <w:rPr>
          <w:rFonts w:ascii="Times New Roman" w:hAnsi="Times New Roman" w:cs="Times New Roman"/>
          <w:sz w:val="28"/>
          <w:szCs w:val="28"/>
        </w:rPr>
        <w:t>РуководителемметодическогообъединенияявляласьАгаповаЮ.И.музыкальныйруководительМБДОУ«Детскийсад</w:t>
      </w:r>
      <w:r w:rsidR="00F77053" w:rsidRPr="00B16464">
        <w:rPr>
          <w:rFonts w:ascii="Times New Roman" w:hAnsi="Times New Roman" w:cs="Times New Roman"/>
          <w:sz w:val="28"/>
          <w:szCs w:val="28"/>
        </w:rPr>
        <w:t>№11».</w:t>
      </w:r>
    </w:p>
    <w:p w:rsidR="00242448" w:rsidRPr="00B16464" w:rsidRDefault="00187AB9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ГМФ </w:t>
      </w:r>
      <w:proofErr w:type="spellStart"/>
      <w:r w:rsidR="00242448" w:rsidRPr="00B16464">
        <w:rPr>
          <w:rFonts w:ascii="Times New Roman" w:hAnsi="Times New Roman" w:cs="Times New Roman"/>
          <w:sz w:val="28"/>
          <w:szCs w:val="28"/>
        </w:rPr>
        <w:t>посещали</w:t>
      </w:r>
      <w:r>
        <w:rPr>
          <w:rFonts w:ascii="Times New Roman" w:hAnsi="Times New Roman" w:cs="Times New Roman"/>
          <w:sz w:val="28"/>
          <w:szCs w:val="28"/>
        </w:rPr>
        <w:t>музыкальные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242448" w:rsidRPr="00B16464">
        <w:rPr>
          <w:rFonts w:ascii="Times New Roman" w:hAnsi="Times New Roman" w:cs="Times New Roman"/>
          <w:sz w:val="28"/>
          <w:szCs w:val="28"/>
        </w:rPr>
        <w:t>вколичестве</w:t>
      </w:r>
      <w:r w:rsidR="005D72FB">
        <w:rPr>
          <w:rFonts w:ascii="Times New Roman" w:hAnsi="Times New Roman" w:cs="Times New Roman"/>
          <w:sz w:val="28"/>
          <w:szCs w:val="28"/>
        </w:rPr>
        <w:t>19</w:t>
      </w:r>
      <w:r w:rsidR="00242448" w:rsidRPr="00B16464">
        <w:rPr>
          <w:rFonts w:ascii="Times New Roman" w:hAnsi="Times New Roman" w:cs="Times New Roman"/>
          <w:sz w:val="28"/>
          <w:szCs w:val="28"/>
        </w:rPr>
        <w:t>человек.</w:t>
      </w:r>
    </w:p>
    <w:p w:rsidR="00D50B7B" w:rsidRPr="00B16464" w:rsidRDefault="00242448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6464">
        <w:rPr>
          <w:rFonts w:ascii="Times New Roman" w:hAnsi="Times New Roman" w:cs="Times New Roman"/>
          <w:sz w:val="28"/>
          <w:szCs w:val="28"/>
        </w:rPr>
        <w:t>Общийвывод:считатьработуГМФудовлетворительной</w:t>
      </w:r>
      <w:proofErr w:type="gramEnd"/>
      <w:r w:rsidRPr="00B16464">
        <w:rPr>
          <w:rFonts w:ascii="Times New Roman" w:hAnsi="Times New Roman" w:cs="Times New Roman"/>
          <w:sz w:val="28"/>
          <w:szCs w:val="28"/>
        </w:rPr>
        <w:t>,планвыполненным</w:t>
      </w:r>
      <w:proofErr w:type="spellEnd"/>
      <w:r w:rsidRPr="00B16464">
        <w:rPr>
          <w:rFonts w:ascii="Times New Roman" w:hAnsi="Times New Roman" w:cs="Times New Roman"/>
          <w:sz w:val="28"/>
          <w:szCs w:val="28"/>
        </w:rPr>
        <w:t>.</w:t>
      </w:r>
    </w:p>
    <w:p w:rsidR="00D50B7B" w:rsidRPr="00D50B7B" w:rsidRDefault="00187AB9" w:rsidP="00B1646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в качестве актуальной</w:t>
      </w:r>
      <w:r w:rsidR="00D50B7B" w:rsidRPr="00B16464">
        <w:rPr>
          <w:rFonts w:ascii="Times New Roman" w:hAnsi="Times New Roman" w:cs="Times New Roman"/>
          <w:sz w:val="28"/>
          <w:szCs w:val="28"/>
        </w:rPr>
        <w:t xml:space="preserve"> для рассмотрения в новом учебном году </w:t>
      </w:r>
      <w:r w:rsidRPr="00B16464">
        <w:rPr>
          <w:rFonts w:ascii="Times New Roman" w:hAnsi="Times New Roman" w:cs="Times New Roman"/>
          <w:sz w:val="28"/>
          <w:szCs w:val="28"/>
        </w:rPr>
        <w:t>тему: «Разработка</w:t>
      </w:r>
      <w:r w:rsidR="00D50B7B" w:rsidRPr="00B16464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по организации театрализованной деятельности для детей старшего дошкольного возраста»</w:t>
      </w:r>
      <w:r w:rsidR="00D50B7B" w:rsidRPr="00D50B7B">
        <w:rPr>
          <w:rFonts w:ascii="Times New Roman" w:hAnsi="Times New Roman" w:cs="Times New Roman"/>
          <w:sz w:val="28"/>
          <w:szCs w:val="28"/>
        </w:rPr>
        <w:t> </w:t>
      </w:r>
    </w:p>
    <w:p w:rsidR="00187AB9" w:rsidRDefault="00187AB9" w:rsidP="00D50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B7B" w:rsidRPr="00D50B7B" w:rsidRDefault="00D50B7B" w:rsidP="00D50B7B">
      <w:pPr>
        <w:jc w:val="both"/>
        <w:rPr>
          <w:rFonts w:ascii="Times New Roman" w:hAnsi="Times New Roman" w:cs="Times New Roman"/>
          <w:sz w:val="28"/>
          <w:szCs w:val="28"/>
        </w:rPr>
      </w:pPr>
      <w:r w:rsidRPr="00D50B7B">
        <w:rPr>
          <w:rFonts w:ascii="Times New Roman" w:hAnsi="Times New Roman" w:cs="Times New Roman"/>
          <w:sz w:val="28"/>
          <w:szCs w:val="28"/>
        </w:rPr>
        <w:t>Руководитель ГМФ                                                        Ю.И. Агапова</w:t>
      </w:r>
    </w:p>
    <w:p w:rsidR="004802ED" w:rsidRPr="00D50B7B" w:rsidRDefault="004802ED" w:rsidP="00D50B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C73" w:rsidRPr="00D50B7B" w:rsidRDefault="00F24269" w:rsidP="00D50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1C73" w:rsidRPr="00D50B7B" w:rsidSect="00C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2E2"/>
    <w:multiLevelType w:val="hybridMultilevel"/>
    <w:tmpl w:val="31866D8C"/>
    <w:lvl w:ilvl="0" w:tplc="24240426">
      <w:numFmt w:val="bullet"/>
      <w:lvlText w:val="•"/>
      <w:lvlJc w:val="left"/>
      <w:pPr>
        <w:ind w:left="847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AE89E">
      <w:numFmt w:val="bullet"/>
      <w:lvlText w:val="•"/>
      <w:lvlJc w:val="left"/>
      <w:pPr>
        <w:ind w:left="1713" w:hanging="347"/>
      </w:pPr>
      <w:rPr>
        <w:rFonts w:hint="default"/>
        <w:lang w:val="ru-RU" w:eastAsia="en-US" w:bidi="ar-SA"/>
      </w:rPr>
    </w:lvl>
    <w:lvl w:ilvl="2" w:tplc="9FE49E48">
      <w:numFmt w:val="bullet"/>
      <w:lvlText w:val="•"/>
      <w:lvlJc w:val="left"/>
      <w:pPr>
        <w:ind w:left="2587" w:hanging="347"/>
      </w:pPr>
      <w:rPr>
        <w:rFonts w:hint="default"/>
        <w:lang w:val="ru-RU" w:eastAsia="en-US" w:bidi="ar-SA"/>
      </w:rPr>
    </w:lvl>
    <w:lvl w:ilvl="3" w:tplc="C4CEB61E">
      <w:numFmt w:val="bullet"/>
      <w:lvlText w:val="•"/>
      <w:lvlJc w:val="left"/>
      <w:pPr>
        <w:ind w:left="3461" w:hanging="347"/>
      </w:pPr>
      <w:rPr>
        <w:rFonts w:hint="default"/>
        <w:lang w:val="ru-RU" w:eastAsia="en-US" w:bidi="ar-SA"/>
      </w:rPr>
    </w:lvl>
    <w:lvl w:ilvl="4" w:tplc="48DED6AA">
      <w:numFmt w:val="bullet"/>
      <w:lvlText w:val="•"/>
      <w:lvlJc w:val="left"/>
      <w:pPr>
        <w:ind w:left="4334" w:hanging="347"/>
      </w:pPr>
      <w:rPr>
        <w:rFonts w:hint="default"/>
        <w:lang w:val="ru-RU" w:eastAsia="en-US" w:bidi="ar-SA"/>
      </w:rPr>
    </w:lvl>
    <w:lvl w:ilvl="5" w:tplc="DF4AA23E">
      <w:numFmt w:val="bullet"/>
      <w:lvlText w:val="•"/>
      <w:lvlJc w:val="left"/>
      <w:pPr>
        <w:ind w:left="5208" w:hanging="347"/>
      </w:pPr>
      <w:rPr>
        <w:rFonts w:hint="default"/>
        <w:lang w:val="ru-RU" w:eastAsia="en-US" w:bidi="ar-SA"/>
      </w:rPr>
    </w:lvl>
    <w:lvl w:ilvl="6" w:tplc="A08A53B0">
      <w:numFmt w:val="bullet"/>
      <w:lvlText w:val="•"/>
      <w:lvlJc w:val="left"/>
      <w:pPr>
        <w:ind w:left="6082" w:hanging="347"/>
      </w:pPr>
      <w:rPr>
        <w:rFonts w:hint="default"/>
        <w:lang w:val="ru-RU" w:eastAsia="en-US" w:bidi="ar-SA"/>
      </w:rPr>
    </w:lvl>
    <w:lvl w:ilvl="7" w:tplc="DB365E1C">
      <w:numFmt w:val="bullet"/>
      <w:lvlText w:val="•"/>
      <w:lvlJc w:val="left"/>
      <w:pPr>
        <w:ind w:left="6955" w:hanging="347"/>
      </w:pPr>
      <w:rPr>
        <w:rFonts w:hint="default"/>
        <w:lang w:val="ru-RU" w:eastAsia="en-US" w:bidi="ar-SA"/>
      </w:rPr>
    </w:lvl>
    <w:lvl w:ilvl="8" w:tplc="E71E1746">
      <w:numFmt w:val="bullet"/>
      <w:lvlText w:val="•"/>
      <w:lvlJc w:val="left"/>
      <w:pPr>
        <w:ind w:left="7829" w:hanging="347"/>
      </w:pPr>
      <w:rPr>
        <w:rFonts w:hint="default"/>
        <w:lang w:val="ru-RU" w:eastAsia="en-US" w:bidi="ar-SA"/>
      </w:rPr>
    </w:lvl>
  </w:abstractNum>
  <w:abstractNum w:abstractNumId="1" w15:restartNumberingAfterBreak="0">
    <w:nsid w:val="4D5C1A35"/>
    <w:multiLevelType w:val="hybridMultilevel"/>
    <w:tmpl w:val="2646A9D6"/>
    <w:lvl w:ilvl="0" w:tplc="E4506D34">
      <w:numFmt w:val="bullet"/>
      <w:lvlText w:val="•"/>
      <w:lvlJc w:val="left"/>
      <w:pPr>
        <w:ind w:left="847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EEBD8A">
      <w:numFmt w:val="bullet"/>
      <w:lvlText w:val="•"/>
      <w:lvlJc w:val="left"/>
      <w:pPr>
        <w:ind w:left="1713" w:hanging="347"/>
      </w:pPr>
      <w:rPr>
        <w:rFonts w:hint="default"/>
        <w:lang w:val="ru-RU" w:eastAsia="en-US" w:bidi="ar-SA"/>
      </w:rPr>
    </w:lvl>
    <w:lvl w:ilvl="2" w:tplc="DDE2B59C">
      <w:numFmt w:val="bullet"/>
      <w:lvlText w:val="•"/>
      <w:lvlJc w:val="left"/>
      <w:pPr>
        <w:ind w:left="2587" w:hanging="347"/>
      </w:pPr>
      <w:rPr>
        <w:rFonts w:hint="default"/>
        <w:lang w:val="ru-RU" w:eastAsia="en-US" w:bidi="ar-SA"/>
      </w:rPr>
    </w:lvl>
    <w:lvl w:ilvl="3" w:tplc="D8388470">
      <w:numFmt w:val="bullet"/>
      <w:lvlText w:val="•"/>
      <w:lvlJc w:val="left"/>
      <w:pPr>
        <w:ind w:left="3461" w:hanging="347"/>
      </w:pPr>
      <w:rPr>
        <w:rFonts w:hint="default"/>
        <w:lang w:val="ru-RU" w:eastAsia="en-US" w:bidi="ar-SA"/>
      </w:rPr>
    </w:lvl>
    <w:lvl w:ilvl="4" w:tplc="3C667806">
      <w:numFmt w:val="bullet"/>
      <w:lvlText w:val="•"/>
      <w:lvlJc w:val="left"/>
      <w:pPr>
        <w:ind w:left="4334" w:hanging="347"/>
      </w:pPr>
      <w:rPr>
        <w:rFonts w:hint="default"/>
        <w:lang w:val="ru-RU" w:eastAsia="en-US" w:bidi="ar-SA"/>
      </w:rPr>
    </w:lvl>
    <w:lvl w:ilvl="5" w:tplc="EFC84F1A">
      <w:numFmt w:val="bullet"/>
      <w:lvlText w:val="•"/>
      <w:lvlJc w:val="left"/>
      <w:pPr>
        <w:ind w:left="5208" w:hanging="347"/>
      </w:pPr>
      <w:rPr>
        <w:rFonts w:hint="default"/>
        <w:lang w:val="ru-RU" w:eastAsia="en-US" w:bidi="ar-SA"/>
      </w:rPr>
    </w:lvl>
    <w:lvl w:ilvl="6" w:tplc="16DC52F4">
      <w:numFmt w:val="bullet"/>
      <w:lvlText w:val="•"/>
      <w:lvlJc w:val="left"/>
      <w:pPr>
        <w:ind w:left="6082" w:hanging="347"/>
      </w:pPr>
      <w:rPr>
        <w:rFonts w:hint="default"/>
        <w:lang w:val="ru-RU" w:eastAsia="en-US" w:bidi="ar-SA"/>
      </w:rPr>
    </w:lvl>
    <w:lvl w:ilvl="7" w:tplc="D7A8CB72">
      <w:numFmt w:val="bullet"/>
      <w:lvlText w:val="•"/>
      <w:lvlJc w:val="left"/>
      <w:pPr>
        <w:ind w:left="6955" w:hanging="347"/>
      </w:pPr>
      <w:rPr>
        <w:rFonts w:hint="default"/>
        <w:lang w:val="ru-RU" w:eastAsia="en-US" w:bidi="ar-SA"/>
      </w:rPr>
    </w:lvl>
    <w:lvl w:ilvl="8" w:tplc="91D8B42C">
      <w:numFmt w:val="bullet"/>
      <w:lvlText w:val="•"/>
      <w:lvlJc w:val="left"/>
      <w:pPr>
        <w:ind w:left="7829" w:hanging="347"/>
      </w:pPr>
      <w:rPr>
        <w:rFonts w:hint="default"/>
        <w:lang w:val="ru-RU" w:eastAsia="en-US" w:bidi="ar-SA"/>
      </w:rPr>
    </w:lvl>
  </w:abstractNum>
  <w:abstractNum w:abstractNumId="2" w15:restartNumberingAfterBreak="0">
    <w:nsid w:val="4DF16991"/>
    <w:multiLevelType w:val="hybridMultilevel"/>
    <w:tmpl w:val="7EC2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C7BDC"/>
    <w:multiLevelType w:val="hybridMultilevel"/>
    <w:tmpl w:val="FFD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5C9"/>
    <w:rsid w:val="00187AB9"/>
    <w:rsid w:val="00242448"/>
    <w:rsid w:val="003F4797"/>
    <w:rsid w:val="004802ED"/>
    <w:rsid w:val="004C1FBB"/>
    <w:rsid w:val="00544F0F"/>
    <w:rsid w:val="0054501B"/>
    <w:rsid w:val="00564C63"/>
    <w:rsid w:val="005D5B43"/>
    <w:rsid w:val="005D72FB"/>
    <w:rsid w:val="00726027"/>
    <w:rsid w:val="007D5D22"/>
    <w:rsid w:val="007E5139"/>
    <w:rsid w:val="007F2373"/>
    <w:rsid w:val="00A72A60"/>
    <w:rsid w:val="00B16464"/>
    <w:rsid w:val="00C076C8"/>
    <w:rsid w:val="00C16702"/>
    <w:rsid w:val="00CE05C9"/>
    <w:rsid w:val="00CF0E4F"/>
    <w:rsid w:val="00D50B7B"/>
    <w:rsid w:val="00E85A94"/>
    <w:rsid w:val="00E93435"/>
    <w:rsid w:val="00EF25C6"/>
    <w:rsid w:val="00F24269"/>
    <w:rsid w:val="00F72227"/>
    <w:rsid w:val="00F7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E965-AACC-4E3F-956F-C8AA298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4F"/>
  </w:style>
  <w:style w:type="paragraph" w:styleId="1">
    <w:name w:val="heading 1"/>
    <w:basedOn w:val="a"/>
    <w:next w:val="a"/>
    <w:link w:val="10"/>
    <w:uiPriority w:val="9"/>
    <w:qFormat/>
    <w:rsid w:val="00D50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802ED"/>
    <w:pPr>
      <w:widowControl w:val="0"/>
      <w:autoSpaceDE w:val="0"/>
      <w:autoSpaceDN w:val="0"/>
      <w:spacing w:after="0" w:line="240" w:lineRule="auto"/>
      <w:ind w:left="121" w:hanging="35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80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">
    <w:name w:val="Font Style14"/>
    <w:uiPriority w:val="99"/>
    <w:rsid w:val="00C07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4">
    <w:name w:val="Заголовок к тексту"/>
    <w:basedOn w:val="a"/>
    <w:next w:val="a5"/>
    <w:rsid w:val="00C076C8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076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76C8"/>
  </w:style>
  <w:style w:type="paragraph" w:styleId="a7">
    <w:name w:val="No Spacing"/>
    <w:uiPriority w:val="1"/>
    <w:qFormat/>
    <w:rsid w:val="00C167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0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2022-05-23T09:10:00Z</dcterms:created>
  <dcterms:modified xsi:type="dcterms:W3CDTF">2022-06-08T08:37:00Z</dcterms:modified>
</cp:coreProperties>
</file>