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B0" w:rsidRPr="00B83C01" w:rsidRDefault="00093E0E" w:rsidP="00B83C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Информационно-аналитическая справка</w:t>
      </w:r>
    </w:p>
    <w:p w:rsidR="00854AB0" w:rsidRPr="00B83C01" w:rsidRDefault="00093E0E" w:rsidP="00B83C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о работе городского методического объединения учителей</w:t>
      </w:r>
      <w:r w:rsidR="00854AB0" w:rsidRPr="00B83C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3767" w:rsidRPr="00B83C01">
        <w:rPr>
          <w:rFonts w:ascii="Times New Roman" w:eastAsia="Times New Roman" w:hAnsi="Times New Roman" w:cs="Times New Roman"/>
          <w:sz w:val="28"/>
          <w:szCs w:val="28"/>
        </w:rPr>
        <w:t>дефектолог</w:t>
      </w:r>
      <w:r w:rsidR="00854AB0" w:rsidRPr="00B83C01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093E0E" w:rsidRPr="00B83C01" w:rsidRDefault="00493767" w:rsidP="00B83C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города Лысьва за 2021-2022</w:t>
      </w:r>
      <w:r w:rsidR="00854AB0" w:rsidRPr="00B83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E0E" w:rsidRPr="00B83C01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093E0E" w:rsidRPr="00B83C01" w:rsidRDefault="00093E0E" w:rsidP="00B83C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E0E" w:rsidRPr="00B83C01" w:rsidRDefault="00093E0E" w:rsidP="00B83C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ГМФ: </w:t>
      </w:r>
      <w:proofErr w:type="spellStart"/>
      <w:r w:rsidR="00493767" w:rsidRPr="00B83C01">
        <w:rPr>
          <w:rFonts w:ascii="Times New Roman" w:eastAsia="Times New Roman" w:hAnsi="Times New Roman" w:cs="Times New Roman"/>
          <w:sz w:val="28"/>
          <w:szCs w:val="28"/>
        </w:rPr>
        <w:t>Гааб</w:t>
      </w:r>
      <w:proofErr w:type="spellEnd"/>
      <w:r w:rsidR="00493767" w:rsidRPr="00B83C01">
        <w:rPr>
          <w:rFonts w:ascii="Times New Roman" w:eastAsia="Times New Roman" w:hAnsi="Times New Roman" w:cs="Times New Roman"/>
          <w:sz w:val="28"/>
          <w:szCs w:val="28"/>
        </w:rPr>
        <w:t xml:space="preserve"> Алина Владимировна</w:t>
      </w:r>
      <w:r w:rsidRPr="00B83C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E0E" w:rsidRPr="00B83C01" w:rsidRDefault="00093E0E" w:rsidP="00B83C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E0E" w:rsidRPr="00B83C01" w:rsidRDefault="00093E0E" w:rsidP="00B83C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Деятельность методического объединения учителей-</w:t>
      </w:r>
      <w:r w:rsidR="0028142E" w:rsidRPr="00B83C01">
        <w:rPr>
          <w:rFonts w:ascii="Times New Roman" w:eastAsia="Times New Roman" w:hAnsi="Times New Roman" w:cs="Times New Roman"/>
          <w:sz w:val="28"/>
          <w:szCs w:val="28"/>
        </w:rPr>
        <w:t>дефектологов</w:t>
      </w: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3E0E" w:rsidRPr="00B83C01" w:rsidRDefault="00093E0E" w:rsidP="00B83C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города в</w:t>
      </w:r>
      <w:r w:rsidR="00965A69" w:rsidRPr="00B83C01">
        <w:rPr>
          <w:rFonts w:ascii="Times New Roman" w:eastAsia="Times New Roman" w:hAnsi="Times New Roman" w:cs="Times New Roman"/>
          <w:sz w:val="28"/>
          <w:szCs w:val="28"/>
        </w:rPr>
        <w:t>елась в соответствии с намеченны</w:t>
      </w: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м планом, который был выполнен </w:t>
      </w:r>
      <w:r w:rsidR="00493767" w:rsidRPr="00B83C01"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 с с</w:t>
      </w:r>
      <w:r w:rsidR="00493767" w:rsidRPr="00B83C01">
        <w:rPr>
          <w:rFonts w:ascii="Times New Roman" w:eastAsia="Times New Roman" w:hAnsi="Times New Roman" w:cs="Times New Roman"/>
          <w:sz w:val="28"/>
          <w:szCs w:val="28"/>
        </w:rPr>
        <w:t xml:space="preserve">ентября по май. Частично был изменен формат встреч, </w:t>
      </w:r>
      <w:r w:rsidR="00B70EEB" w:rsidRPr="00B83C01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493767" w:rsidRPr="00B83C01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2579DB" w:rsidRPr="00B83C01">
        <w:rPr>
          <w:rFonts w:ascii="Times New Roman" w:eastAsia="Times New Roman" w:hAnsi="Times New Roman" w:cs="Times New Roman"/>
          <w:sz w:val="28"/>
          <w:szCs w:val="28"/>
        </w:rPr>
        <w:t xml:space="preserve"> мер профилак</w:t>
      </w:r>
      <w:r w:rsidR="00493767" w:rsidRPr="00B83C01">
        <w:rPr>
          <w:rFonts w:ascii="Times New Roman" w:eastAsia="Times New Roman" w:hAnsi="Times New Roman" w:cs="Times New Roman"/>
          <w:sz w:val="28"/>
          <w:szCs w:val="28"/>
        </w:rPr>
        <w:t>тики или при необходимости решения более сложных задач.</w:t>
      </w:r>
    </w:p>
    <w:p w:rsidR="00093E0E" w:rsidRPr="00B83C01" w:rsidRDefault="00093E0E" w:rsidP="00B83C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E0E" w:rsidRPr="00B83C01" w:rsidRDefault="00493767" w:rsidP="00B83C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В 2021-2022</w:t>
      </w:r>
      <w:r w:rsidR="00093E0E" w:rsidRPr="00B83C0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перед методическим объединением были</w:t>
      </w:r>
    </w:p>
    <w:p w:rsidR="00093E0E" w:rsidRPr="00B83C01" w:rsidRDefault="00D11C49" w:rsidP="00B83C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поставлены следующие цель</w:t>
      </w:r>
      <w:r w:rsidR="00093E0E" w:rsidRPr="00B83C01">
        <w:rPr>
          <w:rFonts w:ascii="Times New Roman" w:eastAsia="Times New Roman" w:hAnsi="Times New Roman" w:cs="Times New Roman"/>
          <w:sz w:val="28"/>
          <w:szCs w:val="28"/>
        </w:rPr>
        <w:t xml:space="preserve"> и задачи:</w:t>
      </w:r>
    </w:p>
    <w:p w:rsidR="00965A69" w:rsidRPr="00B83C01" w:rsidRDefault="00965A69" w:rsidP="00B83C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767" w:rsidRPr="00B83C01" w:rsidRDefault="00493767" w:rsidP="00B8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1">
        <w:rPr>
          <w:rFonts w:ascii="Times New Roman" w:hAnsi="Times New Roman" w:cs="Times New Roman"/>
          <w:b/>
          <w:sz w:val="28"/>
          <w:szCs w:val="28"/>
        </w:rPr>
        <w:t>Цель:</w:t>
      </w:r>
      <w:r w:rsidR="0028142E" w:rsidRPr="00B83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1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мастерства, творческого потенциала учителей – дефектологов, а также повышение качества коррекционной работы в образовательном процессе и уровня профессиональной компетентности в области дефектологии </w:t>
      </w:r>
    </w:p>
    <w:p w:rsidR="00493767" w:rsidRPr="00B83C01" w:rsidRDefault="00493767" w:rsidP="00B83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3767" w:rsidRPr="00B83C01" w:rsidRDefault="00493767" w:rsidP="00B83C0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Внедрять эффективные методы и приемы в образовательное пространство для повышения качества коррекционной работы;</w:t>
      </w:r>
    </w:p>
    <w:p w:rsidR="00493767" w:rsidRPr="00B83C01" w:rsidRDefault="00493767" w:rsidP="00B83C0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Повышать профессиональную компетентность и готовность к активным действиям учителей-дефектологов в процессе решения возникающих</w:t>
      </w:r>
      <w:r w:rsidR="00E772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83C01">
        <w:rPr>
          <w:rFonts w:ascii="Times New Roman" w:hAnsi="Times New Roman" w:cs="Times New Roman"/>
          <w:sz w:val="28"/>
          <w:szCs w:val="28"/>
        </w:rPr>
        <w:t>проблем в практике работы;</w:t>
      </w:r>
    </w:p>
    <w:p w:rsidR="00493767" w:rsidRPr="00B83C01" w:rsidRDefault="00493767" w:rsidP="00B83C0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Создавать условия для диссеминации педагогического опыта</w:t>
      </w:r>
    </w:p>
    <w:p w:rsidR="004A1A17" w:rsidRPr="00B83C01" w:rsidRDefault="004A1A17" w:rsidP="00B83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69" w:rsidRPr="00B83C01" w:rsidRDefault="00965A69" w:rsidP="00B8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Темы заседаний ГМФ:</w:t>
      </w:r>
    </w:p>
    <w:p w:rsidR="0028142E" w:rsidRPr="00B83C01" w:rsidRDefault="0028142E" w:rsidP="00B8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1. Организационное заседание ГМФ. Ознакомление и корректировка плана работы ГМФ на год.</w:t>
      </w:r>
    </w:p>
    <w:p w:rsidR="0028142E" w:rsidRPr="00B83C01" w:rsidRDefault="0028142E" w:rsidP="00B8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2. «Мастерская педагогических идей»</w:t>
      </w:r>
    </w:p>
    <w:p w:rsidR="0028142E" w:rsidRPr="00B83C01" w:rsidRDefault="0028142E" w:rsidP="00B83C01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Дети с нарушение слуха</w:t>
      </w:r>
    </w:p>
    <w:p w:rsidR="0028142E" w:rsidRPr="00B83C01" w:rsidRDefault="0028142E" w:rsidP="00B83C01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Дети с нарушением зрения</w:t>
      </w:r>
    </w:p>
    <w:p w:rsidR="0028142E" w:rsidRPr="00B83C01" w:rsidRDefault="0028142E" w:rsidP="00B83C01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 xml:space="preserve">Дети с НОДА </w:t>
      </w:r>
    </w:p>
    <w:p w:rsidR="0028142E" w:rsidRPr="00B83C01" w:rsidRDefault="0028142E" w:rsidP="00B83C01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lastRenderedPageBreak/>
        <w:t>Дети с ЗПР</w:t>
      </w:r>
    </w:p>
    <w:p w:rsidR="0028142E" w:rsidRPr="00B83C01" w:rsidRDefault="0028142E" w:rsidP="00B83C01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Дети с РАС</w:t>
      </w:r>
    </w:p>
    <w:p w:rsidR="0028142E" w:rsidRPr="00B83C01" w:rsidRDefault="0028142E" w:rsidP="00B83C01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Дети с нарушением интеллекта</w:t>
      </w:r>
    </w:p>
    <w:p w:rsidR="0028142E" w:rsidRPr="00B83C01" w:rsidRDefault="0028142E" w:rsidP="00B83C01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Дети с ТМНР</w:t>
      </w:r>
    </w:p>
    <w:p w:rsidR="0028142E" w:rsidRPr="00B83C01" w:rsidRDefault="0028142E" w:rsidP="00B8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 xml:space="preserve">3. Алгоритм работы с разными видами задач </w:t>
      </w:r>
    </w:p>
    <w:p w:rsidR="0028142E" w:rsidRPr="00B83C01" w:rsidRDefault="0028142E" w:rsidP="00B8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4. «Коррекционно-развивающее занятие учителя-дефектолога для детей с ООП»</w:t>
      </w:r>
    </w:p>
    <w:p w:rsidR="0028142E" w:rsidRPr="00B83C01" w:rsidRDefault="0028142E" w:rsidP="00B83C01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Дети с нарушение слуха</w:t>
      </w:r>
    </w:p>
    <w:p w:rsidR="0028142E" w:rsidRPr="00B83C01" w:rsidRDefault="0028142E" w:rsidP="00B83C01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Дети с нарушением зрения</w:t>
      </w:r>
    </w:p>
    <w:p w:rsidR="0028142E" w:rsidRPr="00B83C01" w:rsidRDefault="0028142E" w:rsidP="00B83C01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 xml:space="preserve">Дети с НОДА </w:t>
      </w:r>
    </w:p>
    <w:p w:rsidR="0028142E" w:rsidRPr="00B83C01" w:rsidRDefault="0028142E" w:rsidP="00B83C01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Дети с ЗПР</w:t>
      </w:r>
    </w:p>
    <w:p w:rsidR="0028142E" w:rsidRPr="00B83C01" w:rsidRDefault="0028142E" w:rsidP="00B83C01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Дети с РАС</w:t>
      </w:r>
    </w:p>
    <w:p w:rsidR="0028142E" w:rsidRPr="00B83C01" w:rsidRDefault="0028142E" w:rsidP="00B83C01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Дети с нарушением интеллекта</w:t>
      </w:r>
    </w:p>
    <w:p w:rsidR="0028142E" w:rsidRPr="00B83C01" w:rsidRDefault="0028142E" w:rsidP="00B83C01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Дети с ТМНР</w:t>
      </w:r>
    </w:p>
    <w:p w:rsidR="0028142E" w:rsidRPr="00B83C01" w:rsidRDefault="0028142E" w:rsidP="00B8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5. «Применение нейропсихологического подхода в дефектологической работе» на базе ресурсного класса</w:t>
      </w:r>
    </w:p>
    <w:p w:rsidR="0028142E" w:rsidRPr="00B83C01" w:rsidRDefault="0028142E" w:rsidP="00B8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6. Коррекционно-развивающие методы и приемы обучения детей с ООП</w:t>
      </w:r>
    </w:p>
    <w:p w:rsidR="0028142E" w:rsidRPr="00B83C01" w:rsidRDefault="0028142E" w:rsidP="00B8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7. Межмуниципальная конференция</w:t>
      </w:r>
    </w:p>
    <w:p w:rsidR="0028142E" w:rsidRPr="00B83C01" w:rsidRDefault="0028142E" w:rsidP="00B83C01">
      <w:pPr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8. Организационное заседание ГМФ.</w:t>
      </w:r>
    </w:p>
    <w:p w:rsidR="00B83C01" w:rsidRDefault="0028142E" w:rsidP="00B83C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Для организации эффективного взаимодействия учителей-дефектологов со специалистами смежных профессий впервые была проведена межмуниципальная практическая конференция учителей-логопедов, учителей-дефектологов и педагогов-психологов «Эффективная мотивация при работе с детьми с особыми образовательными потребностями». На конференции выступили и представили опыт работы 5 учителей-дефектологов</w:t>
      </w:r>
      <w:r w:rsidR="00B83C01">
        <w:rPr>
          <w:rFonts w:ascii="Times New Roman" w:hAnsi="Times New Roman" w:cs="Times New Roman"/>
          <w:sz w:val="28"/>
          <w:szCs w:val="28"/>
        </w:rPr>
        <w:t>.</w:t>
      </w:r>
    </w:p>
    <w:p w:rsidR="00B83C01" w:rsidRPr="00B83C01" w:rsidRDefault="00B83C01" w:rsidP="00B83C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22.03.2022 была организованна встреча с городским объединением учителей русского языка и литературы с нашими специалистами. 2 наших дефектолога предлагали пути вовлечения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образовательный процесс. </w:t>
      </w:r>
    </w:p>
    <w:p w:rsidR="00711976" w:rsidRPr="00B83C01" w:rsidRDefault="00965A69" w:rsidP="00B83C0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711976" w:rsidRPr="00B83C01">
        <w:rPr>
          <w:rFonts w:ascii="Times New Roman" w:hAnsi="Times New Roman" w:cs="Times New Roman"/>
          <w:sz w:val="28"/>
          <w:szCs w:val="28"/>
        </w:rPr>
        <w:t>5</w:t>
      </w:r>
      <w:r w:rsidR="00185F78" w:rsidRPr="00B83C01">
        <w:rPr>
          <w:rFonts w:ascii="Times New Roman" w:hAnsi="Times New Roman" w:cs="Times New Roman"/>
          <w:sz w:val="28"/>
          <w:szCs w:val="28"/>
        </w:rPr>
        <w:t xml:space="preserve"> учителей-</w:t>
      </w:r>
      <w:r w:rsidR="00711976" w:rsidRPr="00B83C01">
        <w:rPr>
          <w:rFonts w:ascii="Times New Roman" w:hAnsi="Times New Roman" w:cs="Times New Roman"/>
          <w:sz w:val="28"/>
          <w:szCs w:val="28"/>
        </w:rPr>
        <w:t>дефектологов</w:t>
      </w:r>
      <w:r w:rsidR="00185F78" w:rsidRPr="00B83C01">
        <w:rPr>
          <w:rFonts w:ascii="Times New Roman" w:hAnsi="Times New Roman" w:cs="Times New Roman"/>
          <w:sz w:val="28"/>
          <w:szCs w:val="28"/>
        </w:rPr>
        <w:t xml:space="preserve"> стали участниками и победителями муниципального этапа конкурса «Учитель года 202</w:t>
      </w:r>
      <w:r w:rsidR="00711976" w:rsidRPr="00B83C01">
        <w:rPr>
          <w:rFonts w:ascii="Times New Roman" w:hAnsi="Times New Roman" w:cs="Times New Roman"/>
          <w:sz w:val="28"/>
          <w:szCs w:val="28"/>
        </w:rPr>
        <w:t>2</w:t>
      </w:r>
      <w:r w:rsidR="00185F78" w:rsidRPr="00B83C01">
        <w:rPr>
          <w:rFonts w:ascii="Times New Roman" w:hAnsi="Times New Roman" w:cs="Times New Roman"/>
          <w:sz w:val="28"/>
          <w:szCs w:val="28"/>
        </w:rPr>
        <w:t>» в номинации «Учитель-</w:t>
      </w:r>
      <w:r w:rsidR="00711976" w:rsidRPr="00B83C01">
        <w:rPr>
          <w:rFonts w:ascii="Times New Roman" w:hAnsi="Times New Roman" w:cs="Times New Roman"/>
          <w:sz w:val="28"/>
          <w:szCs w:val="28"/>
        </w:rPr>
        <w:t>дефектолог», один</w:t>
      </w:r>
      <w:r w:rsidR="00185F78" w:rsidRPr="00B83C01">
        <w:rPr>
          <w:rFonts w:ascii="Times New Roman" w:hAnsi="Times New Roman" w:cs="Times New Roman"/>
          <w:sz w:val="28"/>
          <w:szCs w:val="28"/>
        </w:rPr>
        <w:t xml:space="preserve"> из них испытал себя на региональном этапе конкурса «Учитель года 202</w:t>
      </w:r>
      <w:r w:rsidR="00711976" w:rsidRPr="00B83C01">
        <w:rPr>
          <w:rFonts w:ascii="Times New Roman" w:hAnsi="Times New Roman" w:cs="Times New Roman"/>
          <w:sz w:val="28"/>
          <w:szCs w:val="28"/>
        </w:rPr>
        <w:t>2</w:t>
      </w:r>
      <w:r w:rsidR="00185F78" w:rsidRPr="00B83C01">
        <w:rPr>
          <w:rFonts w:ascii="Times New Roman" w:hAnsi="Times New Roman" w:cs="Times New Roman"/>
          <w:sz w:val="28"/>
          <w:szCs w:val="28"/>
        </w:rPr>
        <w:t xml:space="preserve">», в номинации «Учитель-дефектолог». </w:t>
      </w:r>
    </w:p>
    <w:p w:rsidR="00B83C01" w:rsidRPr="00B83C01" w:rsidRDefault="00F30BD6" w:rsidP="00B83C0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>Многие учителя-логопеды активно участвовали в конкурсах, конференциях и проектах муниципального, регионального, краевого и всероссийского уровня.</w:t>
      </w:r>
    </w:p>
    <w:p w:rsidR="00965A69" w:rsidRPr="00B83C01" w:rsidRDefault="00965A69" w:rsidP="00B83C0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C01">
        <w:rPr>
          <w:rFonts w:ascii="Times New Roman" w:hAnsi="Times New Roman" w:cs="Times New Roman"/>
          <w:sz w:val="28"/>
          <w:szCs w:val="28"/>
        </w:rPr>
        <w:t xml:space="preserve">В течение года ГМФ посещали </w:t>
      </w:r>
      <w:r w:rsidR="00711976" w:rsidRPr="00B83C01">
        <w:rPr>
          <w:rFonts w:ascii="Times New Roman" w:hAnsi="Times New Roman" w:cs="Times New Roman"/>
          <w:sz w:val="28"/>
          <w:szCs w:val="28"/>
        </w:rPr>
        <w:t>18 учителей</w:t>
      </w:r>
      <w:r w:rsidR="00D11C49" w:rsidRPr="00B83C01">
        <w:rPr>
          <w:rFonts w:ascii="Times New Roman" w:hAnsi="Times New Roman" w:cs="Times New Roman"/>
          <w:sz w:val="28"/>
          <w:szCs w:val="28"/>
        </w:rPr>
        <w:t>-</w:t>
      </w:r>
      <w:r w:rsidR="00711976" w:rsidRPr="00B83C01">
        <w:rPr>
          <w:rFonts w:ascii="Times New Roman" w:hAnsi="Times New Roman" w:cs="Times New Roman"/>
          <w:sz w:val="28"/>
          <w:szCs w:val="28"/>
        </w:rPr>
        <w:t>дефектологов</w:t>
      </w:r>
      <w:r w:rsidR="00D11C49" w:rsidRPr="00B83C01">
        <w:rPr>
          <w:rFonts w:ascii="Times New Roman" w:hAnsi="Times New Roman" w:cs="Times New Roman"/>
          <w:sz w:val="28"/>
          <w:szCs w:val="28"/>
        </w:rPr>
        <w:t xml:space="preserve">, </w:t>
      </w:r>
      <w:r w:rsidR="00711976" w:rsidRPr="00B83C01">
        <w:rPr>
          <w:rFonts w:ascii="Times New Roman" w:hAnsi="Times New Roman" w:cs="Times New Roman"/>
          <w:sz w:val="28"/>
          <w:szCs w:val="28"/>
        </w:rPr>
        <w:t>10</w:t>
      </w:r>
      <w:r w:rsidRPr="00B83C01">
        <w:rPr>
          <w:rFonts w:ascii="Times New Roman" w:hAnsi="Times New Roman" w:cs="Times New Roman"/>
          <w:sz w:val="28"/>
          <w:szCs w:val="28"/>
        </w:rPr>
        <w:t xml:space="preserve"> из них хотелось бы отметить, как активных участников </w:t>
      </w:r>
      <w:r w:rsidR="00D11C49" w:rsidRPr="00B83C01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B83C01">
        <w:rPr>
          <w:rFonts w:ascii="Times New Roman" w:hAnsi="Times New Roman" w:cs="Times New Roman"/>
          <w:sz w:val="28"/>
          <w:szCs w:val="28"/>
        </w:rPr>
        <w:t>формирования.</w:t>
      </w:r>
    </w:p>
    <w:p w:rsidR="00927D01" w:rsidRDefault="00927D01" w:rsidP="00B83C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Результат деятельности методического объединения учителей</w:t>
      </w:r>
      <w:r w:rsidR="00711976" w:rsidRPr="00B83C01">
        <w:rPr>
          <w:rFonts w:ascii="Times New Roman" w:eastAsia="Times New Roman" w:hAnsi="Times New Roman" w:cs="Times New Roman"/>
          <w:sz w:val="28"/>
          <w:szCs w:val="28"/>
        </w:rPr>
        <w:t xml:space="preserve"> – дефектологов города Лысьва в 2021-2022 </w:t>
      </w: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можно считать</w:t>
      </w:r>
      <w:r w:rsidR="00711976" w:rsidRPr="00B83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удовлетворительным, так как работа строилась с целью профессионального  и личностного самосовершенствования, позволяющего достичь высокого уровня профессиональной компетентности, повышения результативности образовательного процесса, </w:t>
      </w:r>
      <w:r w:rsidRPr="00B83C01">
        <w:rPr>
          <w:rFonts w:ascii="Times New Roman" w:hAnsi="Times New Roman" w:cs="Times New Roman"/>
          <w:sz w:val="28"/>
          <w:szCs w:val="28"/>
        </w:rPr>
        <w:t xml:space="preserve">качества коррекционной работы в </w:t>
      </w:r>
      <w:r w:rsidRPr="00B83C01">
        <w:rPr>
          <w:rFonts w:ascii="Times New Roman" w:eastAsia="Times New Roman" w:hAnsi="Times New Roman" w:cs="Times New Roman"/>
          <w:sz w:val="28"/>
          <w:szCs w:val="28"/>
        </w:rPr>
        <w:t>рамках ФГОС. Были</w:t>
      </w:r>
      <w:r w:rsidRPr="00B83C01">
        <w:rPr>
          <w:rFonts w:ascii="Times New Roman" w:hAnsi="Times New Roman" w:cs="Times New Roman"/>
          <w:sz w:val="28"/>
          <w:szCs w:val="28"/>
        </w:rPr>
        <w:t xml:space="preserve"> </w:t>
      </w: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актуализированы знания </w:t>
      </w:r>
      <w:r w:rsidR="00711976" w:rsidRPr="00B83C01">
        <w:rPr>
          <w:rFonts w:ascii="Times New Roman" w:eastAsia="Times New Roman" w:hAnsi="Times New Roman" w:cs="Times New Roman"/>
          <w:sz w:val="28"/>
          <w:szCs w:val="28"/>
        </w:rPr>
        <w:t>дефектологов</w:t>
      </w: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коррекционной работы</w:t>
      </w:r>
      <w:r w:rsidRPr="00B83C01">
        <w:rPr>
          <w:rFonts w:ascii="Times New Roman" w:hAnsi="Times New Roman" w:cs="Times New Roman"/>
          <w:sz w:val="28"/>
          <w:szCs w:val="28"/>
        </w:rPr>
        <w:t xml:space="preserve"> </w:t>
      </w: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с детьми, имеющими </w:t>
      </w:r>
      <w:r w:rsidR="00711976" w:rsidRPr="00B83C01">
        <w:rPr>
          <w:rFonts w:ascii="Times New Roman" w:eastAsia="Times New Roman" w:hAnsi="Times New Roman" w:cs="Times New Roman"/>
          <w:sz w:val="28"/>
          <w:szCs w:val="28"/>
        </w:rPr>
        <w:t xml:space="preserve">различные особенности развития. </w:t>
      </w:r>
    </w:p>
    <w:p w:rsidR="00B83C01" w:rsidRDefault="00B83C01" w:rsidP="00B83C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итоговой встрече 2021-2022 учебного года был выстроен примерный план работы на 2022-2023 учебный год. Коллеги активно принимали участие в составлении плана, предлагали различные идеи. </w:t>
      </w:r>
    </w:p>
    <w:p w:rsidR="00B83C01" w:rsidRPr="00B83C01" w:rsidRDefault="00B83C01" w:rsidP="00B83C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b/>
          <w:sz w:val="28"/>
          <w:szCs w:val="28"/>
        </w:rPr>
        <w:t>План работы на 2022-2023</w:t>
      </w:r>
    </w:p>
    <w:p w:rsidR="00B83C01" w:rsidRPr="00B83C01" w:rsidRDefault="00B83C01" w:rsidP="00B83C01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Проект (цикл занятий, консультации)  </w:t>
      </w:r>
    </w:p>
    <w:p w:rsidR="00B83C01" w:rsidRPr="00B83C01" w:rsidRDefault="00B83C01" w:rsidP="00B83C01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Олимпиада для детей с ЗПР </w:t>
      </w:r>
    </w:p>
    <w:p w:rsidR="00B83C01" w:rsidRPr="00B83C01" w:rsidRDefault="00B83C01" w:rsidP="00B83C01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 xml:space="preserve">Фестиваль открытых занятий – </w:t>
      </w:r>
      <w:proofErr w:type="spellStart"/>
      <w:r w:rsidRPr="00B83C01">
        <w:rPr>
          <w:rFonts w:ascii="Times New Roman" w:eastAsia="Times New Roman" w:hAnsi="Times New Roman" w:cs="Times New Roman"/>
          <w:sz w:val="28"/>
          <w:szCs w:val="28"/>
        </w:rPr>
        <w:t>оффлайн</w:t>
      </w:r>
      <w:proofErr w:type="spellEnd"/>
    </w:p>
    <w:p w:rsidR="00B83C01" w:rsidRPr="00B83C01" w:rsidRDefault="00B83C01" w:rsidP="00B83C01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Педагогические ситуации и решение (сетевой проблем – один высказывает проблему, остальные участники подключаются и ищут пути решения)</w:t>
      </w:r>
    </w:p>
    <w:p w:rsidR="00B83C01" w:rsidRPr="00B83C01" w:rsidRDefault="00B83C01" w:rsidP="00B83C01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Выездной семинар в г. Кунгур для обмена опытом между специалистами (через ЦНМО)</w:t>
      </w:r>
    </w:p>
    <w:p w:rsidR="00B83C01" w:rsidRPr="00B83C01" w:rsidRDefault="00B83C01" w:rsidP="00B83C01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Выезд в Чусовской ПМПК (реабилитация)</w:t>
      </w:r>
    </w:p>
    <w:p w:rsidR="00B83C01" w:rsidRPr="00B83C01" w:rsidRDefault="00B83C01" w:rsidP="00B83C01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01">
        <w:rPr>
          <w:rFonts w:ascii="Times New Roman" w:eastAsia="Times New Roman" w:hAnsi="Times New Roman" w:cs="Times New Roman"/>
          <w:sz w:val="28"/>
          <w:szCs w:val="28"/>
        </w:rPr>
        <w:t>Поведенческая терапия (АВА специалист – встреча)</w:t>
      </w:r>
    </w:p>
    <w:p w:rsidR="00B83C01" w:rsidRPr="00B83C01" w:rsidRDefault="00B83C01" w:rsidP="00B83C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D01" w:rsidRDefault="00927D01" w:rsidP="00711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D01" w:rsidRDefault="00927D01" w:rsidP="00965A69">
      <w:pPr>
        <w:rPr>
          <w:rFonts w:ascii="Times New Roman" w:hAnsi="Times New Roman" w:cs="Times New Roman"/>
          <w:sz w:val="28"/>
          <w:szCs w:val="28"/>
        </w:rPr>
      </w:pPr>
    </w:p>
    <w:p w:rsidR="00927D01" w:rsidRDefault="00927D01" w:rsidP="00965A69">
      <w:pPr>
        <w:rPr>
          <w:rFonts w:ascii="Times New Roman" w:hAnsi="Times New Roman" w:cs="Times New Roman"/>
          <w:sz w:val="28"/>
          <w:szCs w:val="28"/>
        </w:rPr>
      </w:pPr>
    </w:p>
    <w:p w:rsidR="00965A69" w:rsidRPr="00965A69" w:rsidRDefault="00711976" w:rsidP="0096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ГМФ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3C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3C01">
        <w:rPr>
          <w:rFonts w:ascii="Times New Roman" w:hAnsi="Times New Roman" w:cs="Times New Roman"/>
          <w:sz w:val="28"/>
          <w:szCs w:val="28"/>
        </w:rPr>
        <w:t>Гааб</w:t>
      </w:r>
      <w:proofErr w:type="spellEnd"/>
      <w:r w:rsidR="00B83C01">
        <w:rPr>
          <w:rFonts w:ascii="Times New Roman" w:hAnsi="Times New Roman" w:cs="Times New Roman"/>
          <w:sz w:val="28"/>
          <w:szCs w:val="28"/>
        </w:rPr>
        <w:t xml:space="preserve"> А.В.</w:t>
      </w:r>
      <w:r w:rsidR="00263B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5A69" w:rsidRPr="00965A69" w:rsidSect="004A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4DC"/>
    <w:multiLevelType w:val="hybridMultilevel"/>
    <w:tmpl w:val="674416CC"/>
    <w:lvl w:ilvl="0" w:tplc="0F2417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4621"/>
    <w:multiLevelType w:val="hybridMultilevel"/>
    <w:tmpl w:val="6BF297DC"/>
    <w:lvl w:ilvl="0" w:tplc="5E4C162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F0B70"/>
    <w:multiLevelType w:val="hybridMultilevel"/>
    <w:tmpl w:val="E0EE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75650"/>
    <w:multiLevelType w:val="hybridMultilevel"/>
    <w:tmpl w:val="F036D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5164D47"/>
    <w:multiLevelType w:val="hybridMultilevel"/>
    <w:tmpl w:val="D8442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B14ACF"/>
    <w:multiLevelType w:val="hybridMultilevel"/>
    <w:tmpl w:val="76BA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C5980"/>
    <w:multiLevelType w:val="hybridMultilevel"/>
    <w:tmpl w:val="8124E3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E0E"/>
    <w:rsid w:val="00093E0E"/>
    <w:rsid w:val="00185F78"/>
    <w:rsid w:val="002579DB"/>
    <w:rsid w:val="00263BF5"/>
    <w:rsid w:val="0028142E"/>
    <w:rsid w:val="00446A82"/>
    <w:rsid w:val="004614A2"/>
    <w:rsid w:val="00493767"/>
    <w:rsid w:val="004A1A17"/>
    <w:rsid w:val="006F364C"/>
    <w:rsid w:val="00711976"/>
    <w:rsid w:val="00854AB0"/>
    <w:rsid w:val="00927D01"/>
    <w:rsid w:val="00965A69"/>
    <w:rsid w:val="009C5709"/>
    <w:rsid w:val="00B66A0A"/>
    <w:rsid w:val="00B70EEB"/>
    <w:rsid w:val="00B83C01"/>
    <w:rsid w:val="00BF2491"/>
    <w:rsid w:val="00D11C49"/>
    <w:rsid w:val="00E47CF3"/>
    <w:rsid w:val="00E77204"/>
    <w:rsid w:val="00F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D54CD-8F08-45D1-B59D-33468D52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A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Кречетова</cp:lastModifiedBy>
  <cp:revision>7</cp:revision>
  <dcterms:created xsi:type="dcterms:W3CDTF">2020-05-21T05:30:00Z</dcterms:created>
  <dcterms:modified xsi:type="dcterms:W3CDTF">2022-05-31T06:41:00Z</dcterms:modified>
</cp:coreProperties>
</file>