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5A" w:rsidRPr="00471D6B" w:rsidRDefault="00297682" w:rsidP="00471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6B">
        <w:rPr>
          <w:rFonts w:ascii="Times New Roman" w:hAnsi="Times New Roman" w:cs="Times New Roman"/>
          <w:b/>
          <w:sz w:val="24"/>
          <w:szCs w:val="24"/>
        </w:rPr>
        <w:t>КАЛЕНДАРНЫЕ ПЛАНЫ И ПЕРЕЧНИ МЕРОПРИЯТИЙ НА 2023 г.</w:t>
      </w:r>
    </w:p>
    <w:tbl>
      <w:tblPr>
        <w:tblStyle w:val="a3"/>
        <w:tblW w:w="15529" w:type="dxa"/>
        <w:tblLook w:val="04A0" w:firstRow="1" w:lastRow="0" w:firstColumn="1" w:lastColumn="0" w:noHBand="0" w:noVBand="1"/>
      </w:tblPr>
      <w:tblGrid>
        <w:gridCol w:w="4531"/>
        <w:gridCol w:w="7376"/>
        <w:gridCol w:w="3622"/>
      </w:tblGrid>
      <w:tr w:rsidR="006277D9" w:rsidRPr="00164F37" w:rsidTr="00471D6B">
        <w:trPr>
          <w:trHeight w:val="226"/>
        </w:trPr>
        <w:tc>
          <w:tcPr>
            <w:tcW w:w="4531" w:type="dxa"/>
          </w:tcPr>
          <w:p w:rsidR="00297682" w:rsidRPr="00471D6B" w:rsidRDefault="00297682" w:rsidP="00471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D6B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376" w:type="dxa"/>
          </w:tcPr>
          <w:p w:rsidR="00297682" w:rsidRPr="00471D6B" w:rsidRDefault="00471D6B" w:rsidP="00471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297682" w:rsidRPr="00471D6B">
              <w:rPr>
                <w:rFonts w:ascii="Times New Roman" w:hAnsi="Times New Roman" w:cs="Times New Roman"/>
                <w:b/>
                <w:sz w:val="20"/>
                <w:szCs w:val="20"/>
              </w:rPr>
              <w:t>сылки</w:t>
            </w:r>
          </w:p>
        </w:tc>
        <w:tc>
          <w:tcPr>
            <w:tcW w:w="3622" w:type="dxa"/>
          </w:tcPr>
          <w:p w:rsidR="00297682" w:rsidRPr="00471D6B" w:rsidRDefault="00471D6B" w:rsidP="00471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297682" w:rsidRPr="00471D6B">
              <w:rPr>
                <w:rFonts w:ascii="Times New Roman" w:hAnsi="Times New Roman" w:cs="Times New Roman"/>
                <w:b/>
                <w:sz w:val="20"/>
                <w:szCs w:val="20"/>
              </w:rPr>
              <w:t>тветственный</w:t>
            </w:r>
          </w:p>
        </w:tc>
      </w:tr>
      <w:tr w:rsidR="006277D9" w:rsidRPr="00164F37" w:rsidTr="00471D6B">
        <w:trPr>
          <w:trHeight w:val="451"/>
        </w:trPr>
        <w:tc>
          <w:tcPr>
            <w:tcW w:w="4531" w:type="dxa"/>
          </w:tcPr>
          <w:p w:rsidR="00297682" w:rsidRPr="00164F37" w:rsidRDefault="00297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Примерный календарный план воспитательной работы</w:t>
            </w:r>
          </w:p>
        </w:tc>
        <w:tc>
          <w:tcPr>
            <w:tcW w:w="7376" w:type="dxa"/>
          </w:tcPr>
          <w:p w:rsidR="00297682" w:rsidRPr="00164F37" w:rsidRDefault="00471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284D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https://docs.edu.gov.ru/document/e421fdbbfe3a7cce126ac37a12cc4301/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22" w:type="dxa"/>
          </w:tcPr>
          <w:p w:rsidR="00297682" w:rsidRPr="00164F37" w:rsidRDefault="00297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Штаб воспитательной работы</w:t>
            </w:r>
          </w:p>
        </w:tc>
      </w:tr>
      <w:tr w:rsidR="006277D9" w:rsidRPr="00164F37" w:rsidTr="00471D6B">
        <w:trPr>
          <w:trHeight w:val="1144"/>
        </w:trPr>
        <w:tc>
          <w:tcPr>
            <w:tcW w:w="4531" w:type="dxa"/>
          </w:tcPr>
          <w:p w:rsidR="00297682" w:rsidRPr="00164F37" w:rsidRDefault="00297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для детей и молодежи на 2022/2023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7376" w:type="dxa"/>
          </w:tcPr>
          <w:p w:rsidR="00297682" w:rsidRPr="00164F37" w:rsidRDefault="00297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164F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https://docs.edu.gov.ru/document/e421fdbbfe3a7cce126ac37a12cc4301/download/5022/</w:t>
              </w:r>
            </w:hyperlink>
            <w:r w:rsidRPr="00164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22" w:type="dxa"/>
          </w:tcPr>
          <w:p w:rsidR="00297682" w:rsidRPr="00164F37" w:rsidRDefault="00297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Советники директора по воспитанию и взаимодействию с детскими общественными объединениями и Руководители ПО РДДМ</w:t>
            </w:r>
          </w:p>
        </w:tc>
      </w:tr>
      <w:tr w:rsidR="006277D9" w:rsidRPr="00164F37" w:rsidTr="002B26C0">
        <w:trPr>
          <w:trHeight w:val="2638"/>
        </w:trPr>
        <w:tc>
          <w:tcPr>
            <w:tcW w:w="4531" w:type="dxa"/>
          </w:tcPr>
          <w:p w:rsidR="00297682" w:rsidRPr="00164F37" w:rsidRDefault="005B3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Перечень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олимпиад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иных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интеллектуальных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(или)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творческих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конкурсов, мероприятий, направленных на развитие </w:t>
            </w:r>
            <w:proofErr w:type="spellStart"/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интеллектуалвных</w:t>
            </w:r>
            <w:proofErr w:type="spellEnd"/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и творческих</w:t>
            </w:r>
            <w:r w:rsidRPr="00164F37">
              <w:rPr>
                <w:rFonts w:ascii="Times New Roman" w:hAnsi="Times New Roman" w:cs="Times New Roman"/>
                <w:spacing w:val="-67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способностей, способностей</w:t>
            </w:r>
            <w:r w:rsidRPr="00164F37">
              <w:rPr>
                <w:rFonts w:ascii="Times New Roman" w:hAnsi="Times New Roman" w:cs="Times New Roman"/>
                <w:spacing w:val="66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к занятиям физической культурой и спортом, интереса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к научной (научно-исследовательской), инженерно-технической, изобретательской,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творческой,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физкультурно-спортивной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деятельности,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таки‹е</w:t>
            </w:r>
            <w:proofErr w:type="spellEnd"/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пропаганду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научных</w:t>
            </w:r>
            <w:r w:rsidRPr="00164F37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знаний,</w:t>
            </w:r>
            <w:r w:rsidRPr="00164F37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творческих</w:t>
            </w:r>
            <w:r w:rsidRPr="00164F37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164F37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спортивных</w:t>
            </w:r>
            <w:r w:rsidRPr="00164F37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достижений</w:t>
            </w:r>
          </w:p>
        </w:tc>
        <w:tc>
          <w:tcPr>
            <w:tcW w:w="7376" w:type="dxa"/>
          </w:tcPr>
          <w:p w:rsidR="00297682" w:rsidRPr="00164F37" w:rsidRDefault="005B3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164F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https://docs.edu.gov.ru/document/abe3bcefd987433a7f553b816c5b418d/download/5265/</w:t>
              </w:r>
            </w:hyperlink>
            <w:r w:rsidRPr="00164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22" w:type="dxa"/>
          </w:tcPr>
          <w:p w:rsidR="00297682" w:rsidRPr="00164F37" w:rsidRDefault="005B3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МБУДО «ДД(Ю)Т»</w:t>
            </w:r>
          </w:p>
          <w:p w:rsidR="005B366C" w:rsidRPr="00164F37" w:rsidRDefault="005B3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66C" w:rsidRPr="00164F37" w:rsidRDefault="005B3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МБУДО «ДШИ»</w:t>
            </w:r>
          </w:p>
          <w:p w:rsidR="005B366C" w:rsidRPr="00164F37" w:rsidRDefault="005B3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66C" w:rsidRPr="00164F37" w:rsidRDefault="005B3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Руководители ГМФ</w:t>
            </w:r>
          </w:p>
        </w:tc>
      </w:tr>
      <w:tr w:rsidR="006277D9" w:rsidRPr="00164F37" w:rsidTr="002B26C0">
        <w:trPr>
          <w:trHeight w:val="1399"/>
        </w:trPr>
        <w:tc>
          <w:tcPr>
            <w:tcW w:w="4531" w:type="dxa"/>
          </w:tcPr>
          <w:p w:rsidR="00297682" w:rsidRPr="00164F37" w:rsidRDefault="005B366C" w:rsidP="005B366C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3B4255"/>
                <w:kern w:val="36"/>
                <w:sz w:val="20"/>
                <w:szCs w:val="20"/>
                <w:lang w:eastAsia="ru-RU"/>
              </w:rPr>
            </w:pPr>
            <w:r w:rsidRPr="005B366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Всероссийский сводный календарный план мероприятий, направленных на развитие экологического образования детей и молодежи в образовательных организациях, всероссийских и межрегиональных общественных экологических организациях и объединениях на 2023 год</w:t>
            </w:r>
          </w:p>
        </w:tc>
        <w:tc>
          <w:tcPr>
            <w:tcW w:w="7376" w:type="dxa"/>
          </w:tcPr>
          <w:p w:rsidR="00297682" w:rsidRPr="00164F37" w:rsidRDefault="00164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164F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https://docs.edu.gov.ru/document/6cd782d4a0186ef7e09626f90b4f2540/</w:t>
              </w:r>
            </w:hyperlink>
            <w:r w:rsidRPr="00164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22" w:type="dxa"/>
          </w:tcPr>
          <w:p w:rsidR="002B26C0" w:rsidRPr="00164F37" w:rsidRDefault="002B26C0" w:rsidP="002B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МБУДО «ДД(Ю)Т»</w:t>
            </w:r>
          </w:p>
          <w:p w:rsidR="00297682" w:rsidRPr="00164F37" w:rsidRDefault="00297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7D9" w:rsidRPr="00164F37" w:rsidTr="00471D6B">
        <w:trPr>
          <w:trHeight w:val="1595"/>
        </w:trPr>
        <w:tc>
          <w:tcPr>
            <w:tcW w:w="4531" w:type="dxa"/>
          </w:tcPr>
          <w:p w:rsidR="00297682" w:rsidRPr="00164F37" w:rsidRDefault="00164F37" w:rsidP="00164F37">
            <w:pPr>
              <w:pStyle w:val="1"/>
              <w:shd w:val="clear" w:color="auto" w:fill="FFFFFF"/>
              <w:rPr>
                <w:b w:val="0"/>
                <w:bCs w:val="0"/>
                <w:color w:val="3B4255"/>
                <w:sz w:val="20"/>
                <w:szCs w:val="20"/>
              </w:rPr>
            </w:pPr>
            <w:r w:rsidRPr="00164F37">
              <w:rPr>
                <w:b w:val="0"/>
                <w:bCs w:val="0"/>
                <w:sz w:val="20"/>
                <w:szCs w:val="20"/>
              </w:rPr>
              <w:t>Всероссийский сводный календарный план мероприятий, направленных на массовое вовлечение школьников в научно-техническое творчество на 2022-2023 учебный год и летний период</w:t>
            </w:r>
          </w:p>
        </w:tc>
        <w:tc>
          <w:tcPr>
            <w:tcW w:w="7376" w:type="dxa"/>
          </w:tcPr>
          <w:p w:rsidR="00297682" w:rsidRDefault="00164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284D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https://docs.edu.gov.ru/document/f8efdf7a0e9f0107d9801bb8458d0418/</w:t>
              </w:r>
            </w:hyperlink>
          </w:p>
          <w:p w:rsidR="00164F37" w:rsidRPr="00164F37" w:rsidRDefault="00164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2" w:type="dxa"/>
          </w:tcPr>
          <w:p w:rsidR="002B26C0" w:rsidRPr="00164F37" w:rsidRDefault="002B26C0" w:rsidP="002B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МБУДО «ДД(Ю)Т»</w:t>
            </w:r>
          </w:p>
          <w:p w:rsidR="00297682" w:rsidRPr="00164F37" w:rsidRDefault="002B26C0" w:rsidP="002B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6277D9" w:rsidRPr="00164F37" w:rsidTr="00471D6B">
        <w:trPr>
          <w:trHeight w:val="451"/>
        </w:trPr>
        <w:tc>
          <w:tcPr>
            <w:tcW w:w="4531" w:type="dxa"/>
          </w:tcPr>
          <w:p w:rsidR="006277D9" w:rsidRPr="00164F37" w:rsidRDefault="006277D9" w:rsidP="00164F37">
            <w:pPr>
              <w:pStyle w:val="1"/>
              <w:shd w:val="clear" w:color="auto" w:fill="FFFFFF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Всероссийский сводный календарный план физкультурных и спортивных мероприятий, направленных на развитие физической культуры и спорта в ОО, ДОП и др.</w:t>
            </w:r>
          </w:p>
        </w:tc>
        <w:tc>
          <w:tcPr>
            <w:tcW w:w="7376" w:type="dxa"/>
          </w:tcPr>
          <w:p w:rsidR="006277D9" w:rsidRDefault="00627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284D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https://docs.edu.gov.ru/document/1bb44fe93c689c384fd18091528ccdd0/download/5542/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22" w:type="dxa"/>
          </w:tcPr>
          <w:p w:rsidR="006277D9" w:rsidRPr="00164F37" w:rsidRDefault="00627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ГМФ учителей по физической культуре </w:t>
            </w:r>
          </w:p>
        </w:tc>
      </w:tr>
      <w:tr w:rsidR="006277D9" w:rsidRPr="00164F37" w:rsidTr="00471D6B">
        <w:trPr>
          <w:trHeight w:val="1144"/>
        </w:trPr>
        <w:tc>
          <w:tcPr>
            <w:tcW w:w="4531" w:type="dxa"/>
          </w:tcPr>
          <w:p w:rsidR="006277D9" w:rsidRDefault="006277D9" w:rsidP="006277D9">
            <w:pPr>
              <w:pStyle w:val="1"/>
              <w:shd w:val="clear" w:color="auto" w:fill="FFFFFF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Всероссийский сводный календарный план </w:t>
            </w:r>
            <w:r>
              <w:rPr>
                <w:b w:val="0"/>
                <w:bCs w:val="0"/>
                <w:sz w:val="20"/>
                <w:szCs w:val="20"/>
              </w:rPr>
              <w:t xml:space="preserve">туристско-краеведческой деятельности и в сфере организации отдыха и оздоровления детей </w:t>
            </w:r>
          </w:p>
        </w:tc>
        <w:tc>
          <w:tcPr>
            <w:tcW w:w="7376" w:type="dxa"/>
          </w:tcPr>
          <w:p w:rsidR="006277D9" w:rsidRDefault="00627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284D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https://fcdtk.ru/news-item/1658961168716-utverzhdyon-kalendar-vserossijskih-meropriyatij-po-turistsko-kraevedcheskoj-deyatelnosti-i-v-sfere-organizacii-otdyh-i-ozdorovleniya-detej-v-2023-godu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22" w:type="dxa"/>
          </w:tcPr>
          <w:p w:rsidR="006277D9" w:rsidRDefault="00627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7D9" w:rsidRPr="00164F37" w:rsidTr="00471D6B">
        <w:trPr>
          <w:trHeight w:val="918"/>
        </w:trPr>
        <w:tc>
          <w:tcPr>
            <w:tcW w:w="4531" w:type="dxa"/>
          </w:tcPr>
          <w:p w:rsidR="006277D9" w:rsidRDefault="006277D9" w:rsidP="006277D9">
            <w:pPr>
              <w:pStyle w:val="1"/>
              <w:shd w:val="clear" w:color="auto" w:fill="FFFFFF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План основных мероприятий Министерства просвещения РФ по проведению в РФ Десятилетия науки и технологий</w:t>
            </w:r>
          </w:p>
        </w:tc>
        <w:tc>
          <w:tcPr>
            <w:tcW w:w="7376" w:type="dxa"/>
          </w:tcPr>
          <w:p w:rsidR="006277D9" w:rsidRDefault="00627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284D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https://docs.edu.gov.ru/document/3fb0d5767c3040969fa09fbed5ecfa4f/download/5173/</w:t>
              </w:r>
            </w:hyperlink>
          </w:p>
          <w:p w:rsidR="006277D9" w:rsidRDefault="00627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2" w:type="dxa"/>
          </w:tcPr>
          <w:p w:rsidR="002B26C0" w:rsidRPr="00164F37" w:rsidRDefault="002B26C0" w:rsidP="002B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МБУДО «ДД(Ю)Т»</w:t>
            </w:r>
          </w:p>
          <w:p w:rsidR="006277D9" w:rsidRDefault="002B26C0" w:rsidP="002B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6277D9" w:rsidRPr="00164F37" w:rsidTr="002B26C0">
        <w:trPr>
          <w:trHeight w:val="916"/>
        </w:trPr>
        <w:tc>
          <w:tcPr>
            <w:tcW w:w="4531" w:type="dxa"/>
          </w:tcPr>
          <w:p w:rsidR="006277D9" w:rsidRDefault="00471D6B" w:rsidP="006277D9">
            <w:pPr>
              <w:pStyle w:val="1"/>
              <w:shd w:val="clear" w:color="auto" w:fill="FFFFFF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План мероприятий по вопросам развития в субъектах РФ системы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профидактики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детского дорожно-транспортного травматизма в рамках межведомственного взаимодействия </w:t>
            </w:r>
          </w:p>
        </w:tc>
        <w:tc>
          <w:tcPr>
            <w:tcW w:w="7376" w:type="dxa"/>
          </w:tcPr>
          <w:p w:rsidR="006277D9" w:rsidRDefault="00471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284D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http://vcht.center/wp-content/uploads/Plan-profilaktiki_rotated.pdf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1D6B" w:rsidRDefault="00471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6B" w:rsidRDefault="00471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284D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http://vcht.center/events/bdd/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22" w:type="dxa"/>
          </w:tcPr>
          <w:p w:rsidR="006277D9" w:rsidRDefault="002B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МБУДО «ДД(Ю)Т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277D9" w:rsidRPr="00164F37" w:rsidTr="002B26C0">
        <w:trPr>
          <w:trHeight w:val="1362"/>
        </w:trPr>
        <w:tc>
          <w:tcPr>
            <w:tcW w:w="4531" w:type="dxa"/>
          </w:tcPr>
          <w:p w:rsidR="00297682" w:rsidRPr="00164F37" w:rsidRDefault="00164F37" w:rsidP="00164F37">
            <w:pPr>
              <w:tabs>
                <w:tab w:val="left" w:pos="2335"/>
              </w:tabs>
              <w:spacing w:line="249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План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мероприятий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(«дорожная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карта»)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Министерства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просвещения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Российской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Федерации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реализации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образовательно-просветительских</w:t>
            </w:r>
            <w:r w:rsidRPr="00164F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мероприятий</w:t>
            </w:r>
            <w:r w:rsidRPr="00164F37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проекта</w:t>
            </w:r>
            <w:r w:rsidRPr="00164F37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«Без</w:t>
            </w:r>
            <w:r w:rsidRPr="00164F37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срока</w:t>
            </w:r>
            <w:r w:rsidRPr="00164F37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давности»</w:t>
            </w:r>
            <w:r w:rsidRPr="00164F37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164F37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2022—2023</w:t>
            </w:r>
            <w:r w:rsidRPr="00164F37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годы</w:t>
            </w:r>
          </w:p>
        </w:tc>
        <w:tc>
          <w:tcPr>
            <w:tcW w:w="7376" w:type="dxa"/>
          </w:tcPr>
          <w:p w:rsidR="00297682" w:rsidRPr="00164F37" w:rsidRDefault="00164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284D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https://memory45.su/roadmap/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22" w:type="dxa"/>
          </w:tcPr>
          <w:p w:rsidR="00297682" w:rsidRPr="00164F37" w:rsidRDefault="00627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 русского языка и литературы, истории и обществознания, руководители музеев, руководители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медиашкол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учителя, занимающиеся проектной деятельностью с обучающимися</w:t>
            </w:r>
          </w:p>
        </w:tc>
      </w:tr>
      <w:tr w:rsidR="006277D9" w:rsidRPr="00164F37" w:rsidTr="002B26C0">
        <w:trPr>
          <w:trHeight w:val="984"/>
        </w:trPr>
        <w:tc>
          <w:tcPr>
            <w:tcW w:w="4531" w:type="dxa"/>
          </w:tcPr>
          <w:p w:rsidR="00297682" w:rsidRPr="00164F37" w:rsidRDefault="00164F37" w:rsidP="006277D9">
            <w:pPr>
              <w:tabs>
                <w:tab w:val="left" w:pos="2334"/>
                <w:tab w:val="left" w:pos="2335"/>
                <w:tab w:val="left" w:pos="3760"/>
                <w:tab w:val="left" w:pos="5602"/>
                <w:tab w:val="left" w:pos="6329"/>
                <w:tab w:val="left" w:pos="7305"/>
                <w:tab w:val="left" w:pos="7774"/>
                <w:tab w:val="left" w:pos="8518"/>
                <w:tab w:val="left" w:pos="9347"/>
                <w:tab w:val="left" w:pos="9683"/>
              </w:tabs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 w:rsidR="00627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="00627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27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627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77D9">
              <w:rPr>
                <w:rFonts w:ascii="Times New Roman" w:hAnsi="Times New Roman" w:cs="Times New Roman"/>
                <w:sz w:val="20"/>
                <w:szCs w:val="20"/>
              </w:rPr>
              <w:t xml:space="preserve"> молодеж</w:t>
            </w: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реализуемых</w:t>
            </w:r>
            <w:r w:rsidRPr="00164F37">
              <w:rPr>
                <w:rFonts w:ascii="Times New Roman" w:hAnsi="Times New Roman" w:cs="Times New Roman"/>
                <w:spacing w:val="-62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Общероссийским  </w:t>
            </w:r>
            <w:r w:rsidRPr="00164F3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общественно—государственным  </w:t>
            </w:r>
            <w:r w:rsidRPr="00164F37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движением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«Движение</w:t>
            </w:r>
            <w:r w:rsidRPr="00164F37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первых»</w:t>
            </w:r>
            <w:r w:rsidRPr="00164F37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164F3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164F37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164F3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376" w:type="dxa"/>
          </w:tcPr>
          <w:p w:rsidR="00297682" w:rsidRPr="00164F37" w:rsidRDefault="00627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284D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https://будьвдвижении.рф/projects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22" w:type="dxa"/>
          </w:tcPr>
          <w:p w:rsidR="00297682" w:rsidRPr="00164F37" w:rsidRDefault="00627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ПО РДДМ</w:t>
            </w:r>
          </w:p>
        </w:tc>
      </w:tr>
    </w:tbl>
    <w:p w:rsidR="00297682" w:rsidRDefault="00297682">
      <w:bookmarkStart w:id="0" w:name="_GoBack"/>
      <w:bookmarkEnd w:id="0"/>
    </w:p>
    <w:sectPr w:rsidR="00297682" w:rsidSect="00471D6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51701"/>
    <w:multiLevelType w:val="hybridMultilevel"/>
    <w:tmpl w:val="4AD43C46"/>
    <w:lvl w:ilvl="0" w:tplc="A81CDFA8">
      <w:start w:val="13"/>
      <w:numFmt w:val="decimal"/>
      <w:lvlText w:val="%1."/>
      <w:lvlJc w:val="left"/>
      <w:pPr>
        <w:ind w:left="923" w:hanging="680"/>
        <w:jc w:val="left"/>
      </w:pPr>
      <w:rPr>
        <w:rFonts w:hint="default"/>
        <w:w w:val="109"/>
        <w:lang w:val="ru-RU" w:eastAsia="en-US" w:bidi="ar-SA"/>
      </w:rPr>
    </w:lvl>
    <w:lvl w:ilvl="1" w:tplc="EF42445E">
      <w:numFmt w:val="bullet"/>
      <w:lvlText w:val="•"/>
      <w:lvlJc w:val="left"/>
      <w:pPr>
        <w:ind w:left="1926" w:hanging="680"/>
      </w:pPr>
      <w:rPr>
        <w:rFonts w:hint="default"/>
        <w:lang w:val="ru-RU" w:eastAsia="en-US" w:bidi="ar-SA"/>
      </w:rPr>
    </w:lvl>
    <w:lvl w:ilvl="2" w:tplc="5E960BF0">
      <w:numFmt w:val="bullet"/>
      <w:lvlText w:val="•"/>
      <w:lvlJc w:val="left"/>
      <w:pPr>
        <w:ind w:left="2932" w:hanging="680"/>
      </w:pPr>
      <w:rPr>
        <w:rFonts w:hint="default"/>
        <w:lang w:val="ru-RU" w:eastAsia="en-US" w:bidi="ar-SA"/>
      </w:rPr>
    </w:lvl>
    <w:lvl w:ilvl="3" w:tplc="40F44DDA">
      <w:numFmt w:val="bullet"/>
      <w:lvlText w:val="•"/>
      <w:lvlJc w:val="left"/>
      <w:pPr>
        <w:ind w:left="3938" w:hanging="680"/>
      </w:pPr>
      <w:rPr>
        <w:rFonts w:hint="default"/>
        <w:lang w:val="ru-RU" w:eastAsia="en-US" w:bidi="ar-SA"/>
      </w:rPr>
    </w:lvl>
    <w:lvl w:ilvl="4" w:tplc="1442A500">
      <w:numFmt w:val="bullet"/>
      <w:lvlText w:val="•"/>
      <w:lvlJc w:val="left"/>
      <w:pPr>
        <w:ind w:left="4944" w:hanging="680"/>
      </w:pPr>
      <w:rPr>
        <w:rFonts w:hint="default"/>
        <w:lang w:val="ru-RU" w:eastAsia="en-US" w:bidi="ar-SA"/>
      </w:rPr>
    </w:lvl>
    <w:lvl w:ilvl="5" w:tplc="A2763BCE">
      <w:numFmt w:val="bullet"/>
      <w:lvlText w:val="•"/>
      <w:lvlJc w:val="left"/>
      <w:pPr>
        <w:ind w:left="5950" w:hanging="680"/>
      </w:pPr>
      <w:rPr>
        <w:rFonts w:hint="default"/>
        <w:lang w:val="ru-RU" w:eastAsia="en-US" w:bidi="ar-SA"/>
      </w:rPr>
    </w:lvl>
    <w:lvl w:ilvl="6" w:tplc="C442C9B8">
      <w:numFmt w:val="bullet"/>
      <w:lvlText w:val="•"/>
      <w:lvlJc w:val="left"/>
      <w:pPr>
        <w:ind w:left="6956" w:hanging="680"/>
      </w:pPr>
      <w:rPr>
        <w:rFonts w:hint="default"/>
        <w:lang w:val="ru-RU" w:eastAsia="en-US" w:bidi="ar-SA"/>
      </w:rPr>
    </w:lvl>
    <w:lvl w:ilvl="7" w:tplc="17C0682A">
      <w:numFmt w:val="bullet"/>
      <w:lvlText w:val="•"/>
      <w:lvlJc w:val="left"/>
      <w:pPr>
        <w:ind w:left="7962" w:hanging="680"/>
      </w:pPr>
      <w:rPr>
        <w:rFonts w:hint="default"/>
        <w:lang w:val="ru-RU" w:eastAsia="en-US" w:bidi="ar-SA"/>
      </w:rPr>
    </w:lvl>
    <w:lvl w:ilvl="8" w:tplc="828E0F92">
      <w:numFmt w:val="bullet"/>
      <w:lvlText w:val="•"/>
      <w:lvlJc w:val="left"/>
      <w:pPr>
        <w:ind w:left="8968" w:hanging="6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96"/>
    <w:rsid w:val="00164F37"/>
    <w:rsid w:val="00297682"/>
    <w:rsid w:val="002B26C0"/>
    <w:rsid w:val="00471D6B"/>
    <w:rsid w:val="005B366C"/>
    <w:rsid w:val="006277D9"/>
    <w:rsid w:val="006B6596"/>
    <w:rsid w:val="00D2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08629-2135-4CDD-8E73-1BD53145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768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3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1"/>
    <w:qFormat/>
    <w:rsid w:val="00164F37"/>
    <w:pPr>
      <w:widowControl w:val="0"/>
      <w:autoSpaceDE w:val="0"/>
      <w:autoSpaceDN w:val="0"/>
      <w:spacing w:before="9" w:after="0" w:line="240" w:lineRule="auto"/>
      <w:ind w:left="911" w:right="177" w:firstLine="699"/>
      <w:jc w:val="both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164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164F3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6cd782d4a0186ef7e09626f90b4f2540/" TargetMode="External"/><Relationship Id="rId13" Type="http://schemas.openxmlformats.org/officeDocument/2006/relationships/hyperlink" Target="http://vcht.center/wp-content/uploads/Plan-profilaktiki_rotated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abe3bcefd987433a7f553b816c5b418d/download/5265/" TargetMode="External"/><Relationship Id="rId12" Type="http://schemas.openxmlformats.org/officeDocument/2006/relationships/hyperlink" Target="https://docs.edu.gov.ru/document/3fb0d5767c3040969fa09fbed5ecfa4f/download/517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&#1073;&#1091;&#1076;&#1100;&#1074;&#1076;&#1074;&#1080;&#1078;&#1077;&#1085;&#1080;&#1080;.&#1088;&#1092;/projec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e421fdbbfe3a7cce126ac37a12cc4301/download/5022/" TargetMode="External"/><Relationship Id="rId11" Type="http://schemas.openxmlformats.org/officeDocument/2006/relationships/hyperlink" Target="https://fcdtk.ru/news-item/1658961168716-utverzhdyon-kalendar-vserossijskih-meropriyatij-po-turistsko-kraevedcheskoj-deyatelnosti-i-v-sfere-organizacii-otdyh-i-ozdorovleniya-detej-v-2023-godu" TargetMode="External"/><Relationship Id="rId5" Type="http://schemas.openxmlformats.org/officeDocument/2006/relationships/hyperlink" Target="https://docs.edu.gov.ru/document/e421fdbbfe3a7cce126ac37a12cc4301/" TargetMode="External"/><Relationship Id="rId15" Type="http://schemas.openxmlformats.org/officeDocument/2006/relationships/hyperlink" Target="https://memory45.su/roadmap/" TargetMode="External"/><Relationship Id="rId10" Type="http://schemas.openxmlformats.org/officeDocument/2006/relationships/hyperlink" Target="https://docs.edu.gov.ru/document/1bb44fe93c689c384fd18091528ccdd0/download/55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f8efdf7a0e9f0107d9801bb8458d0418/" TargetMode="External"/><Relationship Id="rId14" Type="http://schemas.openxmlformats.org/officeDocument/2006/relationships/hyperlink" Target="http://vcht.center/events/b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2023-03-09T05:39:00Z</dcterms:created>
  <dcterms:modified xsi:type="dcterms:W3CDTF">2023-03-09T06:35:00Z</dcterms:modified>
</cp:coreProperties>
</file>