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FD" w:rsidRPr="000B6FD0" w:rsidRDefault="00E274FD" w:rsidP="00E274FD">
      <w:pPr>
        <w:jc w:val="center"/>
        <w:rPr>
          <w:b/>
          <w:u w:val="thick"/>
        </w:rPr>
      </w:pPr>
      <w:r w:rsidRPr="000B6FD0">
        <w:rPr>
          <w:b/>
          <w:u w:val="thick"/>
        </w:rPr>
        <w:t>АНАЛИЗ</w:t>
      </w:r>
    </w:p>
    <w:p w:rsidR="00E274FD" w:rsidRPr="000B6FD0" w:rsidRDefault="00E274FD" w:rsidP="00E274FD">
      <w:pPr>
        <w:jc w:val="center"/>
        <w:rPr>
          <w:b/>
          <w:u w:val="thick"/>
        </w:rPr>
      </w:pPr>
      <w:r>
        <w:rPr>
          <w:b/>
          <w:u w:val="thick"/>
        </w:rPr>
        <w:t>РАБОТЫ ГМФ</w:t>
      </w:r>
    </w:p>
    <w:p w:rsidR="00E274FD" w:rsidRPr="000B6FD0" w:rsidRDefault="00E274FD" w:rsidP="00E274FD">
      <w:pPr>
        <w:jc w:val="center"/>
        <w:rPr>
          <w:b/>
          <w:u w:val="thick"/>
        </w:rPr>
      </w:pPr>
      <w:r w:rsidRPr="000B6FD0">
        <w:rPr>
          <w:b/>
          <w:u w:val="thick"/>
        </w:rPr>
        <w:t>УЧИТЕЛЕЙ АНГЛИЙСКОГО ЯЗЫКА</w:t>
      </w:r>
    </w:p>
    <w:p w:rsidR="00E274FD" w:rsidRPr="000B6FD0" w:rsidRDefault="00BB324D" w:rsidP="00E274FD">
      <w:pPr>
        <w:jc w:val="center"/>
        <w:rPr>
          <w:b/>
          <w:u w:val="thick"/>
        </w:rPr>
      </w:pPr>
      <w:r>
        <w:rPr>
          <w:b/>
          <w:u w:val="thick"/>
        </w:rPr>
        <w:t>ЗА 2022– 2023</w:t>
      </w:r>
      <w:r w:rsidR="00205260">
        <w:rPr>
          <w:b/>
          <w:u w:val="thick"/>
        </w:rPr>
        <w:t xml:space="preserve">  </w:t>
      </w:r>
      <w:r w:rsidR="00E274FD" w:rsidRPr="000B6FD0">
        <w:rPr>
          <w:b/>
          <w:u w:val="thick"/>
        </w:rPr>
        <w:t>УЧЕБНЫЙ ГОД</w:t>
      </w:r>
    </w:p>
    <w:p w:rsidR="00E274FD" w:rsidRPr="00990341" w:rsidRDefault="00E274FD" w:rsidP="00E274FD">
      <w:pPr>
        <w:jc w:val="center"/>
        <w:rPr>
          <w:u w:val="dotted"/>
        </w:rPr>
      </w:pPr>
    </w:p>
    <w:p w:rsidR="00E274FD" w:rsidRDefault="001F2D4F" w:rsidP="00E274FD">
      <w:pPr>
        <w:jc w:val="both"/>
      </w:pPr>
      <w:r>
        <w:t xml:space="preserve">       </w:t>
      </w:r>
      <w:r w:rsidR="005A270F">
        <w:t>В 2022 – 2023</w:t>
      </w:r>
      <w:r w:rsidR="00E274FD" w:rsidRPr="00E66267">
        <w:t xml:space="preserve"> учебном году </w:t>
      </w:r>
      <w:r w:rsidR="00E274FD" w:rsidRPr="00E66267">
        <w:rPr>
          <w:b/>
        </w:rPr>
        <w:t>целью</w:t>
      </w:r>
      <w:r w:rsidR="00E274FD">
        <w:t xml:space="preserve"> ГМФ</w:t>
      </w:r>
      <w:r w:rsidR="00E274FD" w:rsidRPr="00E66267">
        <w:t xml:space="preserve"> было: </w:t>
      </w:r>
    </w:p>
    <w:p w:rsidR="00E274FD" w:rsidRPr="00772F24" w:rsidRDefault="00E274FD" w:rsidP="00772F24">
      <w:pPr>
        <w:jc w:val="center"/>
        <w:rPr>
          <w:b/>
        </w:rPr>
      </w:pPr>
      <w:r w:rsidRPr="00772F24">
        <w:rPr>
          <w:b/>
        </w:rPr>
        <w:t>«Обеспечение организационно-методического сопровождения учителей в условиях реализа</w:t>
      </w:r>
      <w:r w:rsidR="00205260">
        <w:rPr>
          <w:b/>
        </w:rPr>
        <w:t xml:space="preserve">ции новых </w:t>
      </w:r>
      <w:r w:rsidR="005D1C1F">
        <w:rPr>
          <w:b/>
        </w:rPr>
        <w:t>стандартов первой</w:t>
      </w:r>
      <w:r w:rsidR="00205260">
        <w:rPr>
          <w:b/>
        </w:rPr>
        <w:t xml:space="preserve"> и второй ступени</w:t>
      </w:r>
      <w:r w:rsidRPr="00772F24">
        <w:rPr>
          <w:b/>
        </w:rPr>
        <w:t>».</w:t>
      </w:r>
    </w:p>
    <w:p w:rsidR="00E274FD" w:rsidRPr="00E66267" w:rsidRDefault="00E274FD" w:rsidP="003618E1">
      <w:pPr>
        <w:jc w:val="both"/>
      </w:pPr>
      <w:r w:rsidRPr="00B5408A">
        <w:rPr>
          <w:b/>
        </w:rPr>
        <w:t>Методической темой</w:t>
      </w:r>
      <w:r>
        <w:t xml:space="preserve"> – работа в рамках муниципа</w:t>
      </w:r>
      <w:r w:rsidR="00205260">
        <w:t>льного проекта «Функциональная грамотность</w:t>
      </w:r>
      <w:r>
        <w:t>».</w:t>
      </w:r>
    </w:p>
    <w:p w:rsidR="00E274FD" w:rsidRPr="00DF154F" w:rsidRDefault="00E274FD" w:rsidP="00E274FD">
      <w:pPr>
        <w:ind w:firstLine="709"/>
        <w:jc w:val="center"/>
        <w:rPr>
          <w:color w:val="000000" w:themeColor="text1"/>
        </w:rPr>
      </w:pPr>
      <w:r w:rsidRPr="00DF154F">
        <w:rPr>
          <w:color w:val="000000" w:themeColor="text1"/>
        </w:rPr>
        <w:t xml:space="preserve">Основными </w:t>
      </w:r>
      <w:r w:rsidRPr="00DF154F">
        <w:rPr>
          <w:b/>
          <w:color w:val="000000" w:themeColor="text1"/>
        </w:rPr>
        <w:t xml:space="preserve">задачами </w:t>
      </w:r>
      <w:r w:rsidRPr="00DF154F">
        <w:rPr>
          <w:color w:val="000000" w:themeColor="text1"/>
        </w:rPr>
        <w:t>были следующие:</w:t>
      </w:r>
    </w:p>
    <w:p w:rsidR="000E08B9" w:rsidRPr="00DF154F" w:rsidRDefault="000E08B9" w:rsidP="000E08B9">
      <w:pPr>
        <w:numPr>
          <w:ilvl w:val="0"/>
          <w:numId w:val="1"/>
        </w:numPr>
        <w:jc w:val="both"/>
        <w:rPr>
          <w:color w:val="000000" w:themeColor="text1"/>
        </w:rPr>
      </w:pPr>
      <w:r w:rsidRPr="00DF154F">
        <w:rPr>
          <w:color w:val="000000" w:themeColor="text1"/>
        </w:rPr>
        <w:t>Методическое сопровождение обеспечения и повышения качества образования.</w:t>
      </w:r>
    </w:p>
    <w:p w:rsidR="000E08B9" w:rsidRPr="00DF154F" w:rsidRDefault="000E08B9" w:rsidP="000E08B9">
      <w:pPr>
        <w:numPr>
          <w:ilvl w:val="0"/>
          <w:numId w:val="1"/>
        </w:numPr>
        <w:jc w:val="both"/>
        <w:rPr>
          <w:color w:val="000000" w:themeColor="text1"/>
        </w:rPr>
      </w:pPr>
      <w:r w:rsidRPr="00DF154F">
        <w:rPr>
          <w:color w:val="000000" w:themeColor="text1"/>
        </w:rPr>
        <w:t>Методическое сопровождение процессов повышения профессиональной компетентности педаг</w:t>
      </w:r>
      <w:r w:rsidR="00C721FD" w:rsidRPr="00DF154F">
        <w:rPr>
          <w:color w:val="000000" w:themeColor="text1"/>
        </w:rPr>
        <w:t>огов в условиях реализации ФГОС на 1и 2 ступенях.</w:t>
      </w:r>
    </w:p>
    <w:p w:rsidR="000E08B9" w:rsidRPr="00DF154F" w:rsidRDefault="000E08B9" w:rsidP="000E08B9">
      <w:pPr>
        <w:numPr>
          <w:ilvl w:val="0"/>
          <w:numId w:val="1"/>
        </w:numPr>
        <w:jc w:val="both"/>
        <w:rPr>
          <w:color w:val="000000" w:themeColor="text1"/>
        </w:rPr>
      </w:pPr>
      <w:r w:rsidRPr="00DF154F">
        <w:rPr>
          <w:color w:val="000000" w:themeColor="text1"/>
        </w:rPr>
        <w:t xml:space="preserve">Методическое сопровождение </w:t>
      </w:r>
      <w:r w:rsidR="004633D0" w:rsidRPr="00DF154F">
        <w:rPr>
          <w:color w:val="000000" w:themeColor="text1"/>
        </w:rPr>
        <w:t>процесса формирования функциональной</w:t>
      </w:r>
      <w:r w:rsidR="00C721FD" w:rsidRPr="00DF154F">
        <w:rPr>
          <w:color w:val="000000" w:themeColor="text1"/>
        </w:rPr>
        <w:t xml:space="preserve"> грамотности учащихся</w:t>
      </w:r>
      <w:r w:rsidRPr="00DF154F">
        <w:rPr>
          <w:color w:val="000000" w:themeColor="text1"/>
        </w:rPr>
        <w:t>.</w:t>
      </w:r>
    </w:p>
    <w:p w:rsidR="000E08B9" w:rsidRPr="00DF154F" w:rsidRDefault="000E08B9" w:rsidP="000E08B9">
      <w:pPr>
        <w:numPr>
          <w:ilvl w:val="0"/>
          <w:numId w:val="1"/>
        </w:numPr>
        <w:jc w:val="both"/>
        <w:rPr>
          <w:color w:val="000000" w:themeColor="text1"/>
        </w:rPr>
      </w:pPr>
      <w:r w:rsidRPr="00DF154F">
        <w:rPr>
          <w:color w:val="000000" w:themeColor="text1"/>
        </w:rPr>
        <w:t>Методическое сопровождение организации работы с одарёнными детьми.</w:t>
      </w:r>
    </w:p>
    <w:p w:rsidR="00E274FD" w:rsidRDefault="00E274FD" w:rsidP="000E08B9">
      <w:pPr>
        <w:ind w:left="720"/>
        <w:jc w:val="both"/>
      </w:pPr>
    </w:p>
    <w:p w:rsidR="005A270F" w:rsidRPr="00E66267" w:rsidRDefault="005A270F" w:rsidP="000E08B9">
      <w:pPr>
        <w:ind w:left="720"/>
        <w:jc w:val="both"/>
      </w:pPr>
    </w:p>
    <w:p w:rsidR="00173D6B" w:rsidRDefault="00DF154F" w:rsidP="00E274FD">
      <w:pPr>
        <w:jc w:val="both"/>
      </w:pPr>
      <w:r>
        <w:t xml:space="preserve">   </w:t>
      </w:r>
      <w:r w:rsidR="00173D6B">
        <w:t>В 2022</w:t>
      </w:r>
      <w:r w:rsidR="005A270F">
        <w:t xml:space="preserve"> – 2023</w:t>
      </w:r>
      <w:r w:rsidR="00E274FD" w:rsidRPr="00E66267">
        <w:t xml:space="preserve"> уче</w:t>
      </w:r>
      <w:r w:rsidR="00E274FD">
        <w:t xml:space="preserve">бном году прошло </w:t>
      </w:r>
      <w:r w:rsidR="005A270F">
        <w:rPr>
          <w:b/>
        </w:rPr>
        <w:t>4</w:t>
      </w:r>
      <w:r w:rsidR="00E274FD" w:rsidRPr="006D2F59">
        <w:rPr>
          <w:b/>
        </w:rPr>
        <w:t xml:space="preserve"> заседания ГМФ</w:t>
      </w:r>
      <w:r w:rsidR="00173D6B">
        <w:t>.</w:t>
      </w:r>
      <w:r w:rsidR="00582481">
        <w:t xml:space="preserve"> </w:t>
      </w:r>
      <w:r w:rsidR="00E777B9">
        <w:t xml:space="preserve"> </w:t>
      </w:r>
    </w:p>
    <w:p w:rsidR="00E777B9" w:rsidRDefault="00E777B9" w:rsidP="00E274FD">
      <w:pPr>
        <w:jc w:val="both"/>
      </w:pPr>
      <w:r>
        <w:t xml:space="preserve">Посещаемость коллегами заседаний составила 57% от общего количества членов ГМФ </w:t>
      </w:r>
      <w:r w:rsidR="00173D6B">
        <w:t xml:space="preserve">       (</w:t>
      </w:r>
      <w:r>
        <w:t>27 человек)</w:t>
      </w:r>
      <w:r w:rsidR="00582481">
        <w:t xml:space="preserve">   </w:t>
      </w:r>
    </w:p>
    <w:p w:rsidR="00E274FD" w:rsidRDefault="005A682D" w:rsidP="00E274FD">
      <w:pPr>
        <w:jc w:val="both"/>
      </w:pPr>
      <w:r>
        <w:t xml:space="preserve">  </w:t>
      </w:r>
      <w:r w:rsidR="00173D6B">
        <w:t>8 педагогов (30</w:t>
      </w:r>
      <w:r w:rsidR="00E274FD">
        <w:t xml:space="preserve">%) </w:t>
      </w:r>
      <w:r w:rsidR="00E274FD" w:rsidRPr="00E66267">
        <w:t>участвовали в заоч</w:t>
      </w:r>
      <w:r w:rsidR="00E274FD">
        <w:t xml:space="preserve">ном туре олимпиады </w:t>
      </w:r>
      <w:r w:rsidR="00E274FD" w:rsidRPr="006D2F59">
        <w:rPr>
          <w:b/>
        </w:rPr>
        <w:t>ПРОФИ край,</w:t>
      </w:r>
      <w:r w:rsidR="00E274FD">
        <w:t xml:space="preserve">         </w:t>
      </w:r>
    </w:p>
    <w:p w:rsidR="00E274FD" w:rsidRDefault="00582481" w:rsidP="005076F1">
      <w:pPr>
        <w:jc w:val="both"/>
      </w:pPr>
      <w:r>
        <w:t xml:space="preserve">     </w:t>
      </w:r>
      <w:r w:rsidR="005A682D">
        <w:t xml:space="preserve">  </w:t>
      </w:r>
      <w:r w:rsidR="00173D6B">
        <w:t>1</w:t>
      </w:r>
      <w:r w:rsidR="00E274FD" w:rsidRPr="00E66267">
        <w:t xml:space="preserve"> ч</w:t>
      </w:r>
      <w:r w:rsidR="00FE3FB5">
        <w:t>еловек</w:t>
      </w:r>
      <w:r w:rsidR="00173D6B">
        <w:t xml:space="preserve"> (3</w:t>
      </w:r>
      <w:r w:rsidR="005076F1">
        <w:t xml:space="preserve"> %)– в очном -</w:t>
      </w:r>
      <w:r w:rsidR="00E274FD">
        <w:t xml:space="preserve"> </w:t>
      </w:r>
      <w:proofErr w:type="spellStart"/>
      <w:r w:rsidR="005076F1">
        <w:t>Волхонцева</w:t>
      </w:r>
      <w:proofErr w:type="spellEnd"/>
      <w:r w:rsidR="005076F1">
        <w:t xml:space="preserve"> Ю.В</w:t>
      </w:r>
      <w:r w:rsidR="005076F1" w:rsidRPr="00793B0A">
        <w:t>.</w:t>
      </w:r>
      <w:r w:rsidR="005076F1">
        <w:t xml:space="preserve"> МАОУ «Лицей «</w:t>
      </w:r>
      <w:proofErr w:type="spellStart"/>
      <w:r w:rsidR="005076F1">
        <w:t>ВЕКТОРиЯ</w:t>
      </w:r>
      <w:proofErr w:type="spellEnd"/>
      <w:r w:rsidR="005076F1">
        <w:t>».</w:t>
      </w:r>
    </w:p>
    <w:p w:rsidR="00C721FD" w:rsidRDefault="00582481" w:rsidP="00582481">
      <w:pPr>
        <w:jc w:val="both"/>
      </w:pPr>
      <w:r>
        <w:t xml:space="preserve">    </w:t>
      </w:r>
      <w:r w:rsidR="005A682D">
        <w:t xml:space="preserve">  </w:t>
      </w:r>
      <w:r>
        <w:t xml:space="preserve"> </w:t>
      </w:r>
      <w:r w:rsidR="00F80773">
        <w:t>2</w:t>
      </w:r>
      <w:r w:rsidR="00E274FD">
        <w:t xml:space="preserve"> человек</w:t>
      </w:r>
      <w:r w:rsidR="00F80773">
        <w:t>а</w:t>
      </w:r>
      <w:r w:rsidR="00083BD9">
        <w:t xml:space="preserve"> подтвердил</w:t>
      </w:r>
      <w:r w:rsidR="00F80773">
        <w:t>и</w:t>
      </w:r>
      <w:r w:rsidR="005076F1">
        <w:t xml:space="preserve"> сво</w:t>
      </w:r>
      <w:r w:rsidR="00E274FD" w:rsidRPr="00E66267">
        <w:t xml:space="preserve">ю квалификацию, успешно пройдя аттестацию, </w:t>
      </w:r>
      <w:r w:rsidR="00173D6B">
        <w:t>это:</w:t>
      </w:r>
      <w:r w:rsidR="00173D6B" w:rsidRPr="00793B0A">
        <w:t xml:space="preserve"> </w:t>
      </w:r>
      <w:proofErr w:type="spellStart"/>
      <w:r w:rsidR="00173D6B">
        <w:t>Волхонцева</w:t>
      </w:r>
      <w:proofErr w:type="spellEnd"/>
      <w:r w:rsidR="00083BD9">
        <w:t xml:space="preserve"> И</w:t>
      </w:r>
      <w:r w:rsidR="00B735C6">
        <w:t>.В</w:t>
      </w:r>
      <w:r w:rsidR="00E274FD" w:rsidRPr="00793B0A">
        <w:t>.</w:t>
      </w:r>
      <w:r w:rsidR="003D583D">
        <w:t xml:space="preserve"> МА</w:t>
      </w:r>
      <w:r w:rsidR="005076F1">
        <w:t>О</w:t>
      </w:r>
      <w:r w:rsidR="003D583D">
        <w:t>У «Лицей «</w:t>
      </w:r>
      <w:proofErr w:type="spellStart"/>
      <w:r w:rsidR="003D583D">
        <w:t>ВЕКТОРиЯ</w:t>
      </w:r>
      <w:proofErr w:type="spellEnd"/>
      <w:r w:rsidR="003D583D">
        <w:t>»</w:t>
      </w:r>
      <w:r w:rsidR="00E274FD" w:rsidRPr="00793B0A">
        <w:t xml:space="preserve"> – высшая катег</w:t>
      </w:r>
      <w:r w:rsidR="00E274FD">
        <w:t>ория</w:t>
      </w:r>
      <w:r w:rsidR="00F80773">
        <w:t xml:space="preserve"> и Мальцева </w:t>
      </w:r>
      <w:proofErr w:type="spellStart"/>
      <w:r w:rsidR="00F80773">
        <w:t>Айгуль</w:t>
      </w:r>
      <w:proofErr w:type="spellEnd"/>
      <w:r w:rsidR="00F80773">
        <w:t xml:space="preserve"> Робертовна, МБОУ «СОШ №2» - 1 категория.</w:t>
      </w:r>
      <w:r>
        <w:t xml:space="preserve">  </w:t>
      </w:r>
    </w:p>
    <w:p w:rsidR="00E274FD" w:rsidRPr="00C47E6F" w:rsidRDefault="00C47E6F" w:rsidP="00582481">
      <w:pPr>
        <w:jc w:val="both"/>
        <w:rPr>
          <w:color w:val="000000" w:themeColor="text1"/>
        </w:rPr>
      </w:pPr>
      <w:r>
        <w:rPr>
          <w:color w:val="FF0000"/>
        </w:rPr>
        <w:t xml:space="preserve">  </w:t>
      </w:r>
      <w:r w:rsidR="005A682D" w:rsidRPr="00CF0A79">
        <w:t xml:space="preserve"> </w:t>
      </w:r>
      <w:r w:rsidR="00CF0A79" w:rsidRPr="00CF0A79">
        <w:t>8</w:t>
      </w:r>
      <w:r w:rsidR="00E274FD" w:rsidRPr="009B43F6">
        <w:rPr>
          <w:color w:val="FF0000"/>
        </w:rPr>
        <w:t xml:space="preserve"> </w:t>
      </w:r>
      <w:r w:rsidR="00E274FD" w:rsidRPr="00911DBA">
        <w:rPr>
          <w:color w:val="000000" w:themeColor="text1"/>
        </w:rPr>
        <w:t>человек</w:t>
      </w:r>
      <w:r w:rsidR="00CF0A79">
        <w:rPr>
          <w:color w:val="000000" w:themeColor="text1"/>
        </w:rPr>
        <w:t xml:space="preserve"> (30</w:t>
      </w:r>
      <w:r w:rsidR="004633D0">
        <w:rPr>
          <w:color w:val="000000" w:themeColor="text1"/>
        </w:rPr>
        <w:t>%)</w:t>
      </w:r>
      <w:r w:rsidR="004633D0" w:rsidRPr="00911DBA">
        <w:rPr>
          <w:color w:val="000000" w:themeColor="text1"/>
        </w:rPr>
        <w:t xml:space="preserve"> прошли</w:t>
      </w:r>
      <w:r w:rsidR="00E274FD">
        <w:t xml:space="preserve"> курсовую подготовку, как тематичес</w:t>
      </w:r>
      <w:r w:rsidR="00FC5E91">
        <w:t>кие, так и КПК</w:t>
      </w:r>
      <w:r w:rsidR="00E274FD">
        <w:t>.</w:t>
      </w:r>
    </w:p>
    <w:p w:rsidR="00B16EF7" w:rsidRPr="007D4B87" w:rsidRDefault="00EB3B4A" w:rsidP="00B16EF7">
      <w:pPr>
        <w:jc w:val="both"/>
      </w:pPr>
      <w:r>
        <w:t xml:space="preserve">  </w:t>
      </w:r>
      <w:r w:rsidR="007D4B87">
        <w:t xml:space="preserve">  </w:t>
      </w:r>
      <w:r w:rsidR="00037EE3">
        <w:t xml:space="preserve"> </w:t>
      </w:r>
      <w:r w:rsidR="009B43F6">
        <w:rPr>
          <w:color w:val="000000" w:themeColor="text1"/>
        </w:rPr>
        <w:t>7</w:t>
      </w:r>
      <w:r w:rsidR="00B16EF7" w:rsidRPr="00B16EF7">
        <w:rPr>
          <w:color w:val="000000" w:themeColor="text1"/>
        </w:rPr>
        <w:t xml:space="preserve"> членов ГМФ приняли участие в составе предметно-методической комиссии по проверке муниципального этапа ВСОШ по английскому языку, это: </w:t>
      </w:r>
      <w:proofErr w:type="spellStart"/>
      <w:r w:rsidR="00B16EF7" w:rsidRPr="00B16EF7">
        <w:rPr>
          <w:color w:val="000000" w:themeColor="text1"/>
        </w:rPr>
        <w:t>Волхонцева</w:t>
      </w:r>
      <w:proofErr w:type="spellEnd"/>
      <w:r w:rsidR="00B16EF7" w:rsidRPr="00B16EF7">
        <w:rPr>
          <w:color w:val="000000" w:themeColor="text1"/>
        </w:rPr>
        <w:t xml:space="preserve"> Ю.В, </w:t>
      </w:r>
      <w:proofErr w:type="spellStart"/>
      <w:r w:rsidR="00B16EF7" w:rsidRPr="00B16EF7">
        <w:rPr>
          <w:color w:val="000000" w:themeColor="text1"/>
        </w:rPr>
        <w:t>Голосов</w:t>
      </w:r>
      <w:r w:rsidR="009B43F6">
        <w:rPr>
          <w:color w:val="000000" w:themeColor="text1"/>
        </w:rPr>
        <w:t>а</w:t>
      </w:r>
      <w:proofErr w:type="spellEnd"/>
      <w:r w:rsidR="009B43F6">
        <w:rPr>
          <w:color w:val="000000" w:themeColor="text1"/>
        </w:rPr>
        <w:t xml:space="preserve"> Н.Л., </w:t>
      </w:r>
      <w:proofErr w:type="spellStart"/>
      <w:r w:rsidR="009B43F6">
        <w:rPr>
          <w:color w:val="000000" w:themeColor="text1"/>
        </w:rPr>
        <w:t>Волхонцева</w:t>
      </w:r>
      <w:proofErr w:type="spellEnd"/>
      <w:r w:rsidR="009B43F6">
        <w:rPr>
          <w:color w:val="000000" w:themeColor="text1"/>
        </w:rPr>
        <w:t xml:space="preserve"> И.В.</w:t>
      </w:r>
      <w:r w:rsidR="00B16EF7" w:rsidRPr="00B16EF7">
        <w:rPr>
          <w:color w:val="000000" w:themeColor="text1"/>
        </w:rPr>
        <w:t xml:space="preserve">., </w:t>
      </w:r>
      <w:proofErr w:type="spellStart"/>
      <w:r w:rsidR="00B16EF7" w:rsidRPr="00B16EF7">
        <w:rPr>
          <w:color w:val="000000" w:themeColor="text1"/>
        </w:rPr>
        <w:t>Джумалиева</w:t>
      </w:r>
      <w:proofErr w:type="spellEnd"/>
      <w:r w:rsidR="00B16EF7" w:rsidRPr="00B16EF7">
        <w:rPr>
          <w:color w:val="000000" w:themeColor="text1"/>
        </w:rPr>
        <w:t xml:space="preserve"> Е.С., Лунёва Л.В.</w:t>
      </w:r>
      <w:r w:rsidR="00F72BF5">
        <w:rPr>
          <w:color w:val="000000" w:themeColor="text1"/>
        </w:rPr>
        <w:t xml:space="preserve">, </w:t>
      </w:r>
      <w:proofErr w:type="spellStart"/>
      <w:r w:rsidR="00F72BF5">
        <w:rPr>
          <w:color w:val="000000" w:themeColor="text1"/>
        </w:rPr>
        <w:t>Фарахутдинова</w:t>
      </w:r>
      <w:proofErr w:type="spellEnd"/>
      <w:r w:rsidR="00F72BF5">
        <w:rPr>
          <w:color w:val="000000" w:themeColor="text1"/>
        </w:rPr>
        <w:t xml:space="preserve"> Е.А.. </w:t>
      </w:r>
      <w:proofErr w:type="spellStart"/>
      <w:r w:rsidR="00F72BF5">
        <w:rPr>
          <w:color w:val="000000" w:themeColor="text1"/>
        </w:rPr>
        <w:t>Разницына</w:t>
      </w:r>
      <w:proofErr w:type="spellEnd"/>
      <w:r w:rsidR="00F72BF5">
        <w:rPr>
          <w:color w:val="000000" w:themeColor="text1"/>
        </w:rPr>
        <w:t xml:space="preserve"> Е.В.</w:t>
      </w:r>
    </w:p>
    <w:p w:rsidR="004456B6" w:rsidRDefault="004456B6" w:rsidP="00B16EF7">
      <w:pPr>
        <w:jc w:val="both"/>
        <w:rPr>
          <w:color w:val="000000" w:themeColor="text1"/>
        </w:rPr>
      </w:pPr>
      <w:r w:rsidRPr="00BF0961">
        <w:rPr>
          <w:color w:val="FF0000"/>
        </w:rPr>
        <w:t xml:space="preserve">     </w:t>
      </w:r>
      <w:r w:rsidR="00706024">
        <w:rPr>
          <w:color w:val="000000" w:themeColor="text1"/>
        </w:rPr>
        <w:t xml:space="preserve"> Один педагог</w:t>
      </w:r>
      <w:r w:rsidR="00AC4D5E">
        <w:rPr>
          <w:color w:val="000000" w:themeColor="text1"/>
        </w:rPr>
        <w:t xml:space="preserve"> (Лунева Л.В.)</w:t>
      </w:r>
      <w:r w:rsidR="00BF0961">
        <w:rPr>
          <w:color w:val="000000" w:themeColor="text1"/>
        </w:rPr>
        <w:t xml:space="preserve"> </w:t>
      </w:r>
      <w:r w:rsidR="00706024">
        <w:rPr>
          <w:color w:val="000000" w:themeColor="text1"/>
        </w:rPr>
        <w:t>принял</w:t>
      </w:r>
      <w:r w:rsidR="00BF0961">
        <w:rPr>
          <w:color w:val="000000" w:themeColor="text1"/>
        </w:rPr>
        <w:t>а</w:t>
      </w:r>
      <w:r>
        <w:rPr>
          <w:color w:val="000000" w:themeColor="text1"/>
        </w:rPr>
        <w:t xml:space="preserve"> участие в</w:t>
      </w:r>
      <w:r w:rsidR="002220F3">
        <w:rPr>
          <w:color w:val="000000" w:themeColor="text1"/>
        </w:rPr>
        <w:t xml:space="preserve"> </w:t>
      </w:r>
      <w:r w:rsidR="00BF0961">
        <w:rPr>
          <w:color w:val="000000" w:themeColor="text1"/>
        </w:rPr>
        <w:t xml:space="preserve">16 </w:t>
      </w:r>
      <w:r>
        <w:rPr>
          <w:color w:val="000000" w:themeColor="text1"/>
        </w:rPr>
        <w:t xml:space="preserve"> </w:t>
      </w:r>
      <w:r w:rsidR="00BF0961">
        <w:rPr>
          <w:color w:val="000000" w:themeColor="text1"/>
        </w:rPr>
        <w:t>региональной конференции, проходившей в Пермском суворовском училище</w:t>
      </w:r>
      <w:r w:rsidR="00283FC5">
        <w:rPr>
          <w:color w:val="000000" w:themeColor="text1"/>
        </w:rPr>
        <w:t>: «</w:t>
      </w:r>
      <w:r w:rsidR="00BF0961">
        <w:rPr>
          <w:color w:val="000000" w:themeColor="text1"/>
        </w:rPr>
        <w:t>Урок иностранного языка: вызовы времени</w:t>
      </w:r>
      <w:r w:rsidR="00DF154F">
        <w:rPr>
          <w:color w:val="000000" w:themeColor="text1"/>
        </w:rPr>
        <w:t>»</w:t>
      </w:r>
      <w:r w:rsidR="00711FE0">
        <w:rPr>
          <w:color w:val="000000" w:themeColor="text1"/>
        </w:rPr>
        <w:t>.</w:t>
      </w:r>
    </w:p>
    <w:p w:rsidR="00F27263" w:rsidRDefault="00F27263" w:rsidP="00B16EF7">
      <w:pPr>
        <w:jc w:val="both"/>
        <w:rPr>
          <w:color w:val="000000" w:themeColor="text1"/>
        </w:rPr>
      </w:pPr>
      <w:r>
        <w:rPr>
          <w:color w:val="000000" w:themeColor="text1"/>
        </w:rPr>
        <w:t>Педагоги лицея «</w:t>
      </w:r>
      <w:proofErr w:type="spellStart"/>
      <w:r>
        <w:rPr>
          <w:color w:val="000000" w:themeColor="text1"/>
        </w:rPr>
        <w:t>ВЕКТОРиЯ</w:t>
      </w:r>
      <w:proofErr w:type="spellEnd"/>
      <w:r>
        <w:rPr>
          <w:color w:val="000000" w:themeColor="text1"/>
        </w:rPr>
        <w:t xml:space="preserve">» </w:t>
      </w:r>
      <w:proofErr w:type="spellStart"/>
      <w:r>
        <w:rPr>
          <w:color w:val="000000" w:themeColor="text1"/>
        </w:rPr>
        <w:t>Волхонцева</w:t>
      </w:r>
      <w:proofErr w:type="spellEnd"/>
      <w:r>
        <w:rPr>
          <w:color w:val="000000" w:themeColor="text1"/>
        </w:rPr>
        <w:t xml:space="preserve"> И.В. и </w:t>
      </w:r>
      <w:proofErr w:type="spellStart"/>
      <w:r>
        <w:rPr>
          <w:color w:val="000000" w:themeColor="text1"/>
        </w:rPr>
        <w:t>Волхонцева</w:t>
      </w:r>
      <w:proofErr w:type="spellEnd"/>
      <w:r>
        <w:rPr>
          <w:color w:val="000000" w:themeColor="text1"/>
        </w:rPr>
        <w:t xml:space="preserve"> Ю.В приняли участие </w:t>
      </w:r>
      <w:proofErr w:type="gramStart"/>
      <w:r>
        <w:rPr>
          <w:color w:val="000000" w:themeColor="text1"/>
        </w:rPr>
        <w:t>во</w:t>
      </w:r>
      <w:proofErr w:type="gramEnd"/>
      <w:r>
        <w:rPr>
          <w:color w:val="000000" w:themeColor="text1"/>
        </w:rPr>
        <w:t xml:space="preserve"> всероссийской НПК по теме: «Новые образовательные технологии: наставничество, мастерство, карьера»</w:t>
      </w:r>
      <w:r w:rsidR="00DC3635">
        <w:rPr>
          <w:color w:val="000000" w:themeColor="text1"/>
        </w:rPr>
        <w:t xml:space="preserve"> а также в международной НПК имени </w:t>
      </w:r>
      <w:proofErr w:type="spellStart"/>
      <w:r w:rsidR="00DC3635">
        <w:rPr>
          <w:color w:val="000000" w:themeColor="text1"/>
        </w:rPr>
        <w:t>Е.Н.Солововой</w:t>
      </w:r>
      <w:proofErr w:type="spellEnd"/>
      <w:r w:rsidR="00DC3635">
        <w:rPr>
          <w:color w:val="000000" w:themeColor="text1"/>
        </w:rPr>
        <w:t xml:space="preserve"> «Обучение </w:t>
      </w:r>
      <w:proofErr w:type="gramStart"/>
      <w:r w:rsidR="00DC3635">
        <w:rPr>
          <w:color w:val="000000" w:themeColor="text1"/>
        </w:rPr>
        <w:t>иностранным</w:t>
      </w:r>
      <w:proofErr w:type="gramEnd"/>
      <w:r w:rsidR="00DC3635">
        <w:rPr>
          <w:color w:val="000000" w:themeColor="text1"/>
        </w:rPr>
        <w:t xml:space="preserve"> языкам-современные проблемы и решения»</w:t>
      </w:r>
    </w:p>
    <w:p w:rsidR="00080A1C" w:rsidRPr="0005614D" w:rsidRDefault="00080A1C" w:rsidP="00B16EF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3 человека приняли участие в </w:t>
      </w:r>
      <w:r w:rsidR="0005614D">
        <w:rPr>
          <w:color w:val="000000" w:themeColor="text1"/>
        </w:rPr>
        <w:t xml:space="preserve"> ежегодной </w:t>
      </w:r>
      <w:r>
        <w:rPr>
          <w:color w:val="000000" w:themeColor="text1"/>
        </w:rPr>
        <w:t xml:space="preserve">региональной </w:t>
      </w:r>
      <w:r w:rsidR="0005614D">
        <w:rPr>
          <w:color w:val="000000" w:themeColor="text1"/>
        </w:rPr>
        <w:t>О</w:t>
      </w:r>
      <w:r w:rsidRPr="0005614D">
        <w:rPr>
          <w:color w:val="000000" w:themeColor="text1"/>
        </w:rPr>
        <w:t>лимпиаде по страноведению</w:t>
      </w:r>
      <w:r w:rsidR="0005614D" w:rsidRPr="0005614D">
        <w:rPr>
          <w:color w:val="000000" w:themeColor="text1"/>
        </w:rPr>
        <w:t xml:space="preserve">, проходившей в Г. Кунгуре, Это </w:t>
      </w:r>
      <w:proofErr w:type="spellStart"/>
      <w:r w:rsidR="0005614D" w:rsidRPr="0005614D">
        <w:rPr>
          <w:color w:val="000000" w:themeColor="text1"/>
        </w:rPr>
        <w:t>Голосов</w:t>
      </w:r>
      <w:r w:rsidR="0005614D">
        <w:rPr>
          <w:color w:val="000000" w:themeColor="text1"/>
        </w:rPr>
        <w:t>а</w:t>
      </w:r>
      <w:proofErr w:type="spellEnd"/>
      <w:r w:rsidR="0005614D">
        <w:rPr>
          <w:color w:val="000000" w:themeColor="text1"/>
        </w:rPr>
        <w:t xml:space="preserve"> Н.Л., МБОУ «СОШ №7», Лунева Л.В., МБОУ «СОШ №6», </w:t>
      </w:r>
      <w:proofErr w:type="spellStart"/>
      <w:r w:rsidR="0005614D">
        <w:t>Волхонцева</w:t>
      </w:r>
      <w:proofErr w:type="spellEnd"/>
      <w:r w:rsidR="0005614D">
        <w:t xml:space="preserve"> Ю.В</w:t>
      </w:r>
      <w:r w:rsidR="0005614D" w:rsidRPr="00793B0A">
        <w:t>.</w:t>
      </w:r>
      <w:r w:rsidR="0005614D">
        <w:t xml:space="preserve"> МАОУ «Лицей «</w:t>
      </w:r>
      <w:proofErr w:type="spellStart"/>
      <w:r w:rsidR="0005614D">
        <w:t>ВЕКТОРиЯ</w:t>
      </w:r>
      <w:proofErr w:type="spellEnd"/>
      <w:r w:rsidR="0005614D">
        <w:t>».</w:t>
      </w:r>
    </w:p>
    <w:p w:rsidR="00F52889" w:rsidRDefault="00A72321" w:rsidP="00B16EF7">
      <w:pPr>
        <w:jc w:val="both"/>
        <w:rPr>
          <w:b/>
        </w:rPr>
      </w:pPr>
      <w:r>
        <w:t xml:space="preserve">       </w:t>
      </w:r>
      <w:r w:rsidR="00F52889" w:rsidRPr="00E66267">
        <w:t>Практически все учителя</w:t>
      </w:r>
      <w:r w:rsidR="00F52889">
        <w:t xml:space="preserve"> используют на </w:t>
      </w:r>
      <w:r w:rsidR="007E122E">
        <w:t>уроках УМК</w:t>
      </w:r>
      <w:r w:rsidR="00F52889">
        <w:t xml:space="preserve"> </w:t>
      </w:r>
      <w:proofErr w:type="spellStart"/>
      <w:r w:rsidR="00F52889" w:rsidRPr="00094163">
        <w:rPr>
          <w:i/>
        </w:rPr>
        <w:t>Кузовлева</w:t>
      </w:r>
      <w:proofErr w:type="spellEnd"/>
      <w:r w:rsidR="00F52889" w:rsidRPr="00094163">
        <w:rPr>
          <w:i/>
        </w:rPr>
        <w:t xml:space="preserve"> В.П.</w:t>
      </w:r>
      <w:r w:rsidR="007E122E" w:rsidRPr="00094163">
        <w:rPr>
          <w:i/>
        </w:rPr>
        <w:t xml:space="preserve">, </w:t>
      </w:r>
      <w:r w:rsidR="007E122E">
        <w:rPr>
          <w:i/>
        </w:rPr>
        <w:t>а</w:t>
      </w:r>
      <w:r w:rsidR="00F52889" w:rsidRPr="00C02DB5">
        <w:t xml:space="preserve"> также</w:t>
      </w:r>
      <w:r w:rsidR="00F52889">
        <w:t xml:space="preserve"> </w:t>
      </w:r>
      <w:r w:rsidR="007E122E">
        <w:t xml:space="preserve">учебники </w:t>
      </w:r>
      <w:proofErr w:type="spellStart"/>
      <w:r w:rsidR="007E122E">
        <w:t>Спотлайт</w:t>
      </w:r>
      <w:proofErr w:type="spellEnd"/>
      <w:r w:rsidR="00F52889" w:rsidRPr="00094163">
        <w:rPr>
          <w:i/>
        </w:rPr>
        <w:t>, Форвард</w:t>
      </w:r>
      <w:r w:rsidR="00F52889">
        <w:t xml:space="preserve">, 5-9 </w:t>
      </w:r>
      <w:r w:rsidR="00F52889" w:rsidRPr="00E66267">
        <w:t xml:space="preserve"> класс</w:t>
      </w:r>
      <w:r w:rsidR="00F52889">
        <w:t>,</w:t>
      </w:r>
      <w:r w:rsidR="00F52889" w:rsidRPr="00E66267">
        <w:t xml:space="preserve"> </w:t>
      </w:r>
      <w:r w:rsidR="00B64372">
        <w:t xml:space="preserve"> </w:t>
      </w:r>
      <w:proofErr w:type="spellStart"/>
      <w:r w:rsidR="00B64372">
        <w:t>Бибо</w:t>
      </w:r>
      <w:r w:rsidR="007E122E">
        <w:t>летовой</w:t>
      </w:r>
      <w:proofErr w:type="spellEnd"/>
      <w:r w:rsidR="00B64372">
        <w:t xml:space="preserve"> М.З.  - 2-4 класса </w:t>
      </w:r>
      <w:r w:rsidR="00F52889" w:rsidRPr="00E66267">
        <w:t xml:space="preserve">с </w:t>
      </w:r>
      <w:r w:rsidR="00F52889" w:rsidRPr="003A6675">
        <w:rPr>
          <w:b/>
        </w:rPr>
        <w:t>грифом ФГОС</w:t>
      </w:r>
      <w:r w:rsidR="00C43690">
        <w:rPr>
          <w:b/>
        </w:rPr>
        <w:t>.</w:t>
      </w:r>
    </w:p>
    <w:p w:rsidR="00766593" w:rsidRDefault="00766593" w:rsidP="00E274FD">
      <w:pPr>
        <w:jc w:val="both"/>
        <w:rPr>
          <w:b/>
        </w:rPr>
      </w:pPr>
    </w:p>
    <w:p w:rsidR="00E274FD" w:rsidRPr="00766593" w:rsidRDefault="00513EF7" w:rsidP="00E274FD">
      <w:pPr>
        <w:jc w:val="both"/>
        <w:rPr>
          <w:color w:val="000000" w:themeColor="text1"/>
        </w:rPr>
      </w:pPr>
      <w:r>
        <w:rPr>
          <w:b/>
        </w:rPr>
        <w:t xml:space="preserve"> </w:t>
      </w:r>
      <w:r w:rsidR="00E274FD" w:rsidRPr="00711FE0">
        <w:t>Считаю, что данные мероприятия являются показателем реализации задачи:</w:t>
      </w:r>
    </w:p>
    <w:p w:rsidR="00E274FD" w:rsidRPr="00FC4F79" w:rsidRDefault="00E274FD" w:rsidP="00E274FD">
      <w:pPr>
        <w:jc w:val="both"/>
        <w:rPr>
          <w:b/>
        </w:rPr>
      </w:pPr>
      <w:r>
        <w:t>«</w:t>
      </w:r>
      <w:r w:rsidRPr="00FC4F79">
        <w:rPr>
          <w:b/>
        </w:rPr>
        <w:t xml:space="preserve">Методическое </w:t>
      </w:r>
      <w:r>
        <w:rPr>
          <w:b/>
        </w:rPr>
        <w:t>сопровождение</w:t>
      </w:r>
      <w:r w:rsidRPr="00FC4F79">
        <w:rPr>
          <w:b/>
        </w:rPr>
        <w:t xml:space="preserve"> процессов повышения профессиональной компетентности педагогов в условиях реализации ФГОС</w:t>
      </w:r>
      <w:r w:rsidR="007E122E">
        <w:rPr>
          <w:b/>
        </w:rPr>
        <w:t xml:space="preserve"> 1 и 2 ступеней</w:t>
      </w:r>
      <w:r>
        <w:rPr>
          <w:b/>
        </w:rPr>
        <w:t>»</w:t>
      </w:r>
      <w:r w:rsidRPr="00FC4F79">
        <w:rPr>
          <w:b/>
        </w:rPr>
        <w:t>.</w:t>
      </w:r>
    </w:p>
    <w:p w:rsidR="00E274FD" w:rsidRDefault="00E274FD" w:rsidP="00E274FD">
      <w:pPr>
        <w:spacing w:before="100" w:beforeAutospacing="1" w:after="100" w:afterAutospacing="1"/>
        <w:jc w:val="center"/>
      </w:pPr>
      <w:r w:rsidRPr="00E66267">
        <w:rPr>
          <w:b/>
        </w:rPr>
        <w:t xml:space="preserve">Работа с одарёнными детьми </w:t>
      </w:r>
      <w:r w:rsidRPr="00E66267">
        <w:t>велась по следующим направлениям:</w:t>
      </w:r>
    </w:p>
    <w:p w:rsidR="003B0C70" w:rsidRPr="004633D0" w:rsidRDefault="008B7140" w:rsidP="003B0C70">
      <w:pPr>
        <w:jc w:val="both"/>
        <w:rPr>
          <w:color w:val="000000" w:themeColor="text1"/>
        </w:rPr>
      </w:pPr>
      <w:r>
        <w:rPr>
          <w:color w:val="000000" w:themeColor="text1"/>
        </w:rPr>
        <w:t>1.Олимпиада по страноведению,9</w:t>
      </w:r>
      <w:r w:rsidR="004633D0" w:rsidRPr="004633D0">
        <w:rPr>
          <w:color w:val="000000" w:themeColor="text1"/>
        </w:rPr>
        <w:t>-11 класс</w:t>
      </w:r>
      <w:r w:rsidR="003B0C70">
        <w:rPr>
          <w:color w:val="000000" w:themeColor="text1"/>
        </w:rPr>
        <w:t>, онлайн</w:t>
      </w:r>
      <w:r w:rsidR="004633D0" w:rsidRPr="004633D0">
        <w:rPr>
          <w:color w:val="000000" w:themeColor="text1"/>
        </w:rPr>
        <w:t>.</w:t>
      </w:r>
      <w:r w:rsidR="003B0C70" w:rsidRPr="003B0C70">
        <w:rPr>
          <w:color w:val="000000" w:themeColor="text1"/>
        </w:rPr>
        <w:t xml:space="preserve"> </w:t>
      </w:r>
      <w:r w:rsidR="003B0C70">
        <w:rPr>
          <w:color w:val="000000" w:themeColor="text1"/>
        </w:rPr>
        <w:t>(участвовало 18 команд</w:t>
      </w:r>
      <w:r w:rsidR="003C654E">
        <w:rPr>
          <w:color w:val="000000" w:themeColor="text1"/>
        </w:rPr>
        <w:t xml:space="preserve"> из 6</w:t>
      </w:r>
      <w:r w:rsidR="002C337F">
        <w:rPr>
          <w:color w:val="000000" w:themeColor="text1"/>
        </w:rPr>
        <w:t xml:space="preserve"> ОУ</w:t>
      </w:r>
      <w:r w:rsidR="003B0C70">
        <w:rPr>
          <w:color w:val="000000" w:themeColor="text1"/>
        </w:rPr>
        <w:t>)</w:t>
      </w:r>
    </w:p>
    <w:p w:rsidR="004633D0" w:rsidRPr="004633D0" w:rsidRDefault="004633D0" w:rsidP="004633D0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2.Конкурс «Супертест», </w:t>
      </w:r>
      <w:r w:rsidRPr="004633D0">
        <w:rPr>
          <w:color w:val="000000" w:themeColor="text1"/>
        </w:rPr>
        <w:t>9-11 классы.</w:t>
      </w:r>
      <w:r w:rsidR="003B0C70">
        <w:rPr>
          <w:color w:val="000000" w:themeColor="text1"/>
        </w:rPr>
        <w:t xml:space="preserve"> (</w:t>
      </w:r>
      <w:r w:rsidR="008B7140">
        <w:rPr>
          <w:color w:val="000000" w:themeColor="text1"/>
        </w:rPr>
        <w:t>63</w:t>
      </w:r>
      <w:r w:rsidR="003C654E">
        <w:rPr>
          <w:color w:val="000000" w:themeColor="text1"/>
        </w:rPr>
        <w:t xml:space="preserve"> учащихся из 6</w:t>
      </w:r>
      <w:r w:rsidR="002C337F">
        <w:rPr>
          <w:color w:val="000000" w:themeColor="text1"/>
        </w:rPr>
        <w:t xml:space="preserve"> ОУ</w:t>
      </w:r>
      <w:r w:rsidR="003B0C70">
        <w:rPr>
          <w:color w:val="000000" w:themeColor="text1"/>
        </w:rPr>
        <w:t>)</w:t>
      </w:r>
    </w:p>
    <w:p w:rsidR="004633D0" w:rsidRPr="004633D0" w:rsidRDefault="004633D0" w:rsidP="004633D0">
      <w:pPr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4633D0">
        <w:rPr>
          <w:color w:val="000000" w:themeColor="text1"/>
        </w:rPr>
        <w:t>Конкурс</w:t>
      </w:r>
      <w:r w:rsidR="002A2F94">
        <w:rPr>
          <w:color w:val="000000" w:themeColor="text1"/>
        </w:rPr>
        <w:t>, 9-10 класс «Есть такая професси</w:t>
      </w:r>
      <w:r w:rsidR="00ED454C">
        <w:rPr>
          <w:color w:val="000000" w:themeColor="text1"/>
        </w:rPr>
        <w:t xml:space="preserve">я – родину защищать» </w:t>
      </w:r>
    </w:p>
    <w:p w:rsidR="004633D0" w:rsidRPr="004633D0" w:rsidRDefault="004633D0" w:rsidP="004633D0">
      <w:pPr>
        <w:jc w:val="both"/>
      </w:pPr>
      <w:r w:rsidRPr="004633D0">
        <w:t>4. Конкурс</w:t>
      </w:r>
      <w:r w:rsidR="002A2F94">
        <w:t xml:space="preserve"> видеороликов, 11 класс «</w:t>
      </w:r>
      <w:r w:rsidR="00ED454C">
        <w:t xml:space="preserve">Герои </w:t>
      </w:r>
      <w:proofErr w:type="spellStart"/>
      <w:r w:rsidR="00ED454C">
        <w:t>нащего</w:t>
      </w:r>
      <w:proofErr w:type="spellEnd"/>
      <w:r w:rsidR="00ED454C">
        <w:t xml:space="preserve"> времени», </w:t>
      </w:r>
    </w:p>
    <w:p w:rsidR="004633D0" w:rsidRPr="004633D0" w:rsidRDefault="00ED454C" w:rsidP="004633D0">
      <w:pPr>
        <w:jc w:val="both"/>
      </w:pPr>
      <w:r>
        <w:t>5. Коллаж «Моя малая родина», 3-4</w:t>
      </w:r>
      <w:r w:rsidR="004633D0" w:rsidRPr="004633D0">
        <w:t xml:space="preserve"> классы</w:t>
      </w:r>
    </w:p>
    <w:p w:rsidR="00025712" w:rsidRDefault="007C32E4" w:rsidP="004633D0">
      <w:pPr>
        <w:jc w:val="both"/>
      </w:pPr>
      <w:r>
        <w:t>6.  Конк</w:t>
      </w:r>
      <w:r w:rsidR="00025712">
        <w:t>урс фотоновелл «Мой любимый учитель», 7-8 классы</w:t>
      </w:r>
      <w:r w:rsidR="004633D0" w:rsidRPr="004633D0">
        <w:t xml:space="preserve"> </w:t>
      </w:r>
    </w:p>
    <w:p w:rsidR="00A5389A" w:rsidRDefault="00D044ED" w:rsidP="00652FBF">
      <w:pPr>
        <w:spacing w:before="100" w:beforeAutospacing="1" w:after="100" w:afterAutospacing="1"/>
      </w:pPr>
      <w:r>
        <w:t xml:space="preserve">       </w:t>
      </w:r>
      <w:r w:rsidR="005541C8">
        <w:t>В данных</w:t>
      </w:r>
      <w:r w:rsidR="004633D0">
        <w:t xml:space="preserve"> </w:t>
      </w:r>
      <w:r w:rsidR="00E274FD" w:rsidRPr="00E66267">
        <w:t>конкурсах приняли активн</w:t>
      </w:r>
      <w:r>
        <w:t>ое участие педагоги и учащиеся 5</w:t>
      </w:r>
      <w:r w:rsidR="00E274FD" w:rsidRPr="00E66267">
        <w:t xml:space="preserve"> гор</w:t>
      </w:r>
      <w:r w:rsidR="00E274FD">
        <w:t>одских школ</w:t>
      </w:r>
      <w:r w:rsidR="002C337F">
        <w:t xml:space="preserve"> №2, №3, №6, №7</w:t>
      </w:r>
      <w:r w:rsidR="005541C8">
        <w:t>, №16,</w:t>
      </w:r>
      <w:r w:rsidR="002C337F">
        <w:t xml:space="preserve"> их структурных подразделений и лицея</w:t>
      </w:r>
      <w:r w:rsidR="00E274FD">
        <w:t>.</w:t>
      </w:r>
      <w:r>
        <w:t xml:space="preserve">  Э</w:t>
      </w:r>
      <w:r w:rsidR="00B16447">
        <w:t>то учащиеся педагогов</w:t>
      </w:r>
      <w:r w:rsidR="002C337F">
        <w:t xml:space="preserve">: </w:t>
      </w:r>
      <w:proofErr w:type="spellStart"/>
      <w:r w:rsidR="002C337F">
        <w:t>Волхонцевой</w:t>
      </w:r>
      <w:proofErr w:type="spellEnd"/>
      <w:r w:rsidR="002C337F">
        <w:t xml:space="preserve"> И.В., </w:t>
      </w:r>
      <w:proofErr w:type="spellStart"/>
      <w:r w:rsidR="002C337F">
        <w:t>Волхонцевой</w:t>
      </w:r>
      <w:proofErr w:type="spellEnd"/>
      <w:r w:rsidR="002C337F">
        <w:t xml:space="preserve"> Ю.В</w:t>
      </w:r>
      <w:r>
        <w:t xml:space="preserve">., </w:t>
      </w:r>
      <w:proofErr w:type="spellStart"/>
      <w:r>
        <w:t>Разницыной</w:t>
      </w:r>
      <w:proofErr w:type="spellEnd"/>
      <w:r>
        <w:t xml:space="preserve"> Е.В., </w:t>
      </w:r>
      <w:proofErr w:type="spellStart"/>
      <w:r>
        <w:t>Фараху</w:t>
      </w:r>
      <w:r w:rsidR="002C337F">
        <w:t>тдиновой</w:t>
      </w:r>
      <w:proofErr w:type="spellEnd"/>
      <w:r w:rsidR="002C337F">
        <w:t xml:space="preserve"> Е.А., </w:t>
      </w:r>
      <w:proofErr w:type="spellStart"/>
      <w:r w:rsidR="002C337F">
        <w:t>Глумовой</w:t>
      </w:r>
      <w:proofErr w:type="spellEnd"/>
      <w:r w:rsidR="002C337F">
        <w:t xml:space="preserve"> С. </w:t>
      </w:r>
      <w:proofErr w:type="spellStart"/>
      <w:r w:rsidR="002C337F">
        <w:t>Ф.,Голосовой</w:t>
      </w:r>
      <w:proofErr w:type="spellEnd"/>
      <w:r w:rsidR="002C337F">
        <w:t>, Шумихи</w:t>
      </w:r>
      <w:r w:rsidR="009B4665">
        <w:t>ной И.В.</w:t>
      </w:r>
      <w:r w:rsidR="002C337F">
        <w:t xml:space="preserve">, </w:t>
      </w:r>
      <w:proofErr w:type="spellStart"/>
      <w:r w:rsidR="002C337F">
        <w:t>Лунёвой</w:t>
      </w:r>
      <w:proofErr w:type="spellEnd"/>
      <w:r w:rsidR="002C337F">
        <w:t xml:space="preserve"> Л.В., </w:t>
      </w:r>
      <w:proofErr w:type="spellStart"/>
      <w:r w:rsidR="009D4A55">
        <w:t>Джумалиевой</w:t>
      </w:r>
      <w:proofErr w:type="spellEnd"/>
      <w:r w:rsidR="009D4A55">
        <w:t xml:space="preserve"> Е.С.</w:t>
      </w:r>
      <w:r w:rsidR="009B4665">
        <w:t xml:space="preserve"> </w:t>
      </w:r>
      <w:r w:rsidR="005541C8">
        <w:t xml:space="preserve">                                                                                                    </w:t>
      </w:r>
      <w:r w:rsidR="004B0F20">
        <w:t xml:space="preserve">    </w:t>
      </w:r>
      <w:r w:rsidR="009253A8">
        <w:t xml:space="preserve">    </w:t>
      </w:r>
      <w:r w:rsidR="003A677E">
        <w:t xml:space="preserve">      </w:t>
      </w:r>
      <w:r w:rsidR="00E274FD" w:rsidRPr="00474B28">
        <w:rPr>
          <w:color w:val="000000" w:themeColor="text1"/>
        </w:rPr>
        <w:t>Всего в данных кон</w:t>
      </w:r>
      <w:r w:rsidR="005541C8">
        <w:rPr>
          <w:color w:val="000000" w:themeColor="text1"/>
        </w:rPr>
        <w:t xml:space="preserve">курсах приняли участие </w:t>
      </w:r>
      <w:r w:rsidR="003C654E">
        <w:rPr>
          <w:color w:val="000000" w:themeColor="text1"/>
        </w:rPr>
        <w:t>более 100</w:t>
      </w:r>
      <w:r w:rsidR="00E274FD" w:rsidRPr="00474B28">
        <w:rPr>
          <w:color w:val="000000" w:themeColor="text1"/>
        </w:rPr>
        <w:t xml:space="preserve"> учащихся горо</w:t>
      </w:r>
      <w:r>
        <w:rPr>
          <w:color w:val="000000" w:themeColor="text1"/>
        </w:rPr>
        <w:t>дских</w:t>
      </w:r>
      <w:r w:rsidR="005541C8">
        <w:rPr>
          <w:color w:val="000000" w:themeColor="text1"/>
        </w:rPr>
        <w:t xml:space="preserve"> и сельских</w:t>
      </w:r>
      <w:r>
        <w:rPr>
          <w:color w:val="000000" w:themeColor="text1"/>
        </w:rPr>
        <w:t xml:space="preserve"> школ</w:t>
      </w:r>
      <w:r w:rsidR="00B758D6">
        <w:rPr>
          <w:color w:val="000000" w:themeColor="text1"/>
        </w:rPr>
        <w:t>.</w:t>
      </w:r>
      <w:r w:rsidR="001D0F83">
        <w:rPr>
          <w:color w:val="000000" w:themeColor="text1"/>
        </w:rPr>
        <w:t xml:space="preserve">                                   </w:t>
      </w:r>
      <w:r w:rsidR="00040062">
        <w:rPr>
          <w:color w:val="000000" w:themeColor="text1"/>
        </w:rPr>
        <w:t xml:space="preserve">                                                                                                                         </w:t>
      </w:r>
      <w:r w:rsidR="00E274FD">
        <w:t xml:space="preserve">Также наши учащиеся под руководством своих педагогов </w:t>
      </w:r>
      <w:r w:rsidR="004B0F20">
        <w:t>принимают</w:t>
      </w:r>
      <w:r w:rsidR="003C654E">
        <w:t xml:space="preserve"> активное</w:t>
      </w:r>
      <w:r w:rsidR="00E274FD">
        <w:t xml:space="preserve"> участие в таких региональных и российских конкурсах</w:t>
      </w:r>
      <w:r w:rsidR="00E274FD" w:rsidRPr="00E66267">
        <w:t xml:space="preserve"> по английскому языку</w:t>
      </w:r>
      <w:r w:rsidR="003C654E">
        <w:t>, как: «</w:t>
      </w:r>
      <w:proofErr w:type="spellStart"/>
      <w:r w:rsidR="003C654E">
        <w:t>Олимпис</w:t>
      </w:r>
      <w:proofErr w:type="spellEnd"/>
      <w:r w:rsidR="003C654E">
        <w:t>», «СТАРТ»,</w:t>
      </w:r>
      <w:r w:rsidR="00B90440">
        <w:t xml:space="preserve"> </w:t>
      </w:r>
      <w:r w:rsidR="00E274FD" w:rsidRPr="00E66267">
        <w:t xml:space="preserve"> </w:t>
      </w:r>
      <w:r w:rsidR="009A4A43">
        <w:t>олимпиад</w:t>
      </w:r>
      <w:r w:rsidR="00DE04BE">
        <w:t>ы</w:t>
      </w:r>
      <w:r w:rsidR="00E274FD">
        <w:t xml:space="preserve"> платформы «</w:t>
      </w:r>
      <w:proofErr w:type="spellStart"/>
      <w:r w:rsidR="00E274FD">
        <w:t>УЧИ</w:t>
      </w:r>
      <w:proofErr w:type="gramStart"/>
      <w:r w:rsidR="00E274FD">
        <w:t>.р</w:t>
      </w:r>
      <w:proofErr w:type="gramEnd"/>
      <w:r w:rsidR="00E274FD">
        <w:t>у</w:t>
      </w:r>
      <w:proofErr w:type="spellEnd"/>
      <w:r w:rsidR="00E274FD">
        <w:t>»</w:t>
      </w:r>
      <w:r w:rsidR="009A4A43">
        <w:t>.</w:t>
      </w:r>
      <w:r w:rsidR="00B90440">
        <w:t xml:space="preserve"> </w:t>
      </w:r>
    </w:p>
    <w:p w:rsidR="002D1AE2" w:rsidRDefault="00B90440" w:rsidP="00652FBF">
      <w:pPr>
        <w:spacing w:before="100" w:beforeAutospacing="1" w:after="100" w:afterAutospacing="1"/>
      </w:pPr>
      <w:r>
        <w:t xml:space="preserve"> </w:t>
      </w:r>
      <w:r w:rsidR="00E274FD" w:rsidRPr="00E66267">
        <w:t>В районном туре Олимпиады по английскому языку прин</w:t>
      </w:r>
      <w:r w:rsidR="00E274FD">
        <w:t xml:space="preserve">яли участие представители </w:t>
      </w:r>
      <w:r w:rsidR="00DE04BE">
        <w:t>пяти городских</w:t>
      </w:r>
      <w:r w:rsidR="00E274FD" w:rsidRPr="00E66267">
        <w:t xml:space="preserve"> школ</w:t>
      </w:r>
      <w:r w:rsidR="00DE7724">
        <w:t>, всего 56, с 7 по 11 класс</w:t>
      </w:r>
      <w:r w:rsidR="00E274FD">
        <w:t xml:space="preserve"> учащихся </w:t>
      </w:r>
      <w:r w:rsidR="00DE04BE">
        <w:t>из школ</w:t>
      </w:r>
      <w:r w:rsidR="00E274FD">
        <w:t xml:space="preserve"> № 2, 3, 6, 7, 16 </w:t>
      </w:r>
      <w:r w:rsidR="00DE04BE">
        <w:t>и лицея</w:t>
      </w:r>
      <w:r w:rsidR="00E274FD">
        <w:t xml:space="preserve">.  </w:t>
      </w:r>
      <w:r w:rsidR="001D0F83">
        <w:rPr>
          <w:color w:val="000000" w:themeColor="text1"/>
        </w:rPr>
        <w:t xml:space="preserve">                                    </w:t>
      </w:r>
      <w:r w:rsidR="00E274FD">
        <w:t>Победителями</w:t>
      </w:r>
      <w:r w:rsidR="00B758D6">
        <w:t xml:space="preserve"> </w:t>
      </w:r>
      <w:r w:rsidR="007B7057">
        <w:t>и призёрами</w:t>
      </w:r>
      <w:r w:rsidR="00E274FD">
        <w:t xml:space="preserve"> </w:t>
      </w:r>
      <w:r w:rsidR="00DE04BE">
        <w:t>стали учащиеся</w:t>
      </w:r>
      <w:r w:rsidR="00E274FD">
        <w:t xml:space="preserve"> следующих педагогов: Голосовой Н.Л., </w:t>
      </w:r>
      <w:proofErr w:type="spellStart"/>
      <w:r w:rsidR="00E274FD">
        <w:t>Волхонцевой</w:t>
      </w:r>
      <w:proofErr w:type="spellEnd"/>
      <w:r w:rsidR="00E274FD">
        <w:t xml:space="preserve"> Ю.В</w:t>
      </w:r>
      <w:r w:rsidR="007B7057">
        <w:t>.</w:t>
      </w:r>
      <w:r w:rsidR="003C654E">
        <w:t xml:space="preserve">, </w:t>
      </w:r>
      <w:proofErr w:type="spellStart"/>
      <w:r w:rsidR="003C654E">
        <w:t>Разницыной</w:t>
      </w:r>
      <w:proofErr w:type="spellEnd"/>
      <w:r w:rsidR="003C654E">
        <w:t xml:space="preserve"> Е.В., Шумихиной И.В.</w:t>
      </w:r>
      <w:r w:rsidR="001D0F83">
        <w:rPr>
          <w:color w:val="000000" w:themeColor="text1"/>
        </w:rPr>
        <w:t xml:space="preserve"> </w:t>
      </w:r>
      <w:proofErr w:type="spellStart"/>
      <w:r w:rsidR="00DE7724">
        <w:rPr>
          <w:color w:val="000000" w:themeColor="text1"/>
        </w:rPr>
        <w:t>Джумалиевой</w:t>
      </w:r>
      <w:proofErr w:type="spellEnd"/>
      <w:r w:rsidR="00DE7724">
        <w:rPr>
          <w:color w:val="000000" w:themeColor="text1"/>
        </w:rPr>
        <w:t xml:space="preserve"> Е.С.. Луневой Л.В., </w:t>
      </w:r>
      <w:proofErr w:type="spellStart"/>
      <w:r w:rsidR="00DE7724">
        <w:rPr>
          <w:color w:val="000000" w:themeColor="text1"/>
        </w:rPr>
        <w:t>Кылосовой</w:t>
      </w:r>
      <w:proofErr w:type="spellEnd"/>
      <w:r w:rsidR="00DE7724">
        <w:rPr>
          <w:color w:val="000000" w:themeColor="text1"/>
        </w:rPr>
        <w:t xml:space="preserve"> Л.В.</w:t>
      </w:r>
      <w:r w:rsidR="001D0F83">
        <w:rPr>
          <w:color w:val="000000" w:themeColor="text1"/>
        </w:rPr>
        <w:t xml:space="preserve">                                                                </w:t>
      </w:r>
      <w:r w:rsidR="00ED257B">
        <w:t xml:space="preserve"> </w:t>
      </w:r>
      <w:r w:rsidR="001D0F83">
        <w:t xml:space="preserve">  </w:t>
      </w:r>
    </w:p>
    <w:p w:rsidR="00E274FD" w:rsidRPr="00040062" w:rsidRDefault="00E274FD" w:rsidP="00652FBF">
      <w:pPr>
        <w:spacing w:before="100" w:beforeAutospacing="1" w:after="100" w:afterAutospacing="1"/>
        <w:rPr>
          <w:color w:val="000000" w:themeColor="text1"/>
        </w:rPr>
      </w:pPr>
      <w:r w:rsidRPr="00E66267">
        <w:t xml:space="preserve">Также в течение </w:t>
      </w:r>
      <w:r w:rsidRPr="00E66267">
        <w:rPr>
          <w:lang w:val="en-US"/>
        </w:rPr>
        <w:t>III</w:t>
      </w:r>
      <w:r w:rsidRPr="00E66267">
        <w:t xml:space="preserve"> четверти во многих городских школах прошли недели и декады английского языка, во время которых учителя провели различные </w:t>
      </w:r>
      <w:r w:rsidR="00652FBF" w:rsidRPr="00E66267">
        <w:t xml:space="preserve">викторины,  </w:t>
      </w:r>
      <w:r w:rsidR="00652FBF">
        <w:t xml:space="preserve"> </w:t>
      </w:r>
      <w:r w:rsidRPr="00E66267">
        <w:t>конкурсы, а также занимательные уроки.</w:t>
      </w:r>
      <w:r w:rsidRPr="000E01F8">
        <w:t xml:space="preserve"> </w:t>
      </w:r>
      <w:r w:rsidR="00652FBF">
        <w:t xml:space="preserve">                                                                                                     </w:t>
      </w:r>
      <w:r>
        <w:t xml:space="preserve">Считаю, что данные мероприятия вполне </w:t>
      </w:r>
      <w:r w:rsidR="00C30D15">
        <w:t>отражают данное</w:t>
      </w:r>
      <w:r>
        <w:t xml:space="preserve"> направление работы -</w:t>
      </w:r>
      <w:r w:rsidRPr="00786B65">
        <w:t xml:space="preserve"> </w:t>
      </w:r>
      <w:r w:rsidRPr="00786B65">
        <w:rPr>
          <w:b/>
        </w:rPr>
        <w:t>организацию работы с одарёнными детьми</w:t>
      </w:r>
      <w:r>
        <w:rPr>
          <w:b/>
        </w:rPr>
        <w:t>.</w:t>
      </w:r>
    </w:p>
    <w:p w:rsidR="00E274FD" w:rsidRDefault="00E274FD" w:rsidP="00E274FD">
      <w:pPr>
        <w:spacing w:line="276" w:lineRule="auto"/>
      </w:pPr>
      <w:r>
        <w:rPr>
          <w:rFonts w:eastAsia="Calibri"/>
        </w:rPr>
        <w:t xml:space="preserve">         На реализацию </w:t>
      </w:r>
      <w:r w:rsidRPr="00753DA7">
        <w:rPr>
          <w:rFonts w:eastAsia="Calibri"/>
        </w:rPr>
        <w:t>задачи</w:t>
      </w:r>
      <w:r>
        <w:rPr>
          <w:rFonts w:eastAsia="Calibri"/>
        </w:rPr>
        <w:t>:</w:t>
      </w:r>
      <w:r w:rsidRPr="00753DA7">
        <w:rPr>
          <w:b/>
        </w:rPr>
        <w:t xml:space="preserve"> </w:t>
      </w:r>
      <w:r>
        <w:rPr>
          <w:b/>
        </w:rPr>
        <w:t>«</w:t>
      </w:r>
      <w:r w:rsidRPr="00753DA7">
        <w:rPr>
          <w:b/>
        </w:rPr>
        <w:t>Методичес</w:t>
      </w:r>
      <w:r>
        <w:rPr>
          <w:b/>
        </w:rPr>
        <w:t xml:space="preserve">кое сопровождение обеспечения и </w:t>
      </w:r>
      <w:r w:rsidRPr="00753DA7">
        <w:rPr>
          <w:b/>
        </w:rPr>
        <w:t>повышения качества образования</w:t>
      </w:r>
      <w:r w:rsidRPr="000E01F8">
        <w:t>»  были</w:t>
      </w:r>
      <w:r>
        <w:t xml:space="preserve">, </w:t>
      </w:r>
      <w:r w:rsidRPr="000E01F8">
        <w:t xml:space="preserve"> на мой взгляд</w:t>
      </w:r>
      <w:r>
        <w:t>, направлены следующие мероприятия:</w:t>
      </w:r>
    </w:p>
    <w:p w:rsidR="00E274FD" w:rsidRDefault="00E274FD" w:rsidP="00E274FD">
      <w:pPr>
        <w:jc w:val="both"/>
        <w:rPr>
          <w:color w:val="000000" w:themeColor="text1"/>
        </w:rPr>
      </w:pPr>
      <w:r w:rsidRPr="003668FD">
        <w:rPr>
          <w:color w:val="000000" w:themeColor="text1"/>
        </w:rPr>
        <w:t xml:space="preserve">         </w:t>
      </w:r>
      <w:proofErr w:type="gramStart"/>
      <w:r w:rsidR="003E0986">
        <w:rPr>
          <w:color w:val="000000" w:themeColor="text1"/>
        </w:rPr>
        <w:t>на</w:t>
      </w:r>
      <w:r w:rsidR="00C30D15">
        <w:rPr>
          <w:color w:val="000000" w:themeColor="text1"/>
        </w:rPr>
        <w:t xml:space="preserve"> </w:t>
      </w:r>
      <w:r w:rsidR="00733D59" w:rsidRPr="003668FD">
        <w:rPr>
          <w:color w:val="000000" w:themeColor="text1"/>
        </w:rPr>
        <w:t xml:space="preserve"> </w:t>
      </w:r>
      <w:r w:rsidR="00C30D15">
        <w:rPr>
          <w:color w:val="000000" w:themeColor="text1"/>
        </w:rPr>
        <w:t xml:space="preserve"> заседаниях</w:t>
      </w:r>
      <w:r w:rsidRPr="003668FD">
        <w:rPr>
          <w:color w:val="000000" w:themeColor="text1"/>
        </w:rPr>
        <w:t xml:space="preserve"> члены ГМФ были </w:t>
      </w:r>
      <w:r w:rsidR="00C30D15" w:rsidRPr="003668FD">
        <w:rPr>
          <w:color w:val="000000" w:themeColor="text1"/>
        </w:rPr>
        <w:t>ознакомлены с</w:t>
      </w:r>
      <w:r w:rsidRPr="003668FD">
        <w:rPr>
          <w:color w:val="000000" w:themeColor="text1"/>
        </w:rPr>
        <w:t xml:space="preserve"> результатами ЕГЭ и ОГЭ  по предмету, </w:t>
      </w:r>
      <w:r w:rsidR="00C30D15">
        <w:rPr>
          <w:color w:val="000000" w:themeColor="text1"/>
        </w:rPr>
        <w:t xml:space="preserve"> с особенностями новой модели ОГЭ  по английскому языку, </w:t>
      </w:r>
      <w:r w:rsidR="008110A7">
        <w:rPr>
          <w:color w:val="000000" w:themeColor="text1"/>
        </w:rPr>
        <w:t xml:space="preserve"> о новых фед</w:t>
      </w:r>
      <w:r w:rsidR="004456B6">
        <w:rPr>
          <w:color w:val="000000" w:themeColor="text1"/>
        </w:rPr>
        <w:t>еральных стандартах и их отличие</w:t>
      </w:r>
      <w:r w:rsidR="008110A7">
        <w:rPr>
          <w:color w:val="000000" w:themeColor="text1"/>
        </w:rPr>
        <w:t xml:space="preserve"> от </w:t>
      </w:r>
      <w:r w:rsidR="003E0986">
        <w:rPr>
          <w:color w:val="000000" w:themeColor="text1"/>
        </w:rPr>
        <w:t>стандартов предыдущего поколения</w:t>
      </w:r>
      <w:r w:rsidR="008110A7">
        <w:rPr>
          <w:color w:val="000000" w:themeColor="text1"/>
        </w:rPr>
        <w:t>, а т</w:t>
      </w:r>
      <w:r w:rsidR="00C30D15">
        <w:rPr>
          <w:color w:val="000000" w:themeColor="text1"/>
        </w:rPr>
        <w:t xml:space="preserve">акже </w:t>
      </w:r>
      <w:r w:rsidR="00733D59" w:rsidRPr="003668FD">
        <w:rPr>
          <w:color w:val="000000" w:themeColor="text1"/>
        </w:rPr>
        <w:t>о результатах анализа итого</w:t>
      </w:r>
      <w:r w:rsidR="002270C5">
        <w:rPr>
          <w:color w:val="000000" w:themeColor="text1"/>
        </w:rPr>
        <w:t>в  ВПР учащихся 8 классов ЛГО</w:t>
      </w:r>
      <w:r w:rsidR="00733D59" w:rsidRPr="003668FD">
        <w:rPr>
          <w:color w:val="000000" w:themeColor="text1"/>
        </w:rPr>
        <w:t xml:space="preserve">  по английскому языку в сравнении с региональными результатами.</w:t>
      </w:r>
      <w:proofErr w:type="gramEnd"/>
      <w:r w:rsidR="00733D59" w:rsidRPr="003668FD">
        <w:rPr>
          <w:color w:val="000000" w:themeColor="text1"/>
        </w:rPr>
        <w:t xml:space="preserve"> </w:t>
      </w:r>
      <w:r w:rsidR="00EB3B4A" w:rsidRPr="003668FD">
        <w:rPr>
          <w:color w:val="000000" w:themeColor="text1"/>
        </w:rPr>
        <w:t xml:space="preserve"> Как показал анализ</w:t>
      </w:r>
      <w:r w:rsidR="00A93EC0" w:rsidRPr="003668FD">
        <w:rPr>
          <w:color w:val="000000" w:themeColor="text1"/>
        </w:rPr>
        <w:t>, результаты оказались неутешительными – более половины учащихся получили неудовлетворительные отметки за ВПР.</w:t>
      </w:r>
      <w:r w:rsidR="00733D59" w:rsidRPr="003668FD">
        <w:rPr>
          <w:color w:val="000000" w:themeColor="text1"/>
        </w:rPr>
        <w:t xml:space="preserve"> </w:t>
      </w:r>
      <w:r w:rsidR="0082204C">
        <w:rPr>
          <w:color w:val="000000" w:themeColor="text1"/>
        </w:rPr>
        <w:t xml:space="preserve"> Есть над чем работать.</w:t>
      </w:r>
      <w:r w:rsidR="00733D59" w:rsidRPr="003668FD">
        <w:rPr>
          <w:color w:val="000000" w:themeColor="text1"/>
        </w:rPr>
        <w:t xml:space="preserve"> </w:t>
      </w:r>
    </w:p>
    <w:p w:rsidR="00A22616" w:rsidRPr="00E66267" w:rsidRDefault="008E0052" w:rsidP="00A22616">
      <w:pPr>
        <w:jc w:val="both"/>
      </w:pPr>
      <w:r>
        <w:t xml:space="preserve">         </w:t>
      </w:r>
      <w:r w:rsidR="00A22616">
        <w:t xml:space="preserve">В </w:t>
      </w:r>
      <w:r w:rsidR="00A22616" w:rsidRPr="00E66267">
        <w:t xml:space="preserve">рамках </w:t>
      </w:r>
      <w:proofErr w:type="spellStart"/>
      <w:r w:rsidR="00A22616" w:rsidRPr="00E66267">
        <w:t>предпрофильной</w:t>
      </w:r>
      <w:proofErr w:type="spellEnd"/>
      <w:r w:rsidR="00A22616" w:rsidRPr="00E66267">
        <w:t xml:space="preserve"> и профильной п</w:t>
      </w:r>
      <w:r w:rsidR="00E12913">
        <w:t>одготовки учителя</w:t>
      </w:r>
      <w:proofErr w:type="gramStart"/>
      <w:r w:rsidR="00E12913">
        <w:t xml:space="preserve"> </w:t>
      </w:r>
      <w:r w:rsidR="00A22616" w:rsidRPr="00E66267">
        <w:t>,</w:t>
      </w:r>
      <w:proofErr w:type="gramEnd"/>
      <w:r w:rsidR="00A22616">
        <w:t xml:space="preserve"> </w:t>
      </w:r>
      <w:proofErr w:type="spellStart"/>
      <w:r w:rsidR="00A22616">
        <w:t>Разницына</w:t>
      </w:r>
      <w:proofErr w:type="spellEnd"/>
      <w:r w:rsidR="00A22616">
        <w:t xml:space="preserve"> Е.В.,</w:t>
      </w:r>
      <w:r w:rsidR="00A22616" w:rsidRPr="00E66267">
        <w:t xml:space="preserve">  </w:t>
      </w:r>
      <w:proofErr w:type="spellStart"/>
      <w:r w:rsidR="00A22616" w:rsidRPr="00E66267">
        <w:t>Волхонцева</w:t>
      </w:r>
      <w:proofErr w:type="spellEnd"/>
      <w:r w:rsidR="00A22616" w:rsidRPr="00E66267">
        <w:t xml:space="preserve"> И.В, </w:t>
      </w:r>
      <w:proofErr w:type="spellStart"/>
      <w:r w:rsidR="00A22616">
        <w:t>Волхонцева</w:t>
      </w:r>
      <w:proofErr w:type="spellEnd"/>
      <w:r w:rsidR="00A22616">
        <w:t xml:space="preserve"> Ю</w:t>
      </w:r>
      <w:r w:rsidR="00A22616" w:rsidRPr="00E66267">
        <w:t>.В</w:t>
      </w:r>
      <w:r w:rsidR="00A22616">
        <w:t>.,</w:t>
      </w:r>
      <w:r w:rsidR="00A22616" w:rsidRPr="00E66267">
        <w:t xml:space="preserve">., </w:t>
      </w:r>
      <w:proofErr w:type="spellStart"/>
      <w:r w:rsidR="00A22616" w:rsidRPr="00E66267">
        <w:t>Голосова</w:t>
      </w:r>
      <w:proofErr w:type="spellEnd"/>
      <w:r w:rsidR="00A22616" w:rsidRPr="00E66267">
        <w:t xml:space="preserve"> Н.Л.</w:t>
      </w:r>
      <w:r w:rsidR="00A22616">
        <w:t xml:space="preserve">,., Шумихина И.В. </w:t>
      </w:r>
      <w:r w:rsidR="00A22616" w:rsidRPr="00E66267">
        <w:t xml:space="preserve"> ведут </w:t>
      </w:r>
      <w:r w:rsidR="00A22616" w:rsidRPr="003A6675">
        <w:rPr>
          <w:b/>
        </w:rPr>
        <w:t xml:space="preserve">элективные </w:t>
      </w:r>
      <w:r w:rsidR="00A22616">
        <w:t xml:space="preserve">курсы в 10-11 классах, а также </w:t>
      </w:r>
      <w:r w:rsidR="00A22616" w:rsidRPr="003A6675">
        <w:rPr>
          <w:b/>
        </w:rPr>
        <w:t>спецкурсы</w:t>
      </w:r>
      <w:r w:rsidR="00A22616">
        <w:t xml:space="preserve"> по предмету (учителя лицея).</w:t>
      </w:r>
      <w:r w:rsidR="00A22616" w:rsidRPr="00E66267">
        <w:t xml:space="preserve"> </w:t>
      </w:r>
    </w:p>
    <w:p w:rsidR="00A22616" w:rsidRPr="00711FE0" w:rsidRDefault="00C30D15" w:rsidP="00E274FD">
      <w:pPr>
        <w:jc w:val="both"/>
        <w:rPr>
          <w:color w:val="FF0000"/>
        </w:rPr>
      </w:pPr>
      <w:r>
        <w:t xml:space="preserve">        </w:t>
      </w:r>
    </w:p>
    <w:p w:rsidR="00E274FD" w:rsidRDefault="00FC557A" w:rsidP="001D0F83">
      <w:pPr>
        <w:ind w:left="360"/>
        <w:jc w:val="both"/>
      </w:pPr>
      <w:r>
        <w:rPr>
          <w:rFonts w:eastAsia="Calibri"/>
        </w:rPr>
        <w:t xml:space="preserve">          </w:t>
      </w:r>
      <w:r w:rsidR="00E274FD">
        <w:rPr>
          <w:rFonts w:eastAsia="Calibri"/>
        </w:rPr>
        <w:t xml:space="preserve">На </w:t>
      </w:r>
      <w:r w:rsidR="00E46F14">
        <w:rPr>
          <w:rFonts w:eastAsia="Calibri"/>
        </w:rPr>
        <w:t>реализацию задачи</w:t>
      </w:r>
      <w:r w:rsidR="00E274FD">
        <w:rPr>
          <w:rFonts w:eastAsia="Calibri"/>
        </w:rPr>
        <w:t xml:space="preserve"> </w:t>
      </w:r>
      <w:r w:rsidR="00F16D2A">
        <w:rPr>
          <w:rFonts w:eastAsia="Calibri"/>
        </w:rPr>
        <w:t>«</w:t>
      </w:r>
      <w:r w:rsidR="002270C5" w:rsidRPr="00E46F14">
        <w:rPr>
          <w:b/>
        </w:rPr>
        <w:t>Методическое сопровождение процесса формирования функциональной грамотности учащихся</w:t>
      </w:r>
      <w:r w:rsidR="002270C5">
        <w:t xml:space="preserve">» </w:t>
      </w:r>
      <w:r w:rsidR="00E46F14" w:rsidRPr="006E35C5">
        <w:t>были направлены</w:t>
      </w:r>
      <w:r w:rsidR="00E274FD" w:rsidRPr="006E35C5">
        <w:t xml:space="preserve"> следующие мероприятия:</w:t>
      </w:r>
    </w:p>
    <w:p w:rsidR="00E46F14" w:rsidRPr="008F625B" w:rsidRDefault="00E274FD" w:rsidP="0040115D">
      <w:pPr>
        <w:rPr>
          <w:rFonts w:eastAsia="Calibri"/>
          <w:color w:val="000000" w:themeColor="text1"/>
        </w:rPr>
      </w:pPr>
      <w:r>
        <w:t xml:space="preserve">  </w:t>
      </w:r>
      <w:r w:rsidR="00A81888">
        <w:t xml:space="preserve">        </w:t>
      </w:r>
      <w:r w:rsidR="0082204C" w:rsidRPr="004E4E44">
        <w:rPr>
          <w:color w:val="000000" w:themeColor="text1"/>
        </w:rPr>
        <w:t xml:space="preserve">В рамках муниципального </w:t>
      </w:r>
      <w:r w:rsidR="00E46F14" w:rsidRPr="004E4E44">
        <w:rPr>
          <w:color w:val="000000" w:themeColor="text1"/>
        </w:rPr>
        <w:t>проекта «</w:t>
      </w:r>
      <w:r w:rsidR="00E46F14" w:rsidRPr="004E4E44">
        <w:rPr>
          <w:b/>
          <w:color w:val="000000" w:themeColor="text1"/>
        </w:rPr>
        <w:t>Функциональная грамотность»</w:t>
      </w:r>
      <w:r w:rsidR="004E4E44" w:rsidRPr="004E4E44">
        <w:rPr>
          <w:color w:val="000000" w:themeColor="text1"/>
        </w:rPr>
        <w:t xml:space="preserve">, </w:t>
      </w:r>
      <w:r w:rsidR="001B33D7">
        <w:rPr>
          <w:color w:val="000000" w:themeColor="text1"/>
        </w:rPr>
        <w:t xml:space="preserve"> </w:t>
      </w:r>
      <w:r w:rsidR="004E4E44" w:rsidRPr="004E4E44">
        <w:rPr>
          <w:color w:val="000000" w:themeColor="text1"/>
        </w:rPr>
        <w:t xml:space="preserve">ряд </w:t>
      </w:r>
      <w:r w:rsidR="009253A8" w:rsidRPr="004E4E44">
        <w:rPr>
          <w:color w:val="000000" w:themeColor="text1"/>
        </w:rPr>
        <w:t>учителей приняли</w:t>
      </w:r>
      <w:r w:rsidR="00E46F14" w:rsidRPr="004E4E44">
        <w:rPr>
          <w:color w:val="000000" w:themeColor="text1"/>
        </w:rPr>
        <w:t xml:space="preserve"> участие</w:t>
      </w:r>
      <w:r w:rsidR="00A86FA5" w:rsidRPr="004E4E44">
        <w:rPr>
          <w:color w:val="000000" w:themeColor="text1"/>
        </w:rPr>
        <w:t xml:space="preserve"> в </w:t>
      </w:r>
      <w:r w:rsidR="00DF2960" w:rsidRPr="004E4E44">
        <w:rPr>
          <w:color w:val="000000" w:themeColor="text1"/>
        </w:rPr>
        <w:t>работе</w:t>
      </w:r>
      <w:r w:rsidR="004D14F7" w:rsidRPr="004E4E44">
        <w:rPr>
          <w:color w:val="000000" w:themeColor="text1"/>
        </w:rPr>
        <w:t xml:space="preserve">  </w:t>
      </w:r>
      <w:r w:rsidR="004E4E44" w:rsidRPr="004E4E44">
        <w:rPr>
          <w:color w:val="000000" w:themeColor="text1"/>
        </w:rPr>
        <w:t xml:space="preserve"> </w:t>
      </w:r>
      <w:r w:rsidR="004E4E44">
        <w:t>Круглого сто</w:t>
      </w:r>
      <w:r w:rsidR="008B4F27">
        <w:t>ла по Функциональной грамотности,</w:t>
      </w:r>
      <w:r w:rsidR="001B33D7">
        <w:t xml:space="preserve"> во время 2 </w:t>
      </w:r>
      <w:r w:rsidR="008B4F27">
        <w:t xml:space="preserve"> и </w:t>
      </w:r>
      <w:r w:rsidR="001B33D7">
        <w:t xml:space="preserve">3 заседаний </w:t>
      </w:r>
      <w:r w:rsidR="00160380">
        <w:t xml:space="preserve"> ГМФ </w:t>
      </w:r>
      <w:r w:rsidR="001B33D7">
        <w:t>педагогами также обсуждал</w:t>
      </w:r>
      <w:r w:rsidR="008B4F27">
        <w:t>ись</w:t>
      </w:r>
      <w:r w:rsidR="001B33D7">
        <w:t xml:space="preserve"> вопрос</w:t>
      </w:r>
      <w:r w:rsidR="008B4F27">
        <w:t>ы:</w:t>
      </w:r>
      <w:r w:rsidR="001B33D7">
        <w:t xml:space="preserve"> </w:t>
      </w:r>
      <w:r w:rsidR="004D14F7">
        <w:t xml:space="preserve">  </w:t>
      </w:r>
      <w:r w:rsidR="00160380">
        <w:t>глобальных компетенций,</w:t>
      </w:r>
      <w:r w:rsidR="0040115D">
        <w:t xml:space="preserve"> </w:t>
      </w:r>
      <w:r w:rsidR="00160380">
        <w:t>читательской компетенции и креативного  мышления.</w:t>
      </w:r>
      <w:r w:rsidR="00345A1B">
        <w:t xml:space="preserve"> </w:t>
      </w:r>
      <w:r w:rsidR="00E46F14">
        <w:t>Активное участие в обсуждении данной темы</w:t>
      </w:r>
      <w:r w:rsidR="000B4F54">
        <w:t xml:space="preserve"> приняли </w:t>
      </w:r>
      <w:proofErr w:type="spellStart"/>
      <w:r w:rsidR="000B4F54">
        <w:t>Фарахутдинова</w:t>
      </w:r>
      <w:proofErr w:type="spellEnd"/>
      <w:r w:rsidR="000B4F54">
        <w:t xml:space="preserve"> Е.А., </w:t>
      </w:r>
      <w:proofErr w:type="spellStart"/>
      <w:r w:rsidR="00E46F14">
        <w:t>Глумова</w:t>
      </w:r>
      <w:proofErr w:type="spellEnd"/>
      <w:r w:rsidR="00E46F14">
        <w:t xml:space="preserve"> </w:t>
      </w:r>
      <w:r w:rsidR="000B4F54">
        <w:t xml:space="preserve">С.Ф.., </w:t>
      </w:r>
      <w:proofErr w:type="spellStart"/>
      <w:r w:rsidR="000B4F54">
        <w:t>Волхонцева</w:t>
      </w:r>
      <w:proofErr w:type="spellEnd"/>
      <w:r w:rsidR="000B4F54">
        <w:t xml:space="preserve"> И.В..</w:t>
      </w:r>
      <w:r w:rsidR="0091249F">
        <w:t xml:space="preserve"> </w:t>
      </w:r>
      <w:r w:rsidR="000B4F54">
        <w:t xml:space="preserve"> </w:t>
      </w:r>
      <w:proofErr w:type="spellStart"/>
      <w:r w:rsidR="000B4F54">
        <w:t>Разницына</w:t>
      </w:r>
      <w:proofErr w:type="spellEnd"/>
      <w:r w:rsidR="000B4F54">
        <w:t xml:space="preserve"> Е.В.</w:t>
      </w:r>
      <w:r w:rsidR="006A39E1">
        <w:t>, Лунева Л.В</w:t>
      </w:r>
      <w:r w:rsidR="00DE35A1">
        <w:t>.</w:t>
      </w:r>
      <w:r w:rsidR="00B56CCE">
        <w:t xml:space="preserve">, </w:t>
      </w:r>
      <w:proofErr w:type="spellStart"/>
      <w:r w:rsidR="00B56CCE">
        <w:t>Джумалиева</w:t>
      </w:r>
      <w:proofErr w:type="spellEnd"/>
      <w:r w:rsidR="00B56CCE">
        <w:t xml:space="preserve"> Е.С.</w:t>
      </w:r>
    </w:p>
    <w:p w:rsidR="00E274FD" w:rsidRPr="00E66267" w:rsidRDefault="001D0F83" w:rsidP="001D0F83">
      <w:pPr>
        <w:jc w:val="both"/>
      </w:pPr>
      <w:r>
        <w:lastRenderedPageBreak/>
        <w:t xml:space="preserve">          </w:t>
      </w:r>
      <w:r w:rsidR="00E274FD" w:rsidRPr="00E66267">
        <w:t>Как п</w:t>
      </w:r>
      <w:r w:rsidR="0091249F">
        <w:t>оказала практика, многие учител</w:t>
      </w:r>
      <w:r w:rsidR="00894BE3">
        <w:t>я</w:t>
      </w:r>
      <w:r w:rsidR="00E274FD" w:rsidRPr="00E66267">
        <w:t xml:space="preserve"> английского языка города и района активно используют Интернет - ресурсы, ИКТ, </w:t>
      </w:r>
      <w:r w:rsidR="009253A8">
        <w:t>проектную, игровую</w:t>
      </w:r>
      <w:r w:rsidR="00D616EF">
        <w:t xml:space="preserve">, </w:t>
      </w:r>
      <w:r w:rsidR="00E274FD" w:rsidRPr="00E66267">
        <w:t>а также другие инновационные технологии в урочной и</w:t>
      </w:r>
      <w:r w:rsidR="00E274FD">
        <w:t xml:space="preserve"> во</w:t>
      </w:r>
      <w:r w:rsidR="00E274FD" w:rsidRPr="00E66267">
        <w:t xml:space="preserve"> </w:t>
      </w:r>
      <w:r w:rsidR="00E274FD">
        <w:t>в</w:t>
      </w:r>
      <w:r w:rsidR="00E274FD" w:rsidRPr="00E66267">
        <w:t>неурочной деятельности.</w:t>
      </w:r>
    </w:p>
    <w:p w:rsidR="00E274FD" w:rsidRDefault="00C60371" w:rsidP="00E274FD">
      <w:pPr>
        <w:ind w:firstLine="709"/>
        <w:jc w:val="both"/>
      </w:pPr>
      <w:r>
        <w:t xml:space="preserve">Как и в предыдущие </w:t>
      </w:r>
      <w:r w:rsidR="009253A8">
        <w:t xml:space="preserve">годы, </w:t>
      </w:r>
      <w:r w:rsidR="009253A8" w:rsidRPr="00E66267">
        <w:t>активными</w:t>
      </w:r>
      <w:r w:rsidR="00A22616">
        <w:t xml:space="preserve"> участниками ГМФ</w:t>
      </w:r>
      <w:r w:rsidR="00E274FD" w:rsidRPr="00E66267">
        <w:t xml:space="preserve"> являются представител</w:t>
      </w:r>
      <w:r w:rsidR="00A22616">
        <w:t xml:space="preserve">и школ: </w:t>
      </w:r>
      <w:r w:rsidR="008103A0">
        <w:t xml:space="preserve">№ </w:t>
      </w:r>
      <w:r w:rsidR="00845753">
        <w:t xml:space="preserve"> 3, 6, 7,</w:t>
      </w:r>
      <w:r w:rsidR="008103A0">
        <w:t xml:space="preserve"> 16</w:t>
      </w:r>
      <w:r w:rsidR="00E274FD">
        <w:t xml:space="preserve"> </w:t>
      </w:r>
      <w:r w:rsidR="008103A0">
        <w:t>и лицея</w:t>
      </w:r>
      <w:r w:rsidR="00E274FD">
        <w:t>.</w:t>
      </w:r>
    </w:p>
    <w:p w:rsidR="00E274FD" w:rsidRDefault="005562B4" w:rsidP="005562B4">
      <w:pPr>
        <w:jc w:val="both"/>
        <w:rPr>
          <w:b/>
          <w:color w:val="000000" w:themeColor="text1"/>
        </w:rPr>
      </w:pPr>
      <w:r w:rsidRPr="001D0F83">
        <w:rPr>
          <w:color w:val="000000" w:themeColor="text1"/>
        </w:rPr>
        <w:t xml:space="preserve">           </w:t>
      </w:r>
      <w:r w:rsidR="00E274FD" w:rsidRPr="001D0F83">
        <w:rPr>
          <w:color w:val="000000" w:themeColor="text1"/>
        </w:rPr>
        <w:t xml:space="preserve">Полагаю, что данные мероприятия способствуют </w:t>
      </w:r>
      <w:r w:rsidR="00E274FD" w:rsidRPr="001D0F83">
        <w:rPr>
          <w:b/>
          <w:color w:val="000000" w:themeColor="text1"/>
        </w:rPr>
        <w:t>реализации запланированных задач.</w:t>
      </w:r>
    </w:p>
    <w:p w:rsidR="009F4C2B" w:rsidRDefault="009F4C2B" w:rsidP="005562B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Также в табличном варианте </w:t>
      </w:r>
      <w:proofErr w:type="gramStart"/>
      <w:r>
        <w:rPr>
          <w:b/>
          <w:color w:val="000000" w:themeColor="text1"/>
        </w:rPr>
        <w:t>представлены</w:t>
      </w:r>
      <w:proofErr w:type="gramEnd"/>
      <w:r>
        <w:rPr>
          <w:b/>
          <w:color w:val="000000" w:themeColor="text1"/>
        </w:rPr>
        <w:t xml:space="preserve">: </w:t>
      </w:r>
    </w:p>
    <w:p w:rsidR="007A4EF2" w:rsidRDefault="007A4EF2" w:rsidP="007A4EF2">
      <w:pPr>
        <w:rPr>
          <w:b/>
          <w:bCs/>
        </w:rPr>
      </w:pPr>
      <w:r>
        <w:rPr>
          <w:b/>
          <w:bCs/>
        </w:rPr>
        <w:t>Прохождение курсов повышения квалификации: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4066"/>
        <w:gridCol w:w="843"/>
        <w:gridCol w:w="1980"/>
        <w:gridCol w:w="2165"/>
      </w:tblGrid>
      <w:tr w:rsidR="007A4EF2" w:rsidTr="007A4EF2">
        <w:tc>
          <w:tcPr>
            <w:tcW w:w="517" w:type="dxa"/>
          </w:tcPr>
          <w:p w:rsidR="007A4EF2" w:rsidRDefault="007A4EF2" w:rsidP="00D927D9"/>
        </w:tc>
        <w:tc>
          <w:tcPr>
            <w:tcW w:w="4066" w:type="dxa"/>
          </w:tcPr>
          <w:p w:rsidR="007A4EF2" w:rsidRDefault="007A4EF2" w:rsidP="00D927D9">
            <w:r>
              <w:t>Тема, количество часов</w:t>
            </w:r>
          </w:p>
        </w:tc>
        <w:tc>
          <w:tcPr>
            <w:tcW w:w="843" w:type="dxa"/>
          </w:tcPr>
          <w:p w:rsidR="007A4EF2" w:rsidRDefault="007A4EF2" w:rsidP="00D927D9">
            <w:proofErr w:type="gramStart"/>
            <w:r>
              <w:t>К-во</w:t>
            </w:r>
            <w:proofErr w:type="gramEnd"/>
            <w:r>
              <w:t xml:space="preserve"> часов</w:t>
            </w:r>
          </w:p>
        </w:tc>
        <w:tc>
          <w:tcPr>
            <w:tcW w:w="1980" w:type="dxa"/>
          </w:tcPr>
          <w:p w:rsidR="007A4EF2" w:rsidRDefault="007A4EF2" w:rsidP="00D927D9">
            <w:r>
              <w:t>ФИО педагога</w:t>
            </w:r>
          </w:p>
        </w:tc>
        <w:tc>
          <w:tcPr>
            <w:tcW w:w="2165" w:type="dxa"/>
          </w:tcPr>
          <w:p w:rsidR="007A4EF2" w:rsidRDefault="007A4EF2" w:rsidP="00D927D9">
            <w:r>
              <w:t>ОУ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1.</w:t>
            </w:r>
          </w:p>
        </w:tc>
        <w:tc>
          <w:tcPr>
            <w:tcW w:w="4066" w:type="dxa"/>
          </w:tcPr>
          <w:p w:rsidR="007A4EF2" w:rsidRDefault="007A4EF2" w:rsidP="00D927D9">
            <w:r>
              <w:t>Курсы экспертов ОГЭ</w:t>
            </w:r>
          </w:p>
        </w:tc>
        <w:tc>
          <w:tcPr>
            <w:tcW w:w="843" w:type="dxa"/>
          </w:tcPr>
          <w:p w:rsidR="007A4EF2" w:rsidRDefault="007A4EF2" w:rsidP="00D927D9">
            <w:r>
              <w:t>24</w:t>
            </w:r>
          </w:p>
        </w:tc>
        <w:tc>
          <w:tcPr>
            <w:tcW w:w="1980" w:type="dxa"/>
          </w:tcPr>
          <w:p w:rsidR="007A4EF2" w:rsidRDefault="007A4EF2" w:rsidP="00D927D9">
            <w:proofErr w:type="spellStart"/>
            <w:r>
              <w:t>Ванышева</w:t>
            </w:r>
            <w:proofErr w:type="spellEnd"/>
            <w:r>
              <w:t xml:space="preserve"> Н.А</w:t>
            </w:r>
          </w:p>
        </w:tc>
        <w:tc>
          <w:tcPr>
            <w:tcW w:w="2165" w:type="dxa"/>
          </w:tcPr>
          <w:p w:rsidR="007A4EF2" w:rsidRDefault="007A4EF2" w:rsidP="00D927D9">
            <w:r>
              <w:t>МБОУ «СОШ №7»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2.</w:t>
            </w:r>
          </w:p>
        </w:tc>
        <w:tc>
          <w:tcPr>
            <w:tcW w:w="4066" w:type="dxa"/>
          </w:tcPr>
          <w:p w:rsidR="007A4EF2" w:rsidRDefault="007A4EF2" w:rsidP="00D927D9">
            <w:r>
              <w:t>Подготовка учащихся к ОГЭ</w:t>
            </w:r>
          </w:p>
        </w:tc>
        <w:tc>
          <w:tcPr>
            <w:tcW w:w="843" w:type="dxa"/>
          </w:tcPr>
          <w:p w:rsidR="007A4EF2" w:rsidRDefault="007A4EF2" w:rsidP="00D927D9">
            <w:r>
              <w:t>36</w:t>
            </w:r>
          </w:p>
        </w:tc>
        <w:tc>
          <w:tcPr>
            <w:tcW w:w="1980" w:type="dxa"/>
          </w:tcPr>
          <w:p w:rsidR="007A4EF2" w:rsidRDefault="007A4EF2" w:rsidP="00D927D9">
            <w:proofErr w:type="spellStart"/>
            <w:r>
              <w:t>Разницына</w:t>
            </w:r>
            <w:proofErr w:type="spellEnd"/>
            <w:r>
              <w:t xml:space="preserve"> Е.А.</w:t>
            </w:r>
          </w:p>
        </w:tc>
        <w:tc>
          <w:tcPr>
            <w:tcW w:w="2165" w:type="dxa"/>
          </w:tcPr>
          <w:p w:rsidR="007A4EF2" w:rsidRDefault="007A4EF2" w:rsidP="00D927D9">
            <w:r>
              <w:t>МАОУ «СОШ №3»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3.</w:t>
            </w:r>
          </w:p>
        </w:tc>
        <w:tc>
          <w:tcPr>
            <w:tcW w:w="4066" w:type="dxa"/>
          </w:tcPr>
          <w:p w:rsidR="007A4EF2" w:rsidRDefault="007A4EF2" w:rsidP="00D927D9">
            <w:r>
              <w:t>Читательская компетентность</w:t>
            </w:r>
          </w:p>
        </w:tc>
        <w:tc>
          <w:tcPr>
            <w:tcW w:w="843" w:type="dxa"/>
          </w:tcPr>
          <w:p w:rsidR="007A4EF2" w:rsidRDefault="007A4EF2" w:rsidP="00D927D9">
            <w:r>
              <w:t>44</w:t>
            </w:r>
          </w:p>
        </w:tc>
        <w:tc>
          <w:tcPr>
            <w:tcW w:w="1980" w:type="dxa"/>
          </w:tcPr>
          <w:p w:rsidR="007A4EF2" w:rsidRDefault="007A4EF2" w:rsidP="00D927D9">
            <w:proofErr w:type="spellStart"/>
            <w:r>
              <w:t>Голосова</w:t>
            </w:r>
            <w:proofErr w:type="spellEnd"/>
            <w:r>
              <w:t xml:space="preserve"> Н.Л.</w:t>
            </w:r>
          </w:p>
        </w:tc>
        <w:tc>
          <w:tcPr>
            <w:tcW w:w="2165" w:type="dxa"/>
          </w:tcPr>
          <w:p w:rsidR="007A4EF2" w:rsidRDefault="007A4EF2" w:rsidP="00D927D9">
            <w:r>
              <w:t>МБОУ «СОШ №7»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4.</w:t>
            </w:r>
          </w:p>
        </w:tc>
        <w:tc>
          <w:tcPr>
            <w:tcW w:w="4066" w:type="dxa"/>
          </w:tcPr>
          <w:p w:rsidR="007A4EF2" w:rsidRDefault="007A4EF2" w:rsidP="00D927D9">
            <w:r>
              <w:t>Реализация обновленных ФГОС ООО</w:t>
            </w:r>
          </w:p>
        </w:tc>
        <w:tc>
          <w:tcPr>
            <w:tcW w:w="843" w:type="dxa"/>
          </w:tcPr>
          <w:p w:rsidR="007A4EF2" w:rsidRDefault="007A4EF2" w:rsidP="00D927D9">
            <w:r>
              <w:t>72</w:t>
            </w:r>
          </w:p>
        </w:tc>
        <w:tc>
          <w:tcPr>
            <w:tcW w:w="1980" w:type="dxa"/>
          </w:tcPr>
          <w:p w:rsidR="007A4EF2" w:rsidRDefault="007A4EF2" w:rsidP="00D927D9">
            <w:proofErr w:type="spellStart"/>
            <w:r>
              <w:t>Фарахутдинова</w:t>
            </w:r>
            <w:proofErr w:type="spellEnd"/>
            <w:r>
              <w:t xml:space="preserve"> Е.А.</w:t>
            </w:r>
          </w:p>
        </w:tc>
        <w:tc>
          <w:tcPr>
            <w:tcW w:w="2165" w:type="dxa"/>
          </w:tcPr>
          <w:p w:rsidR="007A4EF2" w:rsidRDefault="007A4EF2" w:rsidP="00D927D9">
            <w:r>
              <w:t>МБОУ «СОШ №6»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5.</w:t>
            </w:r>
          </w:p>
        </w:tc>
        <w:tc>
          <w:tcPr>
            <w:tcW w:w="4066" w:type="dxa"/>
          </w:tcPr>
          <w:p w:rsidR="007A4EF2" w:rsidRDefault="007A4EF2" w:rsidP="00D927D9">
            <w:r>
              <w:t xml:space="preserve">Реализация </w:t>
            </w:r>
            <w:proofErr w:type="gramStart"/>
            <w:r>
              <w:t>обновленных</w:t>
            </w:r>
            <w:proofErr w:type="gramEnd"/>
            <w:r>
              <w:t xml:space="preserve"> ФГОС НОО</w:t>
            </w:r>
          </w:p>
        </w:tc>
        <w:tc>
          <w:tcPr>
            <w:tcW w:w="843" w:type="dxa"/>
          </w:tcPr>
          <w:p w:rsidR="007A4EF2" w:rsidRDefault="007A4EF2" w:rsidP="00D927D9">
            <w:r>
              <w:t>24</w:t>
            </w:r>
          </w:p>
        </w:tc>
        <w:tc>
          <w:tcPr>
            <w:tcW w:w="1980" w:type="dxa"/>
          </w:tcPr>
          <w:p w:rsidR="007A4EF2" w:rsidRDefault="007A4EF2" w:rsidP="00D927D9">
            <w:r>
              <w:t>Гайсина Ю.М</w:t>
            </w:r>
          </w:p>
        </w:tc>
        <w:tc>
          <w:tcPr>
            <w:tcW w:w="2165" w:type="dxa"/>
          </w:tcPr>
          <w:p w:rsidR="007A4EF2" w:rsidRPr="00036EC3" w:rsidRDefault="007A4EF2" w:rsidP="00D927D9">
            <w:r w:rsidRPr="00036EC3">
              <w:t>МБОУ «СОШ для детей с ОВЗ»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6.</w:t>
            </w:r>
          </w:p>
        </w:tc>
        <w:tc>
          <w:tcPr>
            <w:tcW w:w="4066" w:type="dxa"/>
          </w:tcPr>
          <w:p w:rsidR="007A4EF2" w:rsidRDefault="007A4EF2" w:rsidP="00D927D9">
            <w:r>
              <w:t>Совершенствование предметных компетенций при помощи коммуникативного подхода»</w:t>
            </w:r>
          </w:p>
        </w:tc>
        <w:tc>
          <w:tcPr>
            <w:tcW w:w="843" w:type="dxa"/>
          </w:tcPr>
          <w:p w:rsidR="007A4EF2" w:rsidRDefault="007A4EF2" w:rsidP="00D927D9">
            <w:r>
              <w:t>36</w:t>
            </w:r>
          </w:p>
        </w:tc>
        <w:tc>
          <w:tcPr>
            <w:tcW w:w="1980" w:type="dxa"/>
          </w:tcPr>
          <w:p w:rsidR="007A4EF2" w:rsidRDefault="007A4EF2" w:rsidP="00D927D9">
            <w:r>
              <w:t>Ермолаева О.Ю.</w:t>
            </w:r>
          </w:p>
        </w:tc>
        <w:tc>
          <w:tcPr>
            <w:tcW w:w="2165" w:type="dxa"/>
          </w:tcPr>
          <w:p w:rsidR="007A4EF2" w:rsidRDefault="007A4EF2" w:rsidP="00D927D9">
            <w:r w:rsidRPr="00F16513">
              <w:t>МАОУ «Лицей «</w:t>
            </w:r>
            <w:proofErr w:type="spellStart"/>
            <w:r w:rsidRPr="00F16513">
              <w:t>ВЕКТОРиЯ</w:t>
            </w:r>
            <w:proofErr w:type="spellEnd"/>
            <w:r w:rsidRPr="00F16513">
              <w:t>»»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7.</w:t>
            </w:r>
          </w:p>
        </w:tc>
        <w:tc>
          <w:tcPr>
            <w:tcW w:w="4066" w:type="dxa"/>
          </w:tcPr>
          <w:p w:rsidR="007A4EF2" w:rsidRDefault="007A4EF2" w:rsidP="00D927D9">
            <w:r>
              <w:t xml:space="preserve">Управление качеством образования, современные подходы к повышению уровня предметной и цифровой компетентности учителей 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языка</w:t>
            </w:r>
          </w:p>
        </w:tc>
        <w:tc>
          <w:tcPr>
            <w:tcW w:w="843" w:type="dxa"/>
          </w:tcPr>
          <w:p w:rsidR="007A4EF2" w:rsidRDefault="007A4EF2" w:rsidP="00D927D9">
            <w:r>
              <w:t>36</w:t>
            </w:r>
          </w:p>
        </w:tc>
        <w:tc>
          <w:tcPr>
            <w:tcW w:w="1980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Ю.В.</w:t>
            </w:r>
          </w:p>
        </w:tc>
        <w:tc>
          <w:tcPr>
            <w:tcW w:w="2165" w:type="dxa"/>
          </w:tcPr>
          <w:p w:rsidR="007A4EF2" w:rsidRDefault="007A4EF2" w:rsidP="00D927D9">
            <w:r w:rsidRPr="00F16513">
              <w:t>МАОУ «Лицей «</w:t>
            </w:r>
            <w:proofErr w:type="spellStart"/>
            <w:r w:rsidRPr="00F16513">
              <w:t>ВЕКТОРиЯ</w:t>
            </w:r>
            <w:proofErr w:type="spellEnd"/>
            <w:r w:rsidRPr="00F16513">
              <w:t>»»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8.</w:t>
            </w:r>
          </w:p>
        </w:tc>
        <w:tc>
          <w:tcPr>
            <w:tcW w:w="4066" w:type="dxa"/>
          </w:tcPr>
          <w:p w:rsidR="007A4EF2" w:rsidRDefault="007A4EF2" w:rsidP="00D927D9">
            <w:r>
              <w:t>Реализация требований обновленных ФГОС НОО, ООО в работе учителя</w:t>
            </w:r>
          </w:p>
        </w:tc>
        <w:tc>
          <w:tcPr>
            <w:tcW w:w="843" w:type="dxa"/>
          </w:tcPr>
          <w:p w:rsidR="007A4EF2" w:rsidRDefault="007A4EF2" w:rsidP="00D927D9">
            <w:r>
              <w:t>36</w:t>
            </w:r>
          </w:p>
        </w:tc>
        <w:tc>
          <w:tcPr>
            <w:tcW w:w="1980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Ю.В.</w:t>
            </w:r>
          </w:p>
        </w:tc>
        <w:tc>
          <w:tcPr>
            <w:tcW w:w="2165" w:type="dxa"/>
          </w:tcPr>
          <w:p w:rsidR="007A4EF2" w:rsidRDefault="007A4EF2" w:rsidP="00D927D9">
            <w:r w:rsidRPr="00F16513">
              <w:t>МАОУ «Лицей «</w:t>
            </w:r>
            <w:proofErr w:type="spellStart"/>
            <w:r w:rsidRPr="00F16513">
              <w:t>ВЕКТОРиЯ</w:t>
            </w:r>
            <w:proofErr w:type="spellEnd"/>
            <w:r w:rsidRPr="00F16513">
              <w:t>»»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9.</w:t>
            </w:r>
          </w:p>
        </w:tc>
        <w:tc>
          <w:tcPr>
            <w:tcW w:w="4066" w:type="dxa"/>
          </w:tcPr>
          <w:p w:rsidR="007A4EF2" w:rsidRDefault="007A4EF2" w:rsidP="00D927D9">
            <w:r>
              <w:t xml:space="preserve">Формирование </w:t>
            </w:r>
            <w:proofErr w:type="gramStart"/>
            <w:r>
              <w:t>социокультурных</w:t>
            </w:r>
            <w:proofErr w:type="gramEnd"/>
            <w:r>
              <w:t xml:space="preserve"> и предметных </w:t>
            </w:r>
          </w:p>
        </w:tc>
        <w:tc>
          <w:tcPr>
            <w:tcW w:w="843" w:type="dxa"/>
          </w:tcPr>
          <w:p w:rsidR="007A4EF2" w:rsidRDefault="007A4EF2" w:rsidP="00D927D9">
            <w:r>
              <w:t>36</w:t>
            </w:r>
          </w:p>
        </w:tc>
        <w:tc>
          <w:tcPr>
            <w:tcW w:w="1980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Ю.В.</w:t>
            </w:r>
          </w:p>
        </w:tc>
        <w:tc>
          <w:tcPr>
            <w:tcW w:w="2165" w:type="dxa"/>
          </w:tcPr>
          <w:p w:rsidR="007A4EF2" w:rsidRDefault="007A4EF2" w:rsidP="00D927D9">
            <w:r w:rsidRPr="00F16513">
              <w:t>МАОУ «Лицей «</w:t>
            </w:r>
            <w:proofErr w:type="spellStart"/>
            <w:r w:rsidRPr="00F16513">
              <w:t>ВЕКТОРиЯ</w:t>
            </w:r>
            <w:proofErr w:type="spellEnd"/>
            <w:r w:rsidRPr="00F16513">
              <w:t>»»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10.</w:t>
            </w:r>
          </w:p>
        </w:tc>
        <w:tc>
          <w:tcPr>
            <w:tcW w:w="4066" w:type="dxa"/>
          </w:tcPr>
          <w:p w:rsidR="007A4EF2" w:rsidRDefault="007A4EF2" w:rsidP="00D927D9">
            <w:r>
              <w:t>Подготовка членов региональных предметных комиссий по проверке заданий с развернутым ответом ГИА-9 по образовательным  программам ООО по предмету «английский язык»</w:t>
            </w:r>
          </w:p>
        </w:tc>
        <w:tc>
          <w:tcPr>
            <w:tcW w:w="843" w:type="dxa"/>
          </w:tcPr>
          <w:p w:rsidR="007A4EF2" w:rsidRDefault="007A4EF2" w:rsidP="00D927D9">
            <w:r>
              <w:t>18</w:t>
            </w:r>
          </w:p>
        </w:tc>
        <w:tc>
          <w:tcPr>
            <w:tcW w:w="1980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Ю.В.</w:t>
            </w:r>
          </w:p>
        </w:tc>
        <w:tc>
          <w:tcPr>
            <w:tcW w:w="2165" w:type="dxa"/>
          </w:tcPr>
          <w:p w:rsidR="007A4EF2" w:rsidRPr="00F16513" w:rsidRDefault="007A4EF2" w:rsidP="00D927D9">
            <w:r w:rsidRPr="00F16513">
              <w:t>МАОУ «Лицей «</w:t>
            </w:r>
            <w:proofErr w:type="spellStart"/>
            <w:r w:rsidRPr="00F16513">
              <w:t>ВЕКТОРиЯ</w:t>
            </w:r>
            <w:proofErr w:type="spellEnd"/>
            <w:r w:rsidRPr="00F16513">
              <w:t>»»</w:t>
            </w:r>
          </w:p>
        </w:tc>
      </w:tr>
      <w:tr w:rsidR="007A4EF2" w:rsidTr="007A4EF2">
        <w:tc>
          <w:tcPr>
            <w:tcW w:w="517" w:type="dxa"/>
          </w:tcPr>
          <w:p w:rsidR="007A4EF2" w:rsidRDefault="007A4EF2" w:rsidP="00D927D9">
            <w:r>
              <w:t>11.</w:t>
            </w:r>
          </w:p>
        </w:tc>
        <w:tc>
          <w:tcPr>
            <w:tcW w:w="4066" w:type="dxa"/>
          </w:tcPr>
          <w:p w:rsidR="007A4EF2" w:rsidRDefault="007A4EF2" w:rsidP="00D927D9">
            <w:r>
              <w:t>Реализация требований обновленных ФГОС НОО, ООО в работе учителя</w:t>
            </w:r>
          </w:p>
        </w:tc>
        <w:tc>
          <w:tcPr>
            <w:tcW w:w="843" w:type="dxa"/>
          </w:tcPr>
          <w:p w:rsidR="007A4EF2" w:rsidRDefault="007A4EF2" w:rsidP="00D927D9">
            <w:r>
              <w:t>36</w:t>
            </w:r>
          </w:p>
        </w:tc>
        <w:tc>
          <w:tcPr>
            <w:tcW w:w="1980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И.В.</w:t>
            </w:r>
          </w:p>
        </w:tc>
        <w:tc>
          <w:tcPr>
            <w:tcW w:w="2165" w:type="dxa"/>
          </w:tcPr>
          <w:p w:rsidR="007A4EF2" w:rsidRDefault="007A4EF2" w:rsidP="00D927D9">
            <w:r w:rsidRPr="00F16513">
              <w:t>МАОУ «Лицей «</w:t>
            </w:r>
            <w:proofErr w:type="spellStart"/>
            <w:r w:rsidRPr="00F16513">
              <w:t>ВЕКТОРиЯ</w:t>
            </w:r>
            <w:proofErr w:type="spellEnd"/>
            <w:r w:rsidRPr="00F16513">
              <w:t>»»</w:t>
            </w:r>
          </w:p>
        </w:tc>
      </w:tr>
    </w:tbl>
    <w:p w:rsidR="007A4EF2" w:rsidRDefault="007A4EF2" w:rsidP="007A4EF2">
      <w:pPr>
        <w:rPr>
          <w:b/>
          <w:bCs/>
        </w:rPr>
      </w:pPr>
      <w:r>
        <w:rPr>
          <w:b/>
          <w:bCs/>
        </w:rPr>
        <w:t>Участие педагогических работников в конкурсах профессионального мастерства: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3462"/>
        <w:gridCol w:w="1690"/>
        <w:gridCol w:w="2028"/>
        <w:gridCol w:w="1995"/>
      </w:tblGrid>
      <w:tr w:rsidR="007A4EF2" w:rsidTr="007A4EF2">
        <w:tc>
          <w:tcPr>
            <w:tcW w:w="396" w:type="dxa"/>
          </w:tcPr>
          <w:p w:rsidR="007A4EF2" w:rsidRDefault="007A4EF2" w:rsidP="00D927D9"/>
        </w:tc>
        <w:tc>
          <w:tcPr>
            <w:tcW w:w="3462" w:type="dxa"/>
          </w:tcPr>
          <w:p w:rsidR="007A4EF2" w:rsidRDefault="007A4EF2" w:rsidP="00D927D9">
            <w:r>
              <w:t>Название конкурса</w:t>
            </w:r>
          </w:p>
        </w:tc>
        <w:tc>
          <w:tcPr>
            <w:tcW w:w="1690" w:type="dxa"/>
          </w:tcPr>
          <w:p w:rsidR="007A4EF2" w:rsidRDefault="007A4EF2" w:rsidP="00D927D9">
            <w:r>
              <w:t>Дата проведения</w:t>
            </w:r>
          </w:p>
        </w:tc>
        <w:tc>
          <w:tcPr>
            <w:tcW w:w="2028" w:type="dxa"/>
          </w:tcPr>
          <w:p w:rsidR="007A4EF2" w:rsidRDefault="007A4EF2" w:rsidP="00D927D9">
            <w:r>
              <w:t>ФИО педагога</w:t>
            </w:r>
          </w:p>
        </w:tc>
        <w:tc>
          <w:tcPr>
            <w:tcW w:w="1995" w:type="dxa"/>
          </w:tcPr>
          <w:p w:rsidR="007A4EF2" w:rsidRDefault="007A4EF2" w:rsidP="00D927D9">
            <w:r>
              <w:t>Результат</w:t>
            </w:r>
          </w:p>
        </w:tc>
      </w:tr>
      <w:tr w:rsidR="007A4EF2" w:rsidTr="007A4EF2">
        <w:tc>
          <w:tcPr>
            <w:tcW w:w="396" w:type="dxa"/>
            <w:vMerge w:val="restart"/>
          </w:tcPr>
          <w:p w:rsidR="007A4EF2" w:rsidRDefault="007A4EF2" w:rsidP="00D927D9">
            <w:r>
              <w:t>1.</w:t>
            </w:r>
          </w:p>
        </w:tc>
        <w:tc>
          <w:tcPr>
            <w:tcW w:w="3462" w:type="dxa"/>
            <w:vMerge w:val="restart"/>
          </w:tcPr>
          <w:p w:rsidR="007A4EF2" w:rsidRDefault="007A4EF2" w:rsidP="00D927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Международный уровень, </w:t>
            </w:r>
            <w:r w:rsidRPr="00F170FC">
              <w:rPr>
                <w:bCs/>
              </w:rPr>
              <w:t>заочный тур</w:t>
            </w:r>
            <w:r>
              <w:rPr>
                <w:b/>
                <w:bCs/>
              </w:rPr>
              <w:t xml:space="preserve"> – </w:t>
            </w:r>
            <w:r w:rsidRPr="00F170FC">
              <w:rPr>
                <w:bCs/>
              </w:rPr>
              <w:t>ПРОФИ-край</w:t>
            </w:r>
            <w:r>
              <w:rPr>
                <w:bCs/>
              </w:rPr>
              <w:t xml:space="preserve"> по английскому языку</w:t>
            </w:r>
          </w:p>
        </w:tc>
        <w:tc>
          <w:tcPr>
            <w:tcW w:w="1690" w:type="dxa"/>
            <w:vMerge w:val="restart"/>
          </w:tcPr>
          <w:p w:rsidR="007A4EF2" w:rsidRDefault="007A4EF2" w:rsidP="00D927D9">
            <w:r>
              <w:t>Октябрь 2022</w:t>
            </w:r>
          </w:p>
        </w:tc>
        <w:tc>
          <w:tcPr>
            <w:tcW w:w="2028" w:type="dxa"/>
          </w:tcPr>
          <w:p w:rsidR="007A4EF2" w:rsidRDefault="007A4EF2" w:rsidP="00D927D9">
            <w:proofErr w:type="spellStart"/>
            <w:r>
              <w:t>Фарахутдинова</w:t>
            </w:r>
            <w:proofErr w:type="spellEnd"/>
            <w:r>
              <w:t xml:space="preserve"> Е.А.</w:t>
            </w:r>
          </w:p>
        </w:tc>
        <w:tc>
          <w:tcPr>
            <w:tcW w:w="1995" w:type="dxa"/>
          </w:tcPr>
          <w:p w:rsidR="007A4EF2" w:rsidRDefault="007A4EF2" w:rsidP="00D927D9">
            <w:r>
              <w:t>участник</w:t>
            </w:r>
          </w:p>
        </w:tc>
      </w:tr>
      <w:tr w:rsidR="007A4EF2" w:rsidTr="007A4EF2">
        <w:tc>
          <w:tcPr>
            <w:tcW w:w="396" w:type="dxa"/>
            <w:vMerge/>
          </w:tcPr>
          <w:p w:rsidR="007A4EF2" w:rsidRDefault="007A4EF2" w:rsidP="00D927D9"/>
        </w:tc>
        <w:tc>
          <w:tcPr>
            <w:tcW w:w="3462" w:type="dxa"/>
            <w:vMerge/>
          </w:tcPr>
          <w:p w:rsidR="007A4EF2" w:rsidRDefault="007A4EF2" w:rsidP="00D927D9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</w:tcPr>
          <w:p w:rsidR="007A4EF2" w:rsidRDefault="007A4EF2" w:rsidP="00D927D9"/>
        </w:tc>
        <w:tc>
          <w:tcPr>
            <w:tcW w:w="2028" w:type="dxa"/>
          </w:tcPr>
          <w:p w:rsidR="007A4EF2" w:rsidRDefault="007A4EF2" w:rsidP="00D927D9">
            <w:r>
              <w:t>Лунева Л.В.</w:t>
            </w:r>
          </w:p>
        </w:tc>
        <w:tc>
          <w:tcPr>
            <w:tcW w:w="1995" w:type="dxa"/>
          </w:tcPr>
          <w:p w:rsidR="007A4EF2" w:rsidRDefault="007A4EF2" w:rsidP="00D927D9">
            <w:r>
              <w:t>участник</w:t>
            </w:r>
          </w:p>
        </w:tc>
      </w:tr>
      <w:tr w:rsidR="007A4EF2" w:rsidTr="007A4EF2">
        <w:tc>
          <w:tcPr>
            <w:tcW w:w="396" w:type="dxa"/>
            <w:vMerge/>
          </w:tcPr>
          <w:p w:rsidR="007A4EF2" w:rsidRDefault="007A4EF2" w:rsidP="00D927D9"/>
        </w:tc>
        <w:tc>
          <w:tcPr>
            <w:tcW w:w="3462" w:type="dxa"/>
            <w:vMerge/>
          </w:tcPr>
          <w:p w:rsidR="007A4EF2" w:rsidRDefault="007A4EF2" w:rsidP="00D927D9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</w:tcPr>
          <w:p w:rsidR="007A4EF2" w:rsidRDefault="007A4EF2" w:rsidP="00D927D9"/>
        </w:tc>
        <w:tc>
          <w:tcPr>
            <w:tcW w:w="2028" w:type="dxa"/>
          </w:tcPr>
          <w:p w:rsidR="007A4EF2" w:rsidRDefault="007A4EF2" w:rsidP="00D927D9">
            <w:r>
              <w:t>Шумихина И.В.</w:t>
            </w:r>
          </w:p>
        </w:tc>
        <w:tc>
          <w:tcPr>
            <w:tcW w:w="1995" w:type="dxa"/>
          </w:tcPr>
          <w:p w:rsidR="007A4EF2" w:rsidRDefault="007A4EF2" w:rsidP="00D927D9">
            <w:r>
              <w:t>участник</w:t>
            </w:r>
          </w:p>
        </w:tc>
      </w:tr>
      <w:tr w:rsidR="007A4EF2" w:rsidTr="007A4EF2">
        <w:tc>
          <w:tcPr>
            <w:tcW w:w="396" w:type="dxa"/>
            <w:vMerge/>
          </w:tcPr>
          <w:p w:rsidR="007A4EF2" w:rsidRDefault="007A4EF2" w:rsidP="00D927D9"/>
        </w:tc>
        <w:tc>
          <w:tcPr>
            <w:tcW w:w="3462" w:type="dxa"/>
            <w:vMerge/>
          </w:tcPr>
          <w:p w:rsidR="007A4EF2" w:rsidRDefault="007A4EF2" w:rsidP="00D927D9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</w:tcPr>
          <w:p w:rsidR="007A4EF2" w:rsidRDefault="007A4EF2" w:rsidP="00D927D9"/>
        </w:tc>
        <w:tc>
          <w:tcPr>
            <w:tcW w:w="2028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И.В.</w:t>
            </w:r>
          </w:p>
        </w:tc>
        <w:tc>
          <w:tcPr>
            <w:tcW w:w="1995" w:type="dxa"/>
          </w:tcPr>
          <w:p w:rsidR="007A4EF2" w:rsidRDefault="007A4EF2" w:rsidP="00D927D9">
            <w:r>
              <w:t>участник</w:t>
            </w:r>
          </w:p>
        </w:tc>
      </w:tr>
      <w:tr w:rsidR="007A4EF2" w:rsidTr="007A4EF2">
        <w:tc>
          <w:tcPr>
            <w:tcW w:w="396" w:type="dxa"/>
            <w:vMerge/>
          </w:tcPr>
          <w:p w:rsidR="007A4EF2" w:rsidRDefault="007A4EF2" w:rsidP="00D927D9"/>
        </w:tc>
        <w:tc>
          <w:tcPr>
            <w:tcW w:w="3462" w:type="dxa"/>
            <w:vMerge/>
          </w:tcPr>
          <w:p w:rsidR="007A4EF2" w:rsidRDefault="007A4EF2" w:rsidP="00D927D9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</w:tcPr>
          <w:p w:rsidR="007A4EF2" w:rsidRDefault="007A4EF2" w:rsidP="00D927D9"/>
        </w:tc>
        <w:tc>
          <w:tcPr>
            <w:tcW w:w="2028" w:type="dxa"/>
          </w:tcPr>
          <w:p w:rsidR="007A4EF2" w:rsidRDefault="007A4EF2" w:rsidP="00D927D9">
            <w:proofErr w:type="spellStart"/>
            <w:r>
              <w:t>Липатникова</w:t>
            </w:r>
            <w:proofErr w:type="spellEnd"/>
            <w:r>
              <w:t xml:space="preserve"> Е.М.</w:t>
            </w:r>
          </w:p>
        </w:tc>
        <w:tc>
          <w:tcPr>
            <w:tcW w:w="1995" w:type="dxa"/>
          </w:tcPr>
          <w:p w:rsidR="007A4EF2" w:rsidRDefault="007A4EF2" w:rsidP="00D927D9">
            <w:r>
              <w:t>участник</w:t>
            </w:r>
          </w:p>
        </w:tc>
      </w:tr>
      <w:tr w:rsidR="007A4EF2" w:rsidTr="007A4EF2">
        <w:tc>
          <w:tcPr>
            <w:tcW w:w="396" w:type="dxa"/>
            <w:vMerge/>
          </w:tcPr>
          <w:p w:rsidR="007A4EF2" w:rsidRDefault="007A4EF2" w:rsidP="00D927D9"/>
        </w:tc>
        <w:tc>
          <w:tcPr>
            <w:tcW w:w="3462" w:type="dxa"/>
            <w:vMerge/>
          </w:tcPr>
          <w:p w:rsidR="007A4EF2" w:rsidRDefault="007A4EF2" w:rsidP="00D927D9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</w:tcPr>
          <w:p w:rsidR="007A4EF2" w:rsidRDefault="007A4EF2" w:rsidP="00D927D9"/>
        </w:tc>
        <w:tc>
          <w:tcPr>
            <w:tcW w:w="2028" w:type="dxa"/>
          </w:tcPr>
          <w:p w:rsidR="007A4EF2" w:rsidRDefault="007A4EF2" w:rsidP="00D927D9">
            <w:r>
              <w:t>Мальцева А.Р.</w:t>
            </w:r>
          </w:p>
        </w:tc>
        <w:tc>
          <w:tcPr>
            <w:tcW w:w="1995" w:type="dxa"/>
          </w:tcPr>
          <w:p w:rsidR="007A4EF2" w:rsidRDefault="007A4EF2" w:rsidP="00D927D9">
            <w:r>
              <w:t>участник</w:t>
            </w:r>
          </w:p>
        </w:tc>
      </w:tr>
      <w:tr w:rsidR="007A4EF2" w:rsidTr="007A4EF2">
        <w:tc>
          <w:tcPr>
            <w:tcW w:w="396" w:type="dxa"/>
            <w:vMerge/>
          </w:tcPr>
          <w:p w:rsidR="007A4EF2" w:rsidRDefault="007A4EF2" w:rsidP="00D927D9"/>
        </w:tc>
        <w:tc>
          <w:tcPr>
            <w:tcW w:w="3462" w:type="dxa"/>
            <w:vMerge/>
          </w:tcPr>
          <w:p w:rsidR="007A4EF2" w:rsidRDefault="007A4EF2" w:rsidP="00D927D9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</w:tcPr>
          <w:p w:rsidR="007A4EF2" w:rsidRDefault="007A4EF2" w:rsidP="00D927D9"/>
        </w:tc>
        <w:tc>
          <w:tcPr>
            <w:tcW w:w="2028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Ю.В.</w:t>
            </w:r>
          </w:p>
        </w:tc>
        <w:tc>
          <w:tcPr>
            <w:tcW w:w="1995" w:type="dxa"/>
          </w:tcPr>
          <w:p w:rsidR="007A4EF2" w:rsidRDefault="007A4EF2" w:rsidP="00D927D9">
            <w:r>
              <w:t>победитель</w:t>
            </w:r>
          </w:p>
        </w:tc>
      </w:tr>
      <w:tr w:rsidR="007A4EF2" w:rsidTr="007A4EF2">
        <w:tc>
          <w:tcPr>
            <w:tcW w:w="396" w:type="dxa"/>
          </w:tcPr>
          <w:p w:rsidR="007A4EF2" w:rsidRDefault="007A4EF2" w:rsidP="00D927D9">
            <w:r>
              <w:t>2.</w:t>
            </w:r>
          </w:p>
        </w:tc>
        <w:tc>
          <w:tcPr>
            <w:tcW w:w="3462" w:type="dxa"/>
          </w:tcPr>
          <w:p w:rsidR="007A4EF2" w:rsidRDefault="007A4EF2" w:rsidP="00D927D9">
            <w:r>
              <w:rPr>
                <w:b/>
                <w:bCs/>
              </w:rPr>
              <w:t xml:space="preserve">Международный </w:t>
            </w:r>
            <w:r w:rsidRPr="00F170FC">
              <w:rPr>
                <w:bCs/>
              </w:rPr>
              <w:t>уровень, очный тур –</w:t>
            </w:r>
            <w:r>
              <w:rPr>
                <w:b/>
                <w:bCs/>
              </w:rPr>
              <w:t xml:space="preserve"> </w:t>
            </w:r>
            <w:r w:rsidRPr="00F170FC">
              <w:rPr>
                <w:bCs/>
              </w:rPr>
              <w:t>ПРОФИ-край</w:t>
            </w:r>
            <w:r>
              <w:rPr>
                <w:bCs/>
              </w:rPr>
              <w:t xml:space="preserve"> по английскому языку</w:t>
            </w:r>
          </w:p>
        </w:tc>
        <w:tc>
          <w:tcPr>
            <w:tcW w:w="1690" w:type="dxa"/>
          </w:tcPr>
          <w:p w:rsidR="007A4EF2" w:rsidRDefault="007A4EF2" w:rsidP="00D927D9">
            <w:r>
              <w:t>Октябрь 2022</w:t>
            </w:r>
          </w:p>
        </w:tc>
        <w:tc>
          <w:tcPr>
            <w:tcW w:w="2028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Ю.В</w:t>
            </w:r>
          </w:p>
        </w:tc>
        <w:tc>
          <w:tcPr>
            <w:tcW w:w="1995" w:type="dxa"/>
          </w:tcPr>
          <w:p w:rsidR="007A4EF2" w:rsidRDefault="007A4EF2" w:rsidP="00D927D9">
            <w:r>
              <w:t>призёр</w:t>
            </w:r>
          </w:p>
        </w:tc>
      </w:tr>
      <w:tr w:rsidR="007A4EF2" w:rsidTr="007A4EF2">
        <w:tc>
          <w:tcPr>
            <w:tcW w:w="396" w:type="dxa"/>
          </w:tcPr>
          <w:p w:rsidR="007A4EF2" w:rsidRDefault="007A4EF2" w:rsidP="00D927D9">
            <w:r>
              <w:t>3</w:t>
            </w:r>
          </w:p>
        </w:tc>
        <w:tc>
          <w:tcPr>
            <w:tcW w:w="3462" w:type="dxa"/>
          </w:tcPr>
          <w:p w:rsidR="007A4EF2" w:rsidRDefault="007A4EF2" w:rsidP="00D927D9">
            <w:r>
              <w:rPr>
                <w:b/>
                <w:bCs/>
              </w:rPr>
              <w:t xml:space="preserve">Международный </w:t>
            </w:r>
            <w:r w:rsidRPr="00F170FC">
              <w:rPr>
                <w:bCs/>
              </w:rPr>
              <w:t xml:space="preserve">уровень, </w:t>
            </w:r>
            <w:r>
              <w:rPr>
                <w:bCs/>
              </w:rPr>
              <w:t>за</w:t>
            </w:r>
            <w:r w:rsidRPr="00F170FC">
              <w:rPr>
                <w:bCs/>
              </w:rPr>
              <w:t>очный тур –</w:t>
            </w:r>
            <w:r>
              <w:rPr>
                <w:b/>
                <w:bCs/>
              </w:rPr>
              <w:t xml:space="preserve"> </w:t>
            </w:r>
            <w:r w:rsidRPr="00F170FC">
              <w:rPr>
                <w:bCs/>
              </w:rPr>
              <w:t>ПРОФИ-край</w:t>
            </w:r>
            <w:r>
              <w:rPr>
                <w:bCs/>
              </w:rPr>
              <w:t xml:space="preserve"> по финансовой грамотности</w:t>
            </w:r>
          </w:p>
        </w:tc>
        <w:tc>
          <w:tcPr>
            <w:tcW w:w="1690" w:type="dxa"/>
          </w:tcPr>
          <w:p w:rsidR="007A4EF2" w:rsidRDefault="007A4EF2" w:rsidP="00D927D9">
            <w:r>
              <w:t>Октябрь 2022</w:t>
            </w:r>
          </w:p>
        </w:tc>
        <w:tc>
          <w:tcPr>
            <w:tcW w:w="2028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Ю.В</w:t>
            </w:r>
          </w:p>
        </w:tc>
        <w:tc>
          <w:tcPr>
            <w:tcW w:w="1995" w:type="dxa"/>
          </w:tcPr>
          <w:p w:rsidR="007A4EF2" w:rsidRDefault="007A4EF2" w:rsidP="00D927D9">
            <w:r>
              <w:t>участник</w:t>
            </w:r>
          </w:p>
        </w:tc>
      </w:tr>
      <w:tr w:rsidR="007A4EF2" w:rsidTr="007A4EF2">
        <w:tc>
          <w:tcPr>
            <w:tcW w:w="396" w:type="dxa"/>
          </w:tcPr>
          <w:p w:rsidR="007A4EF2" w:rsidRDefault="007A4EF2" w:rsidP="00D927D9">
            <w:r>
              <w:t>4.</w:t>
            </w:r>
          </w:p>
        </w:tc>
        <w:tc>
          <w:tcPr>
            <w:tcW w:w="3462" w:type="dxa"/>
          </w:tcPr>
          <w:p w:rsidR="007A4EF2" w:rsidRPr="001E555B" w:rsidRDefault="007A4EF2" w:rsidP="00D927D9">
            <w:pPr>
              <w:rPr>
                <w:b/>
              </w:rPr>
            </w:pPr>
            <w:r>
              <w:rPr>
                <w:b/>
              </w:rPr>
              <w:t>Всероссийский конкурс</w:t>
            </w:r>
            <w:r w:rsidRPr="001E555B">
              <w:rPr>
                <w:b/>
              </w:rPr>
              <w:t xml:space="preserve"> – </w:t>
            </w:r>
            <w:r w:rsidRPr="006519F1">
              <w:t>Олимпиада  сетевого издания «</w:t>
            </w:r>
            <w:proofErr w:type="spellStart"/>
            <w:proofErr w:type="gramStart"/>
            <w:r w:rsidRPr="006519F1">
              <w:t>Пед</w:t>
            </w:r>
            <w:proofErr w:type="spellEnd"/>
            <w:r w:rsidRPr="006519F1">
              <w:t>.</w:t>
            </w:r>
            <w:r>
              <w:t xml:space="preserve"> </w:t>
            </w:r>
            <w:r w:rsidRPr="006519F1">
              <w:t>практика</w:t>
            </w:r>
            <w:proofErr w:type="gramEnd"/>
            <w:r>
              <w:rPr>
                <w:b/>
              </w:rPr>
              <w:t xml:space="preserve">:  </w:t>
            </w:r>
            <w:r w:rsidRPr="001E555B">
              <w:rPr>
                <w:b/>
              </w:rPr>
              <w:t>«</w:t>
            </w:r>
            <w:r w:rsidRPr="00F170FC">
              <w:t>Особенности работ</w:t>
            </w:r>
            <w:r>
              <w:t>ы с одаренными детьми в условиях реализации ФГОС»</w:t>
            </w:r>
          </w:p>
        </w:tc>
        <w:tc>
          <w:tcPr>
            <w:tcW w:w="1690" w:type="dxa"/>
          </w:tcPr>
          <w:p w:rsidR="007A4EF2" w:rsidRDefault="007A4EF2" w:rsidP="00D927D9">
            <w:r>
              <w:t>Январь 2023</w:t>
            </w:r>
          </w:p>
        </w:tc>
        <w:tc>
          <w:tcPr>
            <w:tcW w:w="2028" w:type="dxa"/>
          </w:tcPr>
          <w:p w:rsidR="007A4EF2" w:rsidRDefault="007A4EF2" w:rsidP="00D927D9">
            <w:r>
              <w:t>Лунева Л.В.</w:t>
            </w:r>
          </w:p>
        </w:tc>
        <w:tc>
          <w:tcPr>
            <w:tcW w:w="1995" w:type="dxa"/>
          </w:tcPr>
          <w:p w:rsidR="007A4EF2" w:rsidRDefault="007A4EF2" w:rsidP="00D927D9">
            <w:r>
              <w:t>Призер , 2 место</w:t>
            </w:r>
          </w:p>
        </w:tc>
      </w:tr>
      <w:tr w:rsidR="007A4EF2" w:rsidTr="007A4EF2">
        <w:trPr>
          <w:trHeight w:val="779"/>
        </w:trPr>
        <w:tc>
          <w:tcPr>
            <w:tcW w:w="396" w:type="dxa"/>
          </w:tcPr>
          <w:p w:rsidR="007A4EF2" w:rsidRDefault="007A4EF2" w:rsidP="00D927D9">
            <w:r>
              <w:t>5.</w:t>
            </w:r>
          </w:p>
        </w:tc>
        <w:tc>
          <w:tcPr>
            <w:tcW w:w="3462" w:type="dxa"/>
          </w:tcPr>
          <w:p w:rsidR="007A4EF2" w:rsidRDefault="007A4EF2" w:rsidP="00D927D9">
            <w:r>
              <w:rPr>
                <w:b/>
              </w:rPr>
              <w:t>Региональный конкурс</w:t>
            </w:r>
            <w:r>
              <w:t xml:space="preserve"> – Страноведческая Олимпиада  педагогов АСОДР (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унгур</w:t>
            </w:r>
            <w:proofErr w:type="spellEnd"/>
            <w:r>
              <w:t>)</w:t>
            </w:r>
          </w:p>
        </w:tc>
        <w:tc>
          <w:tcPr>
            <w:tcW w:w="1690" w:type="dxa"/>
          </w:tcPr>
          <w:p w:rsidR="007A4EF2" w:rsidRDefault="007A4EF2" w:rsidP="00D927D9">
            <w:r>
              <w:t>ноябрь 2022</w:t>
            </w:r>
          </w:p>
        </w:tc>
        <w:tc>
          <w:tcPr>
            <w:tcW w:w="2028" w:type="dxa"/>
          </w:tcPr>
          <w:p w:rsidR="007A4EF2" w:rsidRDefault="007A4EF2" w:rsidP="00D927D9">
            <w:r>
              <w:t>Лунева Л.В.</w:t>
            </w:r>
          </w:p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Ю.В</w:t>
            </w:r>
          </w:p>
          <w:p w:rsidR="007A4EF2" w:rsidRDefault="007A4EF2" w:rsidP="00D927D9">
            <w:proofErr w:type="spellStart"/>
            <w:r>
              <w:t>Голосова</w:t>
            </w:r>
            <w:proofErr w:type="spellEnd"/>
            <w:r>
              <w:t xml:space="preserve"> Н.Л.</w:t>
            </w:r>
          </w:p>
        </w:tc>
        <w:tc>
          <w:tcPr>
            <w:tcW w:w="1995" w:type="dxa"/>
          </w:tcPr>
          <w:p w:rsidR="007A4EF2" w:rsidRDefault="007A4EF2" w:rsidP="00D927D9">
            <w:r>
              <w:t>Почетная грамота</w:t>
            </w:r>
          </w:p>
        </w:tc>
      </w:tr>
      <w:tr w:rsidR="007A4EF2" w:rsidTr="007A4EF2">
        <w:tc>
          <w:tcPr>
            <w:tcW w:w="396" w:type="dxa"/>
          </w:tcPr>
          <w:p w:rsidR="007A4EF2" w:rsidRDefault="007A4EF2" w:rsidP="00D927D9">
            <w:r>
              <w:t>6.</w:t>
            </w:r>
          </w:p>
        </w:tc>
        <w:tc>
          <w:tcPr>
            <w:tcW w:w="3462" w:type="dxa"/>
          </w:tcPr>
          <w:p w:rsidR="007A4EF2" w:rsidRDefault="007A4EF2" w:rsidP="00D927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Краевой конкурс – </w:t>
            </w:r>
            <w:r w:rsidRPr="00FB6B66">
              <w:rPr>
                <w:bCs/>
              </w:rPr>
              <w:t>Учитель 21 века</w:t>
            </w:r>
          </w:p>
        </w:tc>
        <w:tc>
          <w:tcPr>
            <w:tcW w:w="1690" w:type="dxa"/>
          </w:tcPr>
          <w:p w:rsidR="007A4EF2" w:rsidRDefault="007A4EF2" w:rsidP="00D927D9">
            <w:proofErr w:type="spellStart"/>
            <w:r>
              <w:t>Фвраль</w:t>
            </w:r>
            <w:proofErr w:type="spellEnd"/>
            <w:r>
              <w:t xml:space="preserve"> 2023</w:t>
            </w:r>
          </w:p>
        </w:tc>
        <w:tc>
          <w:tcPr>
            <w:tcW w:w="2028" w:type="dxa"/>
          </w:tcPr>
          <w:p w:rsidR="007A4EF2" w:rsidRDefault="007A4EF2" w:rsidP="00D927D9">
            <w:r>
              <w:t>Ермолаева О.Ю.</w:t>
            </w:r>
          </w:p>
        </w:tc>
        <w:tc>
          <w:tcPr>
            <w:tcW w:w="1995" w:type="dxa"/>
          </w:tcPr>
          <w:p w:rsidR="007A4EF2" w:rsidRDefault="007A4EF2" w:rsidP="00D927D9">
            <w:r>
              <w:t>Участие в 1 туре</w:t>
            </w:r>
          </w:p>
        </w:tc>
      </w:tr>
      <w:tr w:rsidR="007A4EF2" w:rsidTr="007A4EF2">
        <w:tc>
          <w:tcPr>
            <w:tcW w:w="396" w:type="dxa"/>
          </w:tcPr>
          <w:p w:rsidR="007A4EF2" w:rsidRDefault="007A4EF2" w:rsidP="00D927D9">
            <w:r>
              <w:t>7.</w:t>
            </w:r>
          </w:p>
        </w:tc>
        <w:tc>
          <w:tcPr>
            <w:tcW w:w="3462" w:type="dxa"/>
          </w:tcPr>
          <w:p w:rsidR="007A4EF2" w:rsidRDefault="007A4EF2" w:rsidP="00D927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Муниципальный </w:t>
            </w:r>
            <w:proofErr w:type="gramStart"/>
            <w:r>
              <w:rPr>
                <w:b/>
                <w:bCs/>
              </w:rPr>
              <w:t>к-с</w:t>
            </w:r>
            <w:proofErr w:type="gramEnd"/>
            <w:r>
              <w:rPr>
                <w:b/>
                <w:bCs/>
              </w:rPr>
              <w:t xml:space="preserve"> – </w:t>
            </w:r>
            <w:r w:rsidRPr="00F170FC">
              <w:rPr>
                <w:bCs/>
              </w:rPr>
              <w:t>Учитель года</w:t>
            </w:r>
          </w:p>
        </w:tc>
        <w:tc>
          <w:tcPr>
            <w:tcW w:w="1690" w:type="dxa"/>
          </w:tcPr>
          <w:p w:rsidR="007A4EF2" w:rsidRDefault="007A4EF2" w:rsidP="00D927D9">
            <w:r>
              <w:t>Февраль 2023</w:t>
            </w:r>
          </w:p>
        </w:tc>
        <w:tc>
          <w:tcPr>
            <w:tcW w:w="2028" w:type="dxa"/>
          </w:tcPr>
          <w:p w:rsidR="007A4EF2" w:rsidRDefault="007A4EF2" w:rsidP="00D927D9">
            <w:r>
              <w:t>Гайсина Ю.М.</w:t>
            </w:r>
          </w:p>
        </w:tc>
        <w:tc>
          <w:tcPr>
            <w:tcW w:w="1995" w:type="dxa"/>
          </w:tcPr>
          <w:p w:rsidR="007A4EF2" w:rsidRDefault="007A4EF2" w:rsidP="00D927D9">
            <w:r>
              <w:t>Лауреат 2 степени</w:t>
            </w:r>
          </w:p>
        </w:tc>
      </w:tr>
      <w:tr w:rsidR="007A4EF2" w:rsidTr="007A4EF2">
        <w:tc>
          <w:tcPr>
            <w:tcW w:w="396" w:type="dxa"/>
          </w:tcPr>
          <w:p w:rsidR="007A4EF2" w:rsidRDefault="007A4EF2" w:rsidP="00D927D9">
            <w:r>
              <w:t>8.</w:t>
            </w:r>
          </w:p>
        </w:tc>
        <w:tc>
          <w:tcPr>
            <w:tcW w:w="3462" w:type="dxa"/>
          </w:tcPr>
          <w:p w:rsidR="007A4EF2" w:rsidRDefault="007A4EF2" w:rsidP="00D927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Муниципальный конкурс </w:t>
            </w:r>
            <w:r w:rsidRPr="00912B30">
              <w:rPr>
                <w:bCs/>
              </w:rPr>
              <w:t xml:space="preserve">Фестиваль – </w:t>
            </w:r>
            <w:r>
              <w:rPr>
                <w:bCs/>
              </w:rPr>
              <w:t>«</w:t>
            </w:r>
            <w:r w:rsidRPr="00912B30">
              <w:rPr>
                <w:bCs/>
              </w:rPr>
              <w:t>Мы в цифре</w:t>
            </w:r>
            <w:r>
              <w:rPr>
                <w:bCs/>
              </w:rPr>
              <w:t>», площадка «А у нас в школе…»</w:t>
            </w:r>
          </w:p>
        </w:tc>
        <w:tc>
          <w:tcPr>
            <w:tcW w:w="1690" w:type="dxa"/>
          </w:tcPr>
          <w:p w:rsidR="007A4EF2" w:rsidRDefault="007A4EF2" w:rsidP="00D927D9">
            <w:r>
              <w:t>Март 2023</w:t>
            </w:r>
          </w:p>
        </w:tc>
        <w:tc>
          <w:tcPr>
            <w:tcW w:w="2028" w:type="dxa"/>
          </w:tcPr>
          <w:p w:rsidR="007A4EF2" w:rsidRDefault="007A4EF2" w:rsidP="00D927D9">
            <w:proofErr w:type="spellStart"/>
            <w:r>
              <w:t>Волхонцева</w:t>
            </w:r>
            <w:proofErr w:type="spellEnd"/>
            <w:r>
              <w:t xml:space="preserve"> И.В.</w:t>
            </w:r>
          </w:p>
          <w:p w:rsidR="007A4EF2" w:rsidRDefault="007A4EF2" w:rsidP="00D927D9">
            <w:r>
              <w:t>Попова Л.Е.</w:t>
            </w:r>
          </w:p>
          <w:p w:rsidR="007A4EF2" w:rsidRDefault="007A4EF2" w:rsidP="00D927D9">
            <w:r>
              <w:t>Ермолаева О.Ю.</w:t>
            </w:r>
          </w:p>
          <w:p w:rsidR="007A4EF2" w:rsidRDefault="007A4EF2" w:rsidP="00D927D9">
            <w:r>
              <w:t>Мальцева А.Р.</w:t>
            </w:r>
          </w:p>
          <w:p w:rsidR="007A4EF2" w:rsidRDefault="007A4EF2" w:rsidP="00D927D9">
            <w:r>
              <w:t>Гайсина Ю.М.</w:t>
            </w:r>
          </w:p>
        </w:tc>
        <w:tc>
          <w:tcPr>
            <w:tcW w:w="1995" w:type="dxa"/>
          </w:tcPr>
          <w:p w:rsidR="007A4EF2" w:rsidRDefault="007A4EF2" w:rsidP="00D927D9">
            <w:r>
              <w:t>Участие в составе команд ОУ</w:t>
            </w:r>
          </w:p>
        </w:tc>
      </w:tr>
      <w:tr w:rsidR="007A4EF2" w:rsidTr="007A4EF2">
        <w:tc>
          <w:tcPr>
            <w:tcW w:w="396" w:type="dxa"/>
          </w:tcPr>
          <w:p w:rsidR="007A4EF2" w:rsidRDefault="007A4EF2" w:rsidP="00D927D9">
            <w:r>
              <w:t>9.</w:t>
            </w:r>
          </w:p>
        </w:tc>
        <w:tc>
          <w:tcPr>
            <w:tcW w:w="3462" w:type="dxa"/>
          </w:tcPr>
          <w:p w:rsidR="007A4EF2" w:rsidRDefault="007A4EF2" w:rsidP="00D927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Муниципальный конкурс</w:t>
            </w:r>
          </w:p>
          <w:p w:rsidR="007A4EF2" w:rsidRPr="00F74001" w:rsidRDefault="007A4EF2" w:rsidP="00D927D9">
            <w:pPr>
              <w:rPr>
                <w:bCs/>
              </w:rPr>
            </w:pPr>
            <w:proofErr w:type="spellStart"/>
            <w:r w:rsidRPr="00F74001">
              <w:rPr>
                <w:bCs/>
              </w:rPr>
              <w:t>Интелл</w:t>
            </w:r>
            <w:proofErr w:type="spellEnd"/>
            <w:r w:rsidRPr="00F74001">
              <w:rPr>
                <w:bCs/>
              </w:rPr>
              <w:t xml:space="preserve"> </w:t>
            </w:r>
            <w:proofErr w:type="gramStart"/>
            <w:r w:rsidRPr="00F74001">
              <w:rPr>
                <w:bCs/>
              </w:rPr>
              <w:t>–</w:t>
            </w:r>
            <w:proofErr w:type="spellStart"/>
            <w:r w:rsidRPr="00F74001">
              <w:rPr>
                <w:bCs/>
              </w:rPr>
              <w:t>п</w:t>
            </w:r>
            <w:proofErr w:type="gramEnd"/>
            <w:r w:rsidRPr="00F74001">
              <w:rPr>
                <w:bCs/>
              </w:rPr>
              <w:t>рофессиоиональная</w:t>
            </w:r>
            <w:proofErr w:type="spellEnd"/>
            <w:r w:rsidRPr="00F74001">
              <w:rPr>
                <w:bCs/>
              </w:rPr>
              <w:t xml:space="preserve"> игра  «Учитель тот , кто сам растет»</w:t>
            </w:r>
          </w:p>
        </w:tc>
        <w:tc>
          <w:tcPr>
            <w:tcW w:w="1690" w:type="dxa"/>
          </w:tcPr>
          <w:p w:rsidR="007A4EF2" w:rsidRDefault="007A4EF2" w:rsidP="00D927D9">
            <w:r>
              <w:t>Март 2023</w:t>
            </w:r>
          </w:p>
        </w:tc>
        <w:tc>
          <w:tcPr>
            <w:tcW w:w="2028" w:type="dxa"/>
          </w:tcPr>
          <w:p w:rsidR="007A4EF2" w:rsidRDefault="007A4EF2" w:rsidP="00D927D9">
            <w:proofErr w:type="spellStart"/>
            <w:r>
              <w:t>Джумалиева</w:t>
            </w:r>
            <w:proofErr w:type="spellEnd"/>
            <w:r>
              <w:t xml:space="preserve"> Е.С.</w:t>
            </w:r>
          </w:p>
          <w:p w:rsidR="007A4EF2" w:rsidRDefault="007A4EF2" w:rsidP="00D927D9">
            <w:proofErr w:type="spellStart"/>
            <w:r>
              <w:t>Разницына</w:t>
            </w:r>
            <w:proofErr w:type="spellEnd"/>
            <w:r>
              <w:t xml:space="preserve"> Е.В.</w:t>
            </w:r>
          </w:p>
          <w:p w:rsidR="007A4EF2" w:rsidRDefault="007A4EF2" w:rsidP="00D927D9">
            <w:proofErr w:type="spellStart"/>
            <w:r>
              <w:t>Голосова</w:t>
            </w:r>
            <w:proofErr w:type="spellEnd"/>
            <w:r>
              <w:t xml:space="preserve"> Н.Л.</w:t>
            </w:r>
          </w:p>
          <w:p w:rsidR="007A4EF2" w:rsidRDefault="007A4EF2" w:rsidP="00D927D9">
            <w:r>
              <w:t>Лунева Л.В.</w:t>
            </w:r>
          </w:p>
          <w:p w:rsidR="007A4EF2" w:rsidRDefault="007A4EF2" w:rsidP="00D927D9"/>
          <w:p w:rsidR="007A4EF2" w:rsidRDefault="007A4EF2" w:rsidP="00D927D9"/>
        </w:tc>
        <w:tc>
          <w:tcPr>
            <w:tcW w:w="1995" w:type="dxa"/>
          </w:tcPr>
          <w:p w:rsidR="007A4EF2" w:rsidRDefault="007A4EF2" w:rsidP="00D927D9">
            <w:r>
              <w:t>Участие в составе команд своих ОУ</w:t>
            </w:r>
          </w:p>
        </w:tc>
      </w:tr>
    </w:tbl>
    <w:p w:rsidR="007A4EF2" w:rsidRDefault="007A4EF2" w:rsidP="007A4EF2">
      <w:pPr>
        <w:rPr>
          <w:b/>
          <w:bCs/>
        </w:rPr>
      </w:pPr>
      <w:r>
        <w:rPr>
          <w:b/>
          <w:bCs/>
        </w:rPr>
        <w:t>Публикации педагогов: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324"/>
        <w:gridCol w:w="2626"/>
        <w:gridCol w:w="1127"/>
        <w:gridCol w:w="1418"/>
        <w:gridCol w:w="4359"/>
      </w:tblGrid>
      <w:tr w:rsidR="007A4EF2" w:rsidTr="007A4EF2">
        <w:tc>
          <w:tcPr>
            <w:tcW w:w="324" w:type="dxa"/>
          </w:tcPr>
          <w:p w:rsidR="007A4EF2" w:rsidRDefault="007A4EF2" w:rsidP="00D927D9"/>
        </w:tc>
        <w:tc>
          <w:tcPr>
            <w:tcW w:w="2626" w:type="dxa"/>
          </w:tcPr>
          <w:p w:rsidR="007A4EF2" w:rsidRDefault="007A4EF2" w:rsidP="00D927D9">
            <w:r>
              <w:t>Название публикации</w:t>
            </w:r>
          </w:p>
        </w:tc>
        <w:tc>
          <w:tcPr>
            <w:tcW w:w="1127" w:type="dxa"/>
          </w:tcPr>
          <w:p w:rsidR="007A4EF2" w:rsidRDefault="007A4EF2" w:rsidP="00D927D9">
            <w:r>
              <w:t>Дата проведения</w:t>
            </w:r>
          </w:p>
        </w:tc>
        <w:tc>
          <w:tcPr>
            <w:tcW w:w="1418" w:type="dxa"/>
          </w:tcPr>
          <w:p w:rsidR="007A4EF2" w:rsidRDefault="007A4EF2" w:rsidP="00D927D9">
            <w:r>
              <w:t>ФИО педагога</w:t>
            </w:r>
          </w:p>
        </w:tc>
        <w:tc>
          <w:tcPr>
            <w:tcW w:w="4359" w:type="dxa"/>
          </w:tcPr>
          <w:p w:rsidR="007A4EF2" w:rsidRDefault="007A4EF2" w:rsidP="00D927D9">
            <w:r>
              <w:t>Ссылка</w:t>
            </w:r>
          </w:p>
        </w:tc>
      </w:tr>
      <w:tr w:rsidR="007A4EF2" w:rsidTr="007A4EF2">
        <w:tc>
          <w:tcPr>
            <w:tcW w:w="324" w:type="dxa"/>
          </w:tcPr>
          <w:p w:rsidR="007A4EF2" w:rsidRDefault="007A4EF2" w:rsidP="00D927D9">
            <w:r>
              <w:t>1</w:t>
            </w:r>
          </w:p>
        </w:tc>
        <w:tc>
          <w:tcPr>
            <w:tcW w:w="2626" w:type="dxa"/>
          </w:tcPr>
          <w:p w:rsidR="007A4EF2" w:rsidRPr="00125D51" w:rsidRDefault="007A4EF2" w:rsidP="00D927D9">
            <w:r w:rsidRPr="00125D51">
              <w:t>Интеллектуальная игра «Своя игра» по теме «Великобритания. США» для учащихся 8-9 классов – Всероссийское сетевое издание «Образовательные материалы»</w:t>
            </w:r>
          </w:p>
          <w:p w:rsidR="007A4EF2" w:rsidRPr="00125D51" w:rsidRDefault="007A4EF2" w:rsidP="00D927D9">
            <w:pPr>
              <w:rPr>
                <w:b/>
                <w:bCs/>
              </w:rPr>
            </w:pPr>
          </w:p>
        </w:tc>
        <w:tc>
          <w:tcPr>
            <w:tcW w:w="1127" w:type="dxa"/>
          </w:tcPr>
          <w:p w:rsidR="007A4EF2" w:rsidRDefault="007A4EF2" w:rsidP="00D927D9">
            <w:r>
              <w:t>22.01.23</w:t>
            </w:r>
          </w:p>
        </w:tc>
        <w:tc>
          <w:tcPr>
            <w:tcW w:w="1418" w:type="dxa"/>
          </w:tcPr>
          <w:p w:rsidR="007A4EF2" w:rsidRDefault="007A4EF2" w:rsidP="00D927D9">
            <w:r>
              <w:t>Лунева Л.В.</w:t>
            </w:r>
          </w:p>
        </w:tc>
        <w:tc>
          <w:tcPr>
            <w:tcW w:w="4359" w:type="dxa"/>
          </w:tcPr>
          <w:p w:rsidR="007A4EF2" w:rsidRDefault="007A4EF2" w:rsidP="00D927D9">
            <w:r>
              <w:t xml:space="preserve">  </w:t>
            </w:r>
            <w:hyperlink r:id="rId7" w:history="1">
              <w:r w:rsidRPr="00E917E2">
                <w:rPr>
                  <w:rStyle w:val="a5"/>
                </w:rPr>
                <w:t>https://образовательные-материалы.рф/публикации/42607/3889652/</w:t>
              </w:r>
            </w:hyperlink>
          </w:p>
          <w:p w:rsidR="007A4EF2" w:rsidRDefault="007A4EF2" w:rsidP="00D927D9"/>
        </w:tc>
      </w:tr>
      <w:tr w:rsidR="007A4EF2" w:rsidTr="007A4EF2">
        <w:tc>
          <w:tcPr>
            <w:tcW w:w="324" w:type="dxa"/>
          </w:tcPr>
          <w:p w:rsidR="007A4EF2" w:rsidRDefault="007A4EF2" w:rsidP="00D927D9">
            <w:bookmarkStart w:id="0" w:name="_GoBack"/>
            <w:r>
              <w:t>2</w:t>
            </w:r>
          </w:p>
        </w:tc>
        <w:tc>
          <w:tcPr>
            <w:tcW w:w="2626" w:type="dxa"/>
          </w:tcPr>
          <w:p w:rsidR="007A4EF2" w:rsidRPr="00125D51" w:rsidRDefault="007A4EF2" w:rsidP="00D927D9">
            <w:r w:rsidRPr="00125D51">
              <w:t>Презентация: «Технологии работы с текстом на уроках английского языка»</w:t>
            </w:r>
          </w:p>
          <w:p w:rsidR="007A4EF2" w:rsidRPr="00125D51" w:rsidRDefault="007A4EF2" w:rsidP="00D927D9">
            <w:r w:rsidRPr="00125D51">
              <w:t>Всероссийское сетевое издание «Образовательные материалы»</w:t>
            </w:r>
          </w:p>
          <w:p w:rsidR="007A4EF2" w:rsidRPr="00125D51" w:rsidRDefault="007A4EF2" w:rsidP="00D927D9">
            <w:pPr>
              <w:rPr>
                <w:b/>
                <w:bCs/>
              </w:rPr>
            </w:pPr>
          </w:p>
        </w:tc>
        <w:tc>
          <w:tcPr>
            <w:tcW w:w="1127" w:type="dxa"/>
          </w:tcPr>
          <w:p w:rsidR="007A4EF2" w:rsidRDefault="007A4EF2" w:rsidP="00D927D9">
            <w:r>
              <w:lastRenderedPageBreak/>
              <w:t>22.01.23</w:t>
            </w:r>
          </w:p>
        </w:tc>
        <w:tc>
          <w:tcPr>
            <w:tcW w:w="1418" w:type="dxa"/>
          </w:tcPr>
          <w:p w:rsidR="007A4EF2" w:rsidRDefault="007A4EF2" w:rsidP="00D927D9">
            <w:r>
              <w:t>Лунева Л.В.</w:t>
            </w:r>
          </w:p>
        </w:tc>
        <w:tc>
          <w:tcPr>
            <w:tcW w:w="4359" w:type="dxa"/>
          </w:tcPr>
          <w:p w:rsidR="007A4EF2" w:rsidRDefault="007A4EF2" w:rsidP="00D927D9">
            <w:hyperlink r:id="rId8" w:history="1">
              <w:r w:rsidRPr="00E917E2">
                <w:rPr>
                  <w:rStyle w:val="a5"/>
                </w:rPr>
                <w:t>https://образовательные-материалы.рф/публикации/43848/3889801/</w:t>
              </w:r>
            </w:hyperlink>
          </w:p>
          <w:p w:rsidR="007A4EF2" w:rsidRDefault="007A4EF2" w:rsidP="00D927D9"/>
        </w:tc>
      </w:tr>
      <w:bookmarkEnd w:id="0"/>
      <w:tr w:rsidR="007A4EF2" w:rsidTr="007A4EF2">
        <w:tc>
          <w:tcPr>
            <w:tcW w:w="324" w:type="dxa"/>
          </w:tcPr>
          <w:p w:rsidR="007A4EF2" w:rsidRDefault="007A4EF2" w:rsidP="00D927D9">
            <w:r>
              <w:lastRenderedPageBreak/>
              <w:t>3</w:t>
            </w:r>
          </w:p>
        </w:tc>
        <w:tc>
          <w:tcPr>
            <w:tcW w:w="2626" w:type="dxa"/>
          </w:tcPr>
          <w:p w:rsidR="007A4EF2" w:rsidRPr="00125D51" w:rsidRDefault="007A4EF2" w:rsidP="00D927D9">
            <w:pPr>
              <w:spacing w:line="360" w:lineRule="auto"/>
              <w:jc w:val="both"/>
            </w:pPr>
            <w:r w:rsidRPr="00125D51">
              <w:t xml:space="preserve"> </w:t>
            </w:r>
            <w:proofErr w:type="gramStart"/>
            <w:r w:rsidRPr="00125D51">
              <w:t>«Применение ресурсной технологии учёта и развития индивидуального стиля учебно-познавательной деятельности ученика для развития социокультурной компетенции обучающихся с ЗПР младшей ступени основной школы через обучение смысловому чтению на уроках английского языка»</w:t>
            </w:r>
            <w:proofErr w:type="gramEnd"/>
          </w:p>
          <w:p w:rsidR="007A4EF2" w:rsidRDefault="007A4EF2" w:rsidP="00D927D9">
            <w:pPr>
              <w:rPr>
                <w:b/>
                <w:bCs/>
              </w:rPr>
            </w:pPr>
          </w:p>
        </w:tc>
        <w:tc>
          <w:tcPr>
            <w:tcW w:w="1127" w:type="dxa"/>
          </w:tcPr>
          <w:p w:rsidR="007A4EF2" w:rsidRPr="00B03D8E" w:rsidRDefault="007A4EF2" w:rsidP="00D927D9">
            <w:r w:rsidRPr="00B03D8E">
              <w:t>15.11.22</w:t>
            </w:r>
          </w:p>
        </w:tc>
        <w:tc>
          <w:tcPr>
            <w:tcW w:w="1418" w:type="dxa"/>
          </w:tcPr>
          <w:p w:rsidR="007A4EF2" w:rsidRPr="00B03D8E" w:rsidRDefault="007A4EF2" w:rsidP="00D927D9">
            <w:proofErr w:type="spellStart"/>
            <w:r w:rsidRPr="00B03D8E">
              <w:t>Вол</w:t>
            </w:r>
            <w:r>
              <w:t>хонцева</w:t>
            </w:r>
            <w:proofErr w:type="spellEnd"/>
            <w:r>
              <w:t xml:space="preserve"> Ю.В., </w:t>
            </w:r>
            <w:proofErr w:type="spellStart"/>
            <w:r>
              <w:t>Волхонцева</w:t>
            </w:r>
            <w:proofErr w:type="spellEnd"/>
            <w:r>
              <w:t xml:space="preserve"> И.В.</w:t>
            </w:r>
          </w:p>
        </w:tc>
        <w:tc>
          <w:tcPr>
            <w:tcW w:w="4359" w:type="dxa"/>
          </w:tcPr>
          <w:p w:rsidR="007A4EF2" w:rsidRDefault="007A4EF2" w:rsidP="00D927D9">
            <w:r w:rsidRPr="00B03D8E">
              <w:t xml:space="preserve">на сайте ТГПУ «Педагогическая планета» </w:t>
            </w:r>
            <w:hyperlink r:id="rId9" w:history="1">
              <w:r w:rsidRPr="004F5777">
                <w:rPr>
                  <w:rStyle w:val="a5"/>
                </w:rPr>
                <w:t>http://planeta.tspu</w:t>
              </w:r>
            </w:hyperlink>
          </w:p>
          <w:p w:rsidR="007A4EF2" w:rsidRPr="00B03D8E" w:rsidRDefault="007A4EF2" w:rsidP="00D927D9"/>
        </w:tc>
      </w:tr>
    </w:tbl>
    <w:p w:rsidR="007A4EF2" w:rsidRDefault="007A4EF2" w:rsidP="007A4EF2">
      <w:pPr>
        <w:rPr>
          <w:b/>
          <w:bCs/>
        </w:rPr>
      </w:pPr>
      <w:r>
        <w:rPr>
          <w:b/>
          <w:bCs/>
        </w:rPr>
        <w:t>Проектная деятельность: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3258"/>
        <w:gridCol w:w="2011"/>
        <w:gridCol w:w="2047"/>
      </w:tblGrid>
      <w:tr w:rsidR="007A4EF2" w:rsidTr="00D927D9">
        <w:trPr>
          <w:trHeight w:val="471"/>
        </w:trPr>
        <w:tc>
          <w:tcPr>
            <w:tcW w:w="381" w:type="dxa"/>
          </w:tcPr>
          <w:p w:rsidR="007A4EF2" w:rsidRDefault="007A4EF2" w:rsidP="00D927D9"/>
        </w:tc>
        <w:tc>
          <w:tcPr>
            <w:tcW w:w="3258" w:type="dxa"/>
          </w:tcPr>
          <w:p w:rsidR="007A4EF2" w:rsidRDefault="007A4EF2" w:rsidP="00D927D9">
            <w:r>
              <w:t>Название проекта</w:t>
            </w:r>
          </w:p>
        </w:tc>
        <w:tc>
          <w:tcPr>
            <w:tcW w:w="2011" w:type="dxa"/>
          </w:tcPr>
          <w:p w:rsidR="007A4EF2" w:rsidRDefault="007A4EF2" w:rsidP="00D927D9">
            <w:r>
              <w:t>Дата проведения</w:t>
            </w:r>
          </w:p>
        </w:tc>
        <w:tc>
          <w:tcPr>
            <w:tcW w:w="2047" w:type="dxa"/>
          </w:tcPr>
          <w:p w:rsidR="007A4EF2" w:rsidRDefault="007A4EF2" w:rsidP="00D927D9">
            <w:r>
              <w:t>ФИО педагога, роль</w:t>
            </w:r>
          </w:p>
        </w:tc>
      </w:tr>
      <w:tr w:rsidR="007A4EF2" w:rsidTr="00D927D9">
        <w:tc>
          <w:tcPr>
            <w:tcW w:w="381" w:type="dxa"/>
          </w:tcPr>
          <w:p w:rsidR="007A4EF2" w:rsidRDefault="007A4EF2" w:rsidP="00D927D9">
            <w:r>
              <w:t>1.</w:t>
            </w:r>
          </w:p>
        </w:tc>
        <w:tc>
          <w:tcPr>
            <w:tcW w:w="3258" w:type="dxa"/>
          </w:tcPr>
          <w:p w:rsidR="007A4EF2" w:rsidRPr="00A504F1" w:rsidRDefault="007A4EF2" w:rsidP="00D927D9">
            <w:pPr>
              <w:rPr>
                <w:bCs/>
              </w:rPr>
            </w:pPr>
            <w:r>
              <w:rPr>
                <w:bCs/>
              </w:rPr>
              <w:t>Работа в рамках муниципального проекта «Функциональная грамотность»</w:t>
            </w:r>
          </w:p>
        </w:tc>
        <w:tc>
          <w:tcPr>
            <w:tcW w:w="2011" w:type="dxa"/>
          </w:tcPr>
          <w:p w:rsidR="007A4EF2" w:rsidRDefault="007A4EF2" w:rsidP="00D927D9">
            <w:r>
              <w:t>В течение года</w:t>
            </w:r>
          </w:p>
        </w:tc>
        <w:tc>
          <w:tcPr>
            <w:tcW w:w="2047" w:type="dxa"/>
          </w:tcPr>
          <w:p w:rsidR="007A4EF2" w:rsidRDefault="007A4EF2" w:rsidP="00D927D9">
            <w:r>
              <w:t>Все ОУ</w:t>
            </w:r>
          </w:p>
        </w:tc>
      </w:tr>
    </w:tbl>
    <w:p w:rsidR="007A4EF2" w:rsidRPr="001D0F83" w:rsidRDefault="007A4EF2" w:rsidP="005562B4">
      <w:pPr>
        <w:jc w:val="both"/>
        <w:rPr>
          <w:b/>
          <w:color w:val="000000" w:themeColor="text1"/>
        </w:rPr>
      </w:pPr>
    </w:p>
    <w:p w:rsidR="00E274FD" w:rsidRPr="001D0F83" w:rsidRDefault="00E274FD" w:rsidP="00E274FD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В целом, считаю, что ГМФ   учителей английского я</w:t>
      </w:r>
      <w:r w:rsidR="00A5607C" w:rsidRPr="001D0F83">
        <w:rPr>
          <w:color w:val="000000" w:themeColor="text1"/>
        </w:rPr>
        <w:t xml:space="preserve">зыка с работой справилось </w:t>
      </w:r>
      <w:r w:rsidR="00A5607C" w:rsidRPr="001D0F83">
        <w:rPr>
          <w:b/>
          <w:color w:val="000000" w:themeColor="text1"/>
        </w:rPr>
        <w:t>удовлетворительно</w:t>
      </w:r>
      <w:r w:rsidRPr="001D0F83">
        <w:rPr>
          <w:color w:val="000000" w:themeColor="text1"/>
        </w:rPr>
        <w:t xml:space="preserve"> и в следующем учебном году планируем продолжить работу по следующим направлениям:</w:t>
      </w:r>
    </w:p>
    <w:p w:rsidR="00E274FD" w:rsidRPr="001D0F83" w:rsidRDefault="00E274FD" w:rsidP="00E274FD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• Работа с одарёнными детьми;</w:t>
      </w:r>
    </w:p>
    <w:p w:rsidR="00E274FD" w:rsidRPr="001D0F83" w:rsidRDefault="00E274FD" w:rsidP="00E274FD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• Апробация новых УМК; </w:t>
      </w:r>
    </w:p>
    <w:p w:rsidR="00E274FD" w:rsidRPr="001D0F83" w:rsidRDefault="00E274FD" w:rsidP="00E274FD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• Привлечение к сотрудничеству коллег из других ГМФ;</w:t>
      </w:r>
    </w:p>
    <w:p w:rsidR="00E274FD" w:rsidRPr="001D0F83" w:rsidRDefault="00E274FD" w:rsidP="00E274FD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• Разработка и проведение элективных и </w:t>
      </w:r>
      <w:proofErr w:type="spellStart"/>
      <w:r w:rsidRPr="001D0F83">
        <w:rPr>
          <w:color w:val="000000" w:themeColor="text1"/>
        </w:rPr>
        <w:t>предпрофильных</w:t>
      </w:r>
      <w:proofErr w:type="spellEnd"/>
      <w:r w:rsidRPr="001D0F83">
        <w:rPr>
          <w:color w:val="000000" w:themeColor="text1"/>
        </w:rPr>
        <w:t xml:space="preserve"> курсов по выбору;</w:t>
      </w:r>
    </w:p>
    <w:p w:rsidR="00E274FD" w:rsidRPr="001D0F83" w:rsidRDefault="00E274FD" w:rsidP="00E274FD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• Разбор наиболее сложных заданий ЕГЭ и олимпиады;</w:t>
      </w:r>
    </w:p>
    <w:p w:rsidR="00E274FD" w:rsidRPr="001D0F83" w:rsidRDefault="00E274FD" w:rsidP="00E274FD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• Обмен опытом и проведение открытых уроков для коллег в рамках ШМО и ГМФ;</w:t>
      </w:r>
    </w:p>
    <w:p w:rsidR="00DF2960" w:rsidRDefault="00E274FD" w:rsidP="00DF2960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• Акцентирование внимания на качестве образования по предмету; </w:t>
      </w:r>
    </w:p>
    <w:p w:rsidR="00E274FD" w:rsidRPr="001D0F83" w:rsidRDefault="00E274FD" w:rsidP="00DF2960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• </w:t>
      </w:r>
      <w:r w:rsidR="007452F6" w:rsidRPr="001D0F83">
        <w:rPr>
          <w:color w:val="000000" w:themeColor="text1"/>
        </w:rPr>
        <w:t>Реализация ФГОС на</w:t>
      </w:r>
      <w:r w:rsidRPr="001D0F83">
        <w:rPr>
          <w:color w:val="000000" w:themeColor="text1"/>
        </w:rPr>
        <w:t xml:space="preserve"> </w:t>
      </w:r>
      <w:r w:rsidR="007452F6" w:rsidRPr="001D0F83">
        <w:rPr>
          <w:color w:val="000000" w:themeColor="text1"/>
        </w:rPr>
        <w:t>средней и</w:t>
      </w:r>
      <w:r w:rsidR="008C00EB" w:rsidRPr="001D0F83">
        <w:rPr>
          <w:color w:val="000000" w:themeColor="text1"/>
        </w:rPr>
        <w:t xml:space="preserve"> старшей ступенях</w:t>
      </w:r>
      <w:r w:rsidRPr="001D0F83">
        <w:rPr>
          <w:color w:val="000000" w:themeColor="text1"/>
        </w:rPr>
        <w:t>.</w:t>
      </w:r>
    </w:p>
    <w:p w:rsidR="00E274FD" w:rsidRPr="001D0F83" w:rsidRDefault="00E274FD" w:rsidP="00E274FD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 Повышение профессиональной компетентности педагогов.</w:t>
      </w:r>
    </w:p>
    <w:p w:rsidR="00E274FD" w:rsidRPr="001D0F83" w:rsidRDefault="00E274FD" w:rsidP="00E274FD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 Подготовка учащихся разных параллелей  к мониторинговым обследованиям.</w:t>
      </w:r>
    </w:p>
    <w:p w:rsidR="00E274FD" w:rsidRPr="001D0F83" w:rsidRDefault="00E274FD" w:rsidP="00E274FD">
      <w:pPr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            • Ознакомление коллег с новой формой аттестации и особенностями заполнения      портфолио.</w:t>
      </w:r>
    </w:p>
    <w:p w:rsidR="00E274FD" w:rsidRPr="001D0F83" w:rsidRDefault="00E274FD" w:rsidP="00E274FD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  Работа в р</w:t>
      </w:r>
      <w:r w:rsidR="001D0F83" w:rsidRPr="001D0F83">
        <w:rPr>
          <w:color w:val="000000" w:themeColor="text1"/>
        </w:rPr>
        <w:t>амках проекта «Функциональная грамотность</w:t>
      </w:r>
      <w:r w:rsidRPr="001D0F83">
        <w:rPr>
          <w:color w:val="000000" w:themeColor="text1"/>
        </w:rPr>
        <w:t>».</w:t>
      </w:r>
    </w:p>
    <w:p w:rsidR="005562B4" w:rsidRPr="001D0F83" w:rsidRDefault="005562B4" w:rsidP="00E274FD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 Анализ типичных ошибок семиклассников при написании ВПР.</w:t>
      </w:r>
    </w:p>
    <w:p w:rsidR="00E274FD" w:rsidRPr="001D0F83" w:rsidRDefault="009D66EF" w:rsidP="00E274FD">
      <w:pPr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 </w:t>
      </w:r>
      <w:r w:rsidR="004B0BDC" w:rsidRPr="001D0F83">
        <w:rPr>
          <w:color w:val="000000" w:themeColor="text1"/>
        </w:rPr>
        <w:t xml:space="preserve">            </w:t>
      </w:r>
      <w:r w:rsidRPr="001D0F83">
        <w:rPr>
          <w:color w:val="000000" w:themeColor="text1"/>
        </w:rPr>
        <w:t xml:space="preserve">Кроме того, </w:t>
      </w:r>
      <w:r w:rsidR="00293879">
        <w:rPr>
          <w:color w:val="000000" w:themeColor="text1"/>
        </w:rPr>
        <w:t>в 2023 – 2024</w:t>
      </w:r>
      <w:r w:rsidR="00E274FD" w:rsidRPr="001D0F83">
        <w:rPr>
          <w:color w:val="000000" w:themeColor="text1"/>
        </w:rPr>
        <w:t xml:space="preserve"> учебном году ГМФ планирует выступления по темам:</w:t>
      </w:r>
    </w:p>
    <w:p w:rsidR="00E274FD" w:rsidRPr="001D0F83" w:rsidRDefault="001D0F83" w:rsidP="00E274FD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lastRenderedPageBreak/>
        <w:t xml:space="preserve"> </w:t>
      </w:r>
      <w:r w:rsidR="007A22CF">
        <w:rPr>
          <w:color w:val="000000" w:themeColor="text1"/>
        </w:rPr>
        <w:t xml:space="preserve"> «Цифровая компетентность педагога</w:t>
      </w:r>
      <w:r w:rsidR="00E274FD" w:rsidRPr="001D0F83">
        <w:rPr>
          <w:color w:val="000000" w:themeColor="text1"/>
        </w:rPr>
        <w:t>», «Подготовка учащихся к ЕГЭ, ОГЭ», «Результаты</w:t>
      </w:r>
      <w:r w:rsidR="009D66EF" w:rsidRPr="001D0F83">
        <w:rPr>
          <w:color w:val="000000" w:themeColor="text1"/>
        </w:rPr>
        <w:t xml:space="preserve"> ВПР </w:t>
      </w:r>
      <w:r w:rsidR="00381AC6" w:rsidRPr="001D0F83">
        <w:rPr>
          <w:color w:val="000000" w:themeColor="text1"/>
        </w:rPr>
        <w:t>и мониторинговых</w:t>
      </w:r>
      <w:r w:rsidR="00293879">
        <w:rPr>
          <w:color w:val="000000" w:themeColor="text1"/>
        </w:rPr>
        <w:t xml:space="preserve"> обследований учащихся»</w:t>
      </w:r>
    </w:p>
    <w:p w:rsidR="00E274FD" w:rsidRPr="001D0F83" w:rsidRDefault="004422B2" w:rsidP="00E274F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</w:t>
      </w:r>
      <w:r w:rsidR="009D66EF" w:rsidRPr="001D0F83">
        <w:rPr>
          <w:color w:val="000000" w:themeColor="text1"/>
        </w:rPr>
        <w:t>акже</w:t>
      </w:r>
      <w:r w:rsidR="00293879">
        <w:rPr>
          <w:color w:val="000000" w:themeColor="text1"/>
        </w:rPr>
        <w:t xml:space="preserve"> </w:t>
      </w:r>
      <w:r w:rsidR="00E274FD" w:rsidRPr="001D0F83">
        <w:rPr>
          <w:color w:val="000000" w:themeColor="text1"/>
        </w:rPr>
        <w:t>ГМФ планирует в следующем учебном году провести:</w:t>
      </w:r>
    </w:p>
    <w:p w:rsidR="00E274FD" w:rsidRPr="001D0F83" w:rsidRDefault="00E274FD" w:rsidP="00E274FD">
      <w:pPr>
        <w:ind w:firstLine="709"/>
        <w:jc w:val="both"/>
        <w:rPr>
          <w:color w:val="000000" w:themeColor="text1"/>
        </w:rPr>
      </w:pPr>
    </w:p>
    <w:p w:rsidR="00E274FD" w:rsidRPr="001D0F83" w:rsidRDefault="00E274FD" w:rsidP="00E274FD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D0F83">
        <w:rPr>
          <w:color w:val="000000" w:themeColor="text1"/>
        </w:rPr>
        <w:t>Пробный тур ЕГЭ, Г</w:t>
      </w:r>
      <w:r w:rsidR="00995519" w:rsidRPr="001D0F83">
        <w:rPr>
          <w:color w:val="000000" w:themeColor="text1"/>
        </w:rPr>
        <w:t>ИА для учащихся 9 и  11 классов,</w:t>
      </w:r>
      <w:r w:rsidR="009D66EF" w:rsidRPr="001D0F83">
        <w:rPr>
          <w:color w:val="000000" w:themeColor="text1"/>
        </w:rPr>
        <w:t xml:space="preserve"> формат «Супертест».</w:t>
      </w:r>
    </w:p>
    <w:p w:rsidR="00E274FD" w:rsidRPr="001D0F83" w:rsidRDefault="00E274FD" w:rsidP="00E274FD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D0F83">
        <w:rPr>
          <w:color w:val="000000" w:themeColor="text1"/>
        </w:rPr>
        <w:t>Интеллектуальную игру по страноведению для старшеклассников.</w:t>
      </w:r>
    </w:p>
    <w:p w:rsidR="00E274FD" w:rsidRPr="001D0F83" w:rsidRDefault="00E274FD" w:rsidP="00E274FD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D0F83">
        <w:rPr>
          <w:color w:val="000000" w:themeColor="text1"/>
        </w:rPr>
        <w:t>Фестиваль английской песни.</w:t>
      </w:r>
    </w:p>
    <w:p w:rsidR="00E274FD" w:rsidRPr="001D0F83" w:rsidRDefault="00E274FD" w:rsidP="00E274FD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D0F83">
        <w:rPr>
          <w:color w:val="000000" w:themeColor="text1"/>
        </w:rPr>
        <w:t>Различные конкурсы для учащихся на всех параллелях.</w:t>
      </w:r>
    </w:p>
    <w:p w:rsidR="00E274FD" w:rsidRPr="001D0F83" w:rsidRDefault="00E274FD" w:rsidP="00E274FD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1D0F83">
        <w:rPr>
          <w:color w:val="000000" w:themeColor="text1"/>
        </w:rPr>
        <w:t>Срезовые</w:t>
      </w:r>
      <w:proofErr w:type="spellEnd"/>
      <w:r w:rsidRPr="001D0F83">
        <w:rPr>
          <w:color w:val="000000" w:themeColor="text1"/>
        </w:rPr>
        <w:t xml:space="preserve"> работы на параллел</w:t>
      </w:r>
      <w:r w:rsidR="004A7734" w:rsidRPr="001D0F83">
        <w:rPr>
          <w:color w:val="000000" w:themeColor="text1"/>
        </w:rPr>
        <w:t>ях с 5 по 11 класс</w:t>
      </w:r>
      <w:r w:rsidRPr="001D0F83">
        <w:rPr>
          <w:color w:val="000000" w:themeColor="text1"/>
        </w:rPr>
        <w:t>.</w:t>
      </w:r>
    </w:p>
    <w:p w:rsidR="00E274FD" w:rsidRPr="006A5F21" w:rsidRDefault="00E274FD" w:rsidP="00E274FD">
      <w:pPr>
        <w:tabs>
          <w:tab w:val="left" w:pos="7815"/>
        </w:tabs>
        <w:ind w:firstLine="7815"/>
        <w:jc w:val="both"/>
        <w:rPr>
          <w:color w:val="FF0000"/>
        </w:rPr>
      </w:pPr>
    </w:p>
    <w:p w:rsidR="00E274FD" w:rsidRPr="001D0F83" w:rsidRDefault="00E274FD" w:rsidP="00E274FD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 А также продолжить сотрудничество с коллегами из Ассоциации учителей иностранных языков «Содружество», объединяющей педагогов юго-восточного региона Пермского края. </w:t>
      </w:r>
    </w:p>
    <w:p w:rsidR="00E274FD" w:rsidRPr="001D0F83" w:rsidRDefault="00E274FD" w:rsidP="00E274FD">
      <w:pPr>
        <w:ind w:firstLine="709"/>
        <w:jc w:val="both"/>
        <w:rPr>
          <w:color w:val="000000" w:themeColor="text1"/>
        </w:rPr>
      </w:pPr>
    </w:p>
    <w:p w:rsidR="00E274FD" w:rsidRPr="006A5F21" w:rsidRDefault="00E274FD" w:rsidP="00E274FD">
      <w:pPr>
        <w:jc w:val="both"/>
        <w:rPr>
          <w:color w:val="FF0000"/>
        </w:rPr>
      </w:pPr>
    </w:p>
    <w:p w:rsidR="00E274FD" w:rsidRPr="00E66267" w:rsidRDefault="00E274FD" w:rsidP="00E274FD">
      <w:pPr>
        <w:jc w:val="both"/>
      </w:pPr>
    </w:p>
    <w:p w:rsidR="00E274FD" w:rsidRPr="00E66267" w:rsidRDefault="00711FE0" w:rsidP="00E274FD">
      <w:pPr>
        <w:jc w:val="both"/>
      </w:pPr>
      <w:r>
        <w:t>0</w:t>
      </w:r>
      <w:r w:rsidR="00A60C9F">
        <w:t>8.05</w:t>
      </w:r>
      <w:r w:rsidR="00A57A60">
        <w:t>.2023</w:t>
      </w:r>
      <w:r w:rsidR="00E274FD" w:rsidRPr="00E66267">
        <w:t xml:space="preserve"> г.                        ________________       </w:t>
      </w:r>
      <w:r w:rsidR="00E274FD">
        <w:t xml:space="preserve">Руководитель ГМФ:   </w:t>
      </w:r>
      <w:r w:rsidR="00E274FD" w:rsidRPr="00E66267">
        <w:t>Л.В. Лунёва</w:t>
      </w:r>
    </w:p>
    <w:p w:rsidR="00E274FD" w:rsidRPr="00E66267" w:rsidRDefault="00E274FD" w:rsidP="00E274FD">
      <w:pPr>
        <w:ind w:firstLine="709"/>
        <w:jc w:val="both"/>
      </w:pPr>
    </w:p>
    <w:p w:rsidR="00E274FD" w:rsidRDefault="00E274FD" w:rsidP="00E274FD">
      <w:pPr>
        <w:ind w:firstLine="709"/>
        <w:jc w:val="both"/>
      </w:pPr>
      <w:r w:rsidRPr="00E66267">
        <w:t xml:space="preserve"> </w:t>
      </w:r>
    </w:p>
    <w:p w:rsidR="00FD2C6A" w:rsidRDefault="00FD2C6A"/>
    <w:sectPr w:rsidR="00FD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6B0"/>
    <w:multiLevelType w:val="hybridMultilevel"/>
    <w:tmpl w:val="9BE65D88"/>
    <w:lvl w:ilvl="0" w:tplc="AE4C3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F881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E4B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E293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C52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784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C89E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08F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E76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8646CC9"/>
    <w:multiLevelType w:val="hybridMultilevel"/>
    <w:tmpl w:val="48B4B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86"/>
    <w:rsid w:val="00000D33"/>
    <w:rsid w:val="000034B3"/>
    <w:rsid w:val="00025712"/>
    <w:rsid w:val="00031F3D"/>
    <w:rsid w:val="00035209"/>
    <w:rsid w:val="00037EE3"/>
    <w:rsid w:val="00040062"/>
    <w:rsid w:val="0005614D"/>
    <w:rsid w:val="000636EE"/>
    <w:rsid w:val="0007003D"/>
    <w:rsid w:val="00080A1C"/>
    <w:rsid w:val="00083BD9"/>
    <w:rsid w:val="000B4F54"/>
    <w:rsid w:val="000E08B9"/>
    <w:rsid w:val="000E4934"/>
    <w:rsid w:val="000F2939"/>
    <w:rsid w:val="00102D36"/>
    <w:rsid w:val="001323BC"/>
    <w:rsid w:val="00160380"/>
    <w:rsid w:val="00173D6B"/>
    <w:rsid w:val="00192A3A"/>
    <w:rsid w:val="001A31F0"/>
    <w:rsid w:val="001B329B"/>
    <w:rsid w:val="001B33D7"/>
    <w:rsid w:val="001B439B"/>
    <w:rsid w:val="001D0F83"/>
    <w:rsid w:val="001F2D4F"/>
    <w:rsid w:val="00205260"/>
    <w:rsid w:val="002220F3"/>
    <w:rsid w:val="002270C5"/>
    <w:rsid w:val="00230B01"/>
    <w:rsid w:val="00254C64"/>
    <w:rsid w:val="00263BC9"/>
    <w:rsid w:val="00275815"/>
    <w:rsid w:val="00283FC5"/>
    <w:rsid w:val="00290062"/>
    <w:rsid w:val="00293879"/>
    <w:rsid w:val="002A024D"/>
    <w:rsid w:val="002A2F94"/>
    <w:rsid w:val="002C337F"/>
    <w:rsid w:val="002D1AE2"/>
    <w:rsid w:val="002D28E5"/>
    <w:rsid w:val="002F2DA5"/>
    <w:rsid w:val="002F7F47"/>
    <w:rsid w:val="00301E08"/>
    <w:rsid w:val="00311E2F"/>
    <w:rsid w:val="00345A1B"/>
    <w:rsid w:val="003465EA"/>
    <w:rsid w:val="003618E1"/>
    <w:rsid w:val="00363926"/>
    <w:rsid w:val="003668FD"/>
    <w:rsid w:val="003747D2"/>
    <w:rsid w:val="00381AC6"/>
    <w:rsid w:val="00392477"/>
    <w:rsid w:val="003A677E"/>
    <w:rsid w:val="003A7D86"/>
    <w:rsid w:val="003B0C70"/>
    <w:rsid w:val="003C654E"/>
    <w:rsid w:val="003C6DE2"/>
    <w:rsid w:val="003D583D"/>
    <w:rsid w:val="003E0986"/>
    <w:rsid w:val="003E1B93"/>
    <w:rsid w:val="003E2410"/>
    <w:rsid w:val="0040115D"/>
    <w:rsid w:val="004422B2"/>
    <w:rsid w:val="004456B6"/>
    <w:rsid w:val="004633D0"/>
    <w:rsid w:val="00484A14"/>
    <w:rsid w:val="004A7734"/>
    <w:rsid w:val="004A797E"/>
    <w:rsid w:val="004B0BDC"/>
    <w:rsid w:val="004B0F20"/>
    <w:rsid w:val="004B1DB8"/>
    <w:rsid w:val="004D14F7"/>
    <w:rsid w:val="004D6259"/>
    <w:rsid w:val="004E4E44"/>
    <w:rsid w:val="005076F1"/>
    <w:rsid w:val="00513EF7"/>
    <w:rsid w:val="00517C2E"/>
    <w:rsid w:val="00523269"/>
    <w:rsid w:val="005541C8"/>
    <w:rsid w:val="005562B4"/>
    <w:rsid w:val="00582481"/>
    <w:rsid w:val="00590554"/>
    <w:rsid w:val="005A270F"/>
    <w:rsid w:val="005A63C1"/>
    <w:rsid w:val="005A682D"/>
    <w:rsid w:val="005B3BF0"/>
    <w:rsid w:val="005D1C1F"/>
    <w:rsid w:val="005D74F8"/>
    <w:rsid w:val="006040E2"/>
    <w:rsid w:val="006078E9"/>
    <w:rsid w:val="006142DB"/>
    <w:rsid w:val="00652FBF"/>
    <w:rsid w:val="006734B1"/>
    <w:rsid w:val="00676A3A"/>
    <w:rsid w:val="006A39E1"/>
    <w:rsid w:val="006A5F21"/>
    <w:rsid w:val="006B6BA4"/>
    <w:rsid w:val="006D2F59"/>
    <w:rsid w:val="006E60E5"/>
    <w:rsid w:val="00706024"/>
    <w:rsid w:val="00711FE0"/>
    <w:rsid w:val="007126E4"/>
    <w:rsid w:val="00714354"/>
    <w:rsid w:val="00733D59"/>
    <w:rsid w:val="00743021"/>
    <w:rsid w:val="007452F6"/>
    <w:rsid w:val="00766593"/>
    <w:rsid w:val="00772F24"/>
    <w:rsid w:val="00784B6B"/>
    <w:rsid w:val="00790427"/>
    <w:rsid w:val="007A22CF"/>
    <w:rsid w:val="007A4EF2"/>
    <w:rsid w:val="007B7057"/>
    <w:rsid w:val="007C32E4"/>
    <w:rsid w:val="007D4B87"/>
    <w:rsid w:val="007E122E"/>
    <w:rsid w:val="007F584C"/>
    <w:rsid w:val="00804176"/>
    <w:rsid w:val="008103A0"/>
    <w:rsid w:val="008110A7"/>
    <w:rsid w:val="00811F68"/>
    <w:rsid w:val="0082204C"/>
    <w:rsid w:val="008434A6"/>
    <w:rsid w:val="00845753"/>
    <w:rsid w:val="00846778"/>
    <w:rsid w:val="008468DA"/>
    <w:rsid w:val="00866731"/>
    <w:rsid w:val="008678E5"/>
    <w:rsid w:val="0088479C"/>
    <w:rsid w:val="00894BE3"/>
    <w:rsid w:val="0089539B"/>
    <w:rsid w:val="008A7D89"/>
    <w:rsid w:val="008B48DF"/>
    <w:rsid w:val="008B4F27"/>
    <w:rsid w:val="008B7140"/>
    <w:rsid w:val="008C00EB"/>
    <w:rsid w:val="008E0052"/>
    <w:rsid w:val="0091249F"/>
    <w:rsid w:val="009253A8"/>
    <w:rsid w:val="00940F8B"/>
    <w:rsid w:val="00957069"/>
    <w:rsid w:val="00962EB0"/>
    <w:rsid w:val="00995519"/>
    <w:rsid w:val="009A38B6"/>
    <w:rsid w:val="009A4A43"/>
    <w:rsid w:val="009B43F6"/>
    <w:rsid w:val="009B4665"/>
    <w:rsid w:val="009D4A55"/>
    <w:rsid w:val="009D66EF"/>
    <w:rsid w:val="009E1D97"/>
    <w:rsid w:val="009F4C2B"/>
    <w:rsid w:val="00A04FC4"/>
    <w:rsid w:val="00A22616"/>
    <w:rsid w:val="00A23FA1"/>
    <w:rsid w:val="00A27547"/>
    <w:rsid w:val="00A301A0"/>
    <w:rsid w:val="00A44F85"/>
    <w:rsid w:val="00A5389A"/>
    <w:rsid w:val="00A5607C"/>
    <w:rsid w:val="00A57A60"/>
    <w:rsid w:val="00A60C9F"/>
    <w:rsid w:val="00A64AC6"/>
    <w:rsid w:val="00A72321"/>
    <w:rsid w:val="00A730D1"/>
    <w:rsid w:val="00A81888"/>
    <w:rsid w:val="00A86FA5"/>
    <w:rsid w:val="00A93EC0"/>
    <w:rsid w:val="00AC4D5E"/>
    <w:rsid w:val="00AD66FF"/>
    <w:rsid w:val="00AE4682"/>
    <w:rsid w:val="00B16447"/>
    <w:rsid w:val="00B16EF7"/>
    <w:rsid w:val="00B32A9F"/>
    <w:rsid w:val="00B514E2"/>
    <w:rsid w:val="00B56AFD"/>
    <w:rsid w:val="00B56CCE"/>
    <w:rsid w:val="00B64372"/>
    <w:rsid w:val="00B735C6"/>
    <w:rsid w:val="00B758D6"/>
    <w:rsid w:val="00B90440"/>
    <w:rsid w:val="00BB324D"/>
    <w:rsid w:val="00BE1863"/>
    <w:rsid w:val="00BF0961"/>
    <w:rsid w:val="00BF2001"/>
    <w:rsid w:val="00C00503"/>
    <w:rsid w:val="00C0767D"/>
    <w:rsid w:val="00C30D15"/>
    <w:rsid w:val="00C3513C"/>
    <w:rsid w:val="00C43690"/>
    <w:rsid w:val="00C47E6F"/>
    <w:rsid w:val="00C602DC"/>
    <w:rsid w:val="00C60371"/>
    <w:rsid w:val="00C721FD"/>
    <w:rsid w:val="00C8330B"/>
    <w:rsid w:val="00C95624"/>
    <w:rsid w:val="00CD0343"/>
    <w:rsid w:val="00CD34BD"/>
    <w:rsid w:val="00CF0A79"/>
    <w:rsid w:val="00D044ED"/>
    <w:rsid w:val="00D616EF"/>
    <w:rsid w:val="00D629C4"/>
    <w:rsid w:val="00D707F4"/>
    <w:rsid w:val="00D8206F"/>
    <w:rsid w:val="00DC3635"/>
    <w:rsid w:val="00DE04BE"/>
    <w:rsid w:val="00DE35A1"/>
    <w:rsid w:val="00DE39D9"/>
    <w:rsid w:val="00DE7724"/>
    <w:rsid w:val="00DF154F"/>
    <w:rsid w:val="00DF2960"/>
    <w:rsid w:val="00E04B02"/>
    <w:rsid w:val="00E12913"/>
    <w:rsid w:val="00E274FD"/>
    <w:rsid w:val="00E46F14"/>
    <w:rsid w:val="00E777B9"/>
    <w:rsid w:val="00EB3B4A"/>
    <w:rsid w:val="00ED257B"/>
    <w:rsid w:val="00ED454C"/>
    <w:rsid w:val="00F16D2A"/>
    <w:rsid w:val="00F27263"/>
    <w:rsid w:val="00F52889"/>
    <w:rsid w:val="00F60175"/>
    <w:rsid w:val="00F608C9"/>
    <w:rsid w:val="00F6774D"/>
    <w:rsid w:val="00F72BF5"/>
    <w:rsid w:val="00F74B91"/>
    <w:rsid w:val="00F80773"/>
    <w:rsid w:val="00F83F23"/>
    <w:rsid w:val="00FC17B7"/>
    <w:rsid w:val="00FC557A"/>
    <w:rsid w:val="00FC5E91"/>
    <w:rsid w:val="00FD2C6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FD"/>
    <w:pPr>
      <w:ind w:left="720"/>
      <w:contextualSpacing/>
    </w:pPr>
  </w:style>
  <w:style w:type="table" w:styleId="a4">
    <w:name w:val="Table Grid"/>
    <w:basedOn w:val="a1"/>
    <w:uiPriority w:val="39"/>
    <w:rsid w:val="00C0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4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FD"/>
    <w:pPr>
      <w:ind w:left="720"/>
      <w:contextualSpacing/>
    </w:pPr>
  </w:style>
  <w:style w:type="table" w:styleId="a4">
    <w:name w:val="Table Grid"/>
    <w:basedOn w:val="a1"/>
    <w:uiPriority w:val="39"/>
    <w:rsid w:val="00C0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4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88;&#1072;&#1079;&#1086;&#1074;&#1072;&#1090;&#1077;&#1083;&#1100;&#1085;&#1099;&#1077;-&#1084;&#1072;&#1090;&#1077;&#1088;&#1080;&#1072;&#1083;&#1099;.&#1088;&#1092;/&#1087;&#1091;&#1073;&#1083;&#1080;&#1082;&#1072;&#1094;&#1080;&#1080;/43848/3889801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6;&#1073;&#1088;&#1072;&#1079;&#1086;&#1074;&#1072;&#1090;&#1077;&#1083;&#1100;&#1085;&#1099;&#1077;-&#1084;&#1072;&#1090;&#1077;&#1088;&#1080;&#1072;&#1083;&#1099;.&#1088;&#1092;/&#1087;&#1091;&#1073;&#1083;&#1080;&#1082;&#1072;&#1094;&#1080;&#1080;/42607/38896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aneta.t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EDA8-939E-4067-B3D5-B8E8F6EF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269</cp:revision>
  <dcterms:created xsi:type="dcterms:W3CDTF">2021-05-07T04:09:00Z</dcterms:created>
  <dcterms:modified xsi:type="dcterms:W3CDTF">2023-05-08T15:01:00Z</dcterms:modified>
</cp:coreProperties>
</file>