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D" w:rsidRPr="006443DD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>АНАЛИЗ РАБОТЫ ГМФ УЧИТЕЛЕЙ</w:t>
      </w:r>
      <w:r w:rsidR="00C52325" w:rsidRPr="006443DD">
        <w:rPr>
          <w:b/>
        </w:rPr>
        <w:t xml:space="preserve"> ИНФОРМАТИКИ 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B447B5" w:rsidRPr="006443DD">
        <w:rPr>
          <w:b/>
        </w:rPr>
        <w:t>2</w:t>
      </w:r>
      <w:r w:rsidRPr="006443DD">
        <w:rPr>
          <w:b/>
        </w:rPr>
        <w:t>-202</w:t>
      </w:r>
      <w:r w:rsidR="00B447B5" w:rsidRPr="006443DD">
        <w:rPr>
          <w:b/>
        </w:rPr>
        <w:t>3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</w:pPr>
      <w:r w:rsidRPr="006443DD">
        <w:t>В 202</w:t>
      </w:r>
      <w:r w:rsidR="00B447B5" w:rsidRPr="006443DD">
        <w:t>2</w:t>
      </w:r>
      <w:r w:rsidRPr="006443DD">
        <w:t>-202</w:t>
      </w:r>
      <w:r w:rsidR="00B447B5" w:rsidRPr="006443DD">
        <w:t>3</w:t>
      </w:r>
      <w:r w:rsidRPr="006443DD">
        <w:t xml:space="preserve"> учебном году перед ГМФ учителей информатики стояли следующие </w:t>
      </w:r>
      <w:r w:rsidRPr="006443DD">
        <w:rPr>
          <w:b/>
        </w:rPr>
        <w:t>задачи</w:t>
      </w:r>
      <w:r w:rsidRPr="006443DD">
        <w:t>:</w:t>
      </w:r>
    </w:p>
    <w:p w:rsidR="00B447B5" w:rsidRPr="006443DD" w:rsidRDefault="00B447B5" w:rsidP="00F577DB">
      <w:pPr>
        <w:pStyle w:val="a4"/>
        <w:numPr>
          <w:ilvl w:val="0"/>
          <w:numId w:val="13"/>
        </w:numPr>
        <w:spacing w:line="288" w:lineRule="auto"/>
        <w:ind w:left="426" w:hanging="284"/>
        <w:rPr>
          <w:sz w:val="24"/>
          <w:szCs w:val="24"/>
        </w:rPr>
      </w:pPr>
      <w:r w:rsidRPr="006443DD">
        <w:rPr>
          <w:sz w:val="24"/>
          <w:szCs w:val="24"/>
        </w:rPr>
        <w:t>Создать условия для проявления творческой активности и развития профессиональных компетенций учителей информатики</w:t>
      </w:r>
    </w:p>
    <w:p w:rsidR="00B447B5" w:rsidRPr="006443DD" w:rsidRDefault="00B447B5" w:rsidP="00F577DB">
      <w:pPr>
        <w:pStyle w:val="a4"/>
        <w:numPr>
          <w:ilvl w:val="0"/>
          <w:numId w:val="13"/>
        </w:numPr>
        <w:spacing w:line="288" w:lineRule="auto"/>
        <w:ind w:left="426" w:hanging="284"/>
        <w:rPr>
          <w:sz w:val="24"/>
          <w:szCs w:val="24"/>
        </w:rPr>
      </w:pPr>
      <w:r w:rsidRPr="006443DD">
        <w:rPr>
          <w:sz w:val="24"/>
          <w:szCs w:val="24"/>
        </w:rPr>
        <w:t xml:space="preserve">Организовать взаимодействие и «горизонтальное» обучение учителей информатики на основе обмена опытом </w:t>
      </w:r>
    </w:p>
    <w:p w:rsidR="00B447B5" w:rsidRPr="006443DD" w:rsidRDefault="00B447B5" w:rsidP="00F577DB">
      <w:pPr>
        <w:pStyle w:val="a4"/>
        <w:numPr>
          <w:ilvl w:val="0"/>
          <w:numId w:val="13"/>
        </w:numPr>
        <w:spacing w:line="288" w:lineRule="auto"/>
        <w:ind w:left="426" w:hanging="284"/>
        <w:rPr>
          <w:sz w:val="24"/>
          <w:szCs w:val="24"/>
        </w:rPr>
      </w:pPr>
      <w:r w:rsidRPr="006443DD">
        <w:rPr>
          <w:sz w:val="24"/>
          <w:szCs w:val="24"/>
        </w:rPr>
        <w:t>Инициировать участие учителей информатики в методических мероприятиях, проектах и курсах повышения квалификации</w:t>
      </w:r>
    </w:p>
    <w:p w:rsidR="00B447B5" w:rsidRPr="006443DD" w:rsidRDefault="00B447B5" w:rsidP="00F577DB">
      <w:pPr>
        <w:pStyle w:val="a4"/>
        <w:numPr>
          <w:ilvl w:val="0"/>
          <w:numId w:val="13"/>
        </w:numPr>
        <w:spacing w:line="288" w:lineRule="auto"/>
        <w:ind w:left="426" w:hanging="284"/>
        <w:rPr>
          <w:sz w:val="24"/>
          <w:szCs w:val="24"/>
        </w:rPr>
      </w:pPr>
      <w:r w:rsidRPr="006443DD">
        <w:rPr>
          <w:sz w:val="24"/>
          <w:szCs w:val="24"/>
        </w:rPr>
        <w:t xml:space="preserve">Содействовать повышению качества обучения по предмету и успешной подготовке обучающихся к ОГЭ и ЕГЭ </w:t>
      </w:r>
    </w:p>
    <w:p w:rsidR="00B447B5" w:rsidRPr="006443DD" w:rsidRDefault="00B447B5" w:rsidP="00F577DB">
      <w:pPr>
        <w:pStyle w:val="a4"/>
        <w:numPr>
          <w:ilvl w:val="0"/>
          <w:numId w:val="13"/>
        </w:numPr>
        <w:spacing w:line="288" w:lineRule="auto"/>
        <w:ind w:left="426" w:hanging="284"/>
        <w:rPr>
          <w:sz w:val="24"/>
          <w:szCs w:val="24"/>
        </w:rPr>
      </w:pPr>
      <w:r w:rsidRPr="006443DD">
        <w:rPr>
          <w:sz w:val="24"/>
          <w:szCs w:val="24"/>
        </w:rPr>
        <w:t>Развивать интерес обучающихся к предмету «Информатика» через разнообразные мероприятия с для обучающихся</w:t>
      </w:r>
    </w:p>
    <w:p w:rsidR="00EA06C6" w:rsidRPr="006443DD" w:rsidRDefault="00EA06C6" w:rsidP="00F577DB">
      <w:pPr>
        <w:spacing w:line="288" w:lineRule="auto"/>
        <w:ind w:left="284"/>
      </w:pPr>
    </w:p>
    <w:p w:rsidR="00EA06C6" w:rsidRPr="006443DD" w:rsidRDefault="00D1710B" w:rsidP="00F577DB">
      <w:pPr>
        <w:spacing w:line="288" w:lineRule="auto"/>
        <w:rPr>
          <w:b/>
        </w:rPr>
      </w:pPr>
      <w:r w:rsidRPr="006443DD">
        <w:rPr>
          <w:b/>
        </w:rPr>
        <w:t>Участники</w:t>
      </w:r>
    </w:p>
    <w:p w:rsidR="00EA06C6" w:rsidRPr="006443DD" w:rsidRDefault="00C52325" w:rsidP="00F577DB">
      <w:pPr>
        <w:spacing w:line="288" w:lineRule="auto"/>
        <w:ind w:firstLine="284"/>
      </w:pPr>
      <w:r w:rsidRPr="006443DD">
        <w:t>В состав ГМФ учителей информатики входит 1</w:t>
      </w:r>
      <w:r w:rsidR="007C4F09" w:rsidRPr="006443DD">
        <w:t>3</w:t>
      </w:r>
      <w:r w:rsidRPr="006443DD">
        <w:t xml:space="preserve"> педагогов из 6 ОО. </w:t>
      </w:r>
      <w:r w:rsidR="00B413A2">
        <w:t xml:space="preserve">Но процент посещаемости низкий (в среднем 57,7). 3 педагога не присутствовали ни на одном заседании ГМФ. Всю информацию </w:t>
      </w:r>
      <w:r w:rsidR="000C698F" w:rsidRPr="006443DD">
        <w:t>получа</w:t>
      </w:r>
      <w:r w:rsidR="00B413A2">
        <w:t xml:space="preserve">ли только </w:t>
      </w:r>
      <w:bookmarkStart w:id="0" w:name="_GoBack"/>
      <w:bookmarkEnd w:id="0"/>
      <w:r w:rsidR="000C698F" w:rsidRPr="006443DD">
        <w:t xml:space="preserve">из беседы в </w:t>
      </w:r>
      <w:r w:rsidR="000C698F" w:rsidRPr="006443DD">
        <w:rPr>
          <w:lang w:val="en-US"/>
        </w:rPr>
        <w:t>VK</w:t>
      </w:r>
      <w:r w:rsidR="000C698F" w:rsidRPr="006443DD">
        <w:t xml:space="preserve">. 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</w:p>
    <w:p w:rsidR="00DC166B" w:rsidRPr="006443DD" w:rsidRDefault="00C52325" w:rsidP="00F577DB">
      <w:pPr>
        <w:spacing w:line="288" w:lineRule="auto"/>
        <w:ind w:firstLine="284"/>
      </w:pPr>
      <w:r w:rsidRPr="006443DD">
        <w:t xml:space="preserve">План ГМФ выполнен на </w:t>
      </w:r>
      <w:r w:rsidR="000C698F" w:rsidRPr="006443DD">
        <w:t>100</w:t>
      </w:r>
      <w:r w:rsidRPr="006443DD">
        <w:t>%. В течение 202</w:t>
      </w:r>
      <w:r w:rsidR="000C698F" w:rsidRPr="006443DD">
        <w:t>2</w:t>
      </w:r>
      <w:r w:rsidRPr="006443DD">
        <w:t>-202</w:t>
      </w:r>
      <w:r w:rsidR="000C698F" w:rsidRPr="006443DD">
        <w:t>3</w:t>
      </w:r>
      <w:r w:rsidRPr="006443DD">
        <w:t xml:space="preserve"> учебного года состоялось </w:t>
      </w:r>
      <w:r w:rsidR="000C698F" w:rsidRPr="006443DD">
        <w:t>4</w:t>
      </w:r>
      <w:r w:rsidRPr="006443DD">
        <w:t xml:space="preserve"> заседания ГМФ – </w:t>
      </w:r>
      <w:r w:rsidR="00DC166B" w:rsidRPr="006443DD">
        <w:t>1</w:t>
      </w:r>
      <w:r w:rsidRPr="006443DD">
        <w:t xml:space="preserve"> дистанционно (беседа ВК)</w:t>
      </w:r>
      <w:r w:rsidR="000C698F" w:rsidRPr="006443DD">
        <w:t xml:space="preserve"> и 3 очно</w:t>
      </w:r>
      <w:r w:rsidRPr="006443DD">
        <w:t>. Все заседания были направлены на решение поставленных задач.</w:t>
      </w:r>
      <w:r w:rsidR="00946DCC">
        <w:t xml:space="preserve"> </w:t>
      </w:r>
      <w:r w:rsidRPr="006443DD">
        <w:t>На 1 заседании (</w:t>
      </w:r>
      <w:r w:rsidR="00AF02B6" w:rsidRPr="006443DD">
        <w:t xml:space="preserve">октябрь </w:t>
      </w:r>
      <w:r w:rsidRPr="006443DD">
        <w:t>202</w:t>
      </w:r>
      <w:r w:rsidR="00AF02B6" w:rsidRPr="006443DD">
        <w:t xml:space="preserve">2 </w:t>
      </w:r>
      <w:r w:rsidRPr="006443DD">
        <w:t xml:space="preserve">г) </w:t>
      </w:r>
      <w:r w:rsidR="00AF02B6" w:rsidRPr="006443DD">
        <w:t xml:space="preserve">состоялось </w:t>
      </w:r>
      <w:r w:rsidR="00DC166B" w:rsidRPr="006443DD">
        <w:t>обсужден</w:t>
      </w:r>
      <w:r w:rsidR="00AF02B6" w:rsidRPr="006443DD">
        <w:t>ие</w:t>
      </w:r>
      <w:r w:rsidR="00DC166B" w:rsidRPr="006443DD">
        <w:t xml:space="preserve"> </w:t>
      </w:r>
      <w:r w:rsidRPr="006443DD">
        <w:t>план</w:t>
      </w:r>
      <w:r w:rsidR="00AF02B6" w:rsidRPr="006443DD">
        <w:t>а</w:t>
      </w:r>
      <w:r w:rsidRPr="006443DD">
        <w:t xml:space="preserve"> работы </w:t>
      </w:r>
      <w:r w:rsidR="00AF02B6" w:rsidRPr="006443DD">
        <w:t xml:space="preserve">ГМФ </w:t>
      </w:r>
      <w:r w:rsidRPr="006443DD">
        <w:t xml:space="preserve">на учебный год. </w:t>
      </w:r>
      <w:r w:rsidR="00DC166B" w:rsidRPr="006443DD">
        <w:t xml:space="preserve">На 2 </w:t>
      </w:r>
      <w:r w:rsidRPr="006443DD">
        <w:t>заседании (</w:t>
      </w:r>
      <w:r w:rsidR="00AF02B6" w:rsidRPr="006443DD">
        <w:t>ноябрь</w:t>
      </w:r>
      <w:r w:rsidR="00DC166B" w:rsidRPr="006443DD">
        <w:t xml:space="preserve"> </w:t>
      </w:r>
      <w:r w:rsidRPr="006443DD">
        <w:t>20</w:t>
      </w:r>
      <w:r w:rsidR="00DC166B" w:rsidRPr="006443DD">
        <w:t xml:space="preserve">22 </w:t>
      </w:r>
      <w:r w:rsidRPr="006443DD">
        <w:t xml:space="preserve">г) </w:t>
      </w:r>
      <w:r w:rsidR="00AF02B6" w:rsidRPr="006443DD">
        <w:t xml:space="preserve">продуктивно прошел </w:t>
      </w:r>
      <w:r w:rsidR="00AF02B6" w:rsidRPr="006443DD">
        <w:rPr>
          <w:color w:val="000000"/>
        </w:rPr>
        <w:t>круглый стол «Моя методическая копилка»</w:t>
      </w:r>
      <w:r w:rsidR="00DC166B" w:rsidRPr="006443DD">
        <w:t xml:space="preserve">. Педагоги </w:t>
      </w:r>
      <w:r w:rsidR="00AF02B6" w:rsidRPr="006443DD">
        <w:t>поделились друг с другом интересными приемами и полезными сайтами для использования на уроках информатики. Все материалы собрали в кейс, который размещен в общем доступе. На 3 заседании</w:t>
      </w:r>
      <w:r w:rsidR="00DC166B" w:rsidRPr="006443DD">
        <w:t xml:space="preserve"> </w:t>
      </w:r>
      <w:r w:rsidR="00D61180" w:rsidRPr="006443DD">
        <w:t xml:space="preserve">ГМФ </w:t>
      </w:r>
      <w:r w:rsidR="00AF02B6" w:rsidRPr="006443DD">
        <w:t xml:space="preserve">(январь 2023 г.) Котельникова Т.Н. провела для педагогов </w:t>
      </w:r>
      <w:r w:rsidR="00AF02B6" w:rsidRPr="006443DD">
        <w:rPr>
          <w:color w:val="000000"/>
        </w:rPr>
        <w:t xml:space="preserve">семинар </w:t>
      </w:r>
      <w:r w:rsidR="00F07FBF" w:rsidRPr="006443DD">
        <w:rPr>
          <w:color w:val="000000"/>
        </w:rPr>
        <w:t>«Создание тестов и тестовых материалов в Библиотеке ЭПОС». Педагоги познакомились с возможностями конструктора тестов Библиотеки ЭПОС, высоко оценили разнообразие вариантов тестовых заданий в данном конструкторе.</w:t>
      </w:r>
      <w:r w:rsidR="00946DCC">
        <w:rPr>
          <w:color w:val="000000"/>
        </w:rPr>
        <w:t xml:space="preserve"> </w:t>
      </w:r>
      <w:r w:rsidR="00AF02B6" w:rsidRPr="006443DD">
        <w:t>4 заседание ГМФ (март 2023 г.) проходило в форм</w:t>
      </w:r>
      <w:r w:rsidR="00946DCC">
        <w:t>е</w:t>
      </w:r>
      <w:r w:rsidR="00F744D5">
        <w:t xml:space="preserve"> </w:t>
      </w:r>
      <w:r w:rsidR="00AF02B6" w:rsidRPr="006443DD">
        <w:rPr>
          <w:color w:val="000000"/>
        </w:rPr>
        <w:t xml:space="preserve">муниципального интенсива «Готовимся к ОГЭ по информатике» </w:t>
      </w:r>
      <w:r w:rsidR="00AF02B6" w:rsidRPr="006443DD">
        <w:t>на базе МАОУ «СОШ № 3» (Точка роста).</w:t>
      </w:r>
      <w:r w:rsidR="00F07FBF" w:rsidRPr="006443DD">
        <w:t xml:space="preserve"> Педагоги провели мастер-классы </w:t>
      </w:r>
      <w:r w:rsidR="00F07FBF" w:rsidRPr="006443DD">
        <w:rPr>
          <w:color w:val="000000"/>
        </w:rPr>
        <w:t>для обучающихся 9-х классов</w:t>
      </w:r>
      <w:r w:rsidR="00F07FBF" w:rsidRPr="006443DD">
        <w:t xml:space="preserve"> по разбору 6 заданий из ОГЭ. </w:t>
      </w:r>
    </w:p>
    <w:p w:rsidR="00946DCC" w:rsidRDefault="00946DCC" w:rsidP="00F577DB">
      <w:pPr>
        <w:spacing w:line="288" w:lineRule="auto"/>
        <w:ind w:firstLine="284"/>
        <w:rPr>
          <w:b/>
        </w:rPr>
      </w:pPr>
    </w:p>
    <w:p w:rsidR="00EA06C6" w:rsidRDefault="00034A32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</w:t>
      </w:r>
      <w:r w:rsidR="00C52325" w:rsidRPr="006443DD">
        <w:rPr>
          <w:b/>
        </w:rPr>
        <w:t xml:space="preserve">с </w:t>
      </w:r>
      <w:r w:rsidRPr="006443DD">
        <w:rPr>
          <w:b/>
        </w:rPr>
        <w:t>об</w:t>
      </w:r>
      <w:r w:rsidR="00C52325" w:rsidRPr="006443DD">
        <w:rPr>
          <w:b/>
        </w:rPr>
        <w:t>уча</w:t>
      </w:r>
      <w:r w:rsidRPr="006443DD">
        <w:rPr>
          <w:b/>
        </w:rPr>
        <w:t>ю</w:t>
      </w:r>
      <w:r w:rsidR="00C52325" w:rsidRPr="006443DD">
        <w:rPr>
          <w:b/>
        </w:rPr>
        <w:t>щимися</w:t>
      </w:r>
    </w:p>
    <w:p w:rsidR="00325102" w:rsidRPr="00713212" w:rsidRDefault="00325102" w:rsidP="00325102">
      <w:pPr>
        <w:spacing w:line="288" w:lineRule="auto"/>
        <w:ind w:firstLine="284"/>
      </w:pPr>
      <w:r w:rsidRPr="00713212">
        <w:t>Все запланированные мероприятия</w:t>
      </w:r>
      <w:r>
        <w:t xml:space="preserve"> для обучающихся проведены. Учителя информатики были заинтересованы в проведении данных мероприятий. Интерес детей также заметен, количество участников мероприятий с каждым годом увеличивается.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251"/>
        <w:gridCol w:w="1692"/>
        <w:gridCol w:w="1275"/>
        <w:gridCol w:w="2126"/>
        <w:gridCol w:w="2694"/>
      </w:tblGrid>
      <w:tr w:rsidR="00946DCC" w:rsidRPr="00325102" w:rsidTr="00325102">
        <w:trPr>
          <w:trHeight w:val="303"/>
        </w:trPr>
        <w:tc>
          <w:tcPr>
            <w:tcW w:w="452" w:type="dxa"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Мероприятие</w:t>
            </w:r>
            <w:r w:rsidR="00946DCC" w:rsidRPr="00325102">
              <w:rPr>
                <w:sz w:val="20"/>
                <w:szCs w:val="20"/>
              </w:rPr>
              <w:t xml:space="preserve"> и дата</w:t>
            </w:r>
          </w:p>
        </w:tc>
        <w:tc>
          <w:tcPr>
            <w:tcW w:w="1692" w:type="dxa"/>
          </w:tcPr>
          <w:p w:rsidR="008F286C" w:rsidRPr="00325102" w:rsidRDefault="00946DCC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У</w:t>
            </w:r>
            <w:r w:rsidR="006A4891" w:rsidRPr="00325102">
              <w:rPr>
                <w:color w:val="000000"/>
                <w:sz w:val="20"/>
                <w:szCs w:val="20"/>
              </w:rPr>
              <w:t>частник</w:t>
            </w:r>
            <w:r w:rsidRPr="00325102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325102" w:rsidRDefault="00946DCC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 (роль)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946DCC" w:rsidRPr="00325102" w:rsidTr="00946DCC">
        <w:trPr>
          <w:trHeight w:val="9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hideMark/>
          </w:tcPr>
          <w:p w:rsidR="008F286C" w:rsidRPr="00325102" w:rsidRDefault="00B363F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</w:t>
            </w:r>
            <w:r w:rsidR="008F286C" w:rsidRPr="00325102">
              <w:rPr>
                <w:sz w:val="20"/>
                <w:szCs w:val="20"/>
              </w:rPr>
              <w:t>униципальный тур олимпиады по информатике (</w:t>
            </w:r>
            <w:r w:rsidRPr="00325102">
              <w:rPr>
                <w:sz w:val="20"/>
                <w:szCs w:val="20"/>
              </w:rPr>
              <w:t>7</w:t>
            </w:r>
            <w:r w:rsidR="008F286C" w:rsidRPr="00325102">
              <w:rPr>
                <w:sz w:val="20"/>
                <w:szCs w:val="20"/>
              </w:rPr>
              <w:t xml:space="preserve">-11 классы) </w:t>
            </w:r>
            <w:r w:rsidR="00785B45" w:rsidRPr="00325102">
              <w:rPr>
                <w:sz w:val="20"/>
                <w:szCs w:val="20"/>
              </w:rPr>
              <w:t>(</w:t>
            </w:r>
            <w:r w:rsidR="008F286C" w:rsidRPr="00325102">
              <w:rPr>
                <w:sz w:val="20"/>
                <w:szCs w:val="20"/>
              </w:rPr>
              <w:t>Программирование)</w:t>
            </w:r>
            <w:r w:rsidR="00946DCC" w:rsidRPr="0032510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</w:tcPr>
          <w:p w:rsidR="008F286C" w:rsidRPr="00325102" w:rsidRDefault="00B363F8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325102">
              <w:rPr>
                <w:b/>
                <w:color w:val="000000"/>
                <w:sz w:val="20"/>
                <w:szCs w:val="20"/>
              </w:rPr>
              <w:t>12</w:t>
            </w:r>
            <w:r w:rsidR="00946DCC" w:rsidRPr="00325102">
              <w:rPr>
                <w:b/>
                <w:color w:val="000000"/>
                <w:sz w:val="20"/>
                <w:szCs w:val="20"/>
              </w:rPr>
              <w:t xml:space="preserve"> человек</w:t>
            </w:r>
            <w:r w:rsidR="00946DCC" w:rsidRPr="00325102">
              <w:rPr>
                <w:color w:val="000000"/>
                <w:sz w:val="20"/>
                <w:szCs w:val="20"/>
              </w:rPr>
              <w:t xml:space="preserve"> из МАОУ «Лицей «</w:t>
            </w:r>
            <w:proofErr w:type="spellStart"/>
            <w:r w:rsidR="00946DCC" w:rsidRPr="00325102">
              <w:rPr>
                <w:color w:val="000000"/>
                <w:sz w:val="20"/>
                <w:szCs w:val="20"/>
              </w:rPr>
              <w:t>ВЕКТОРиЯ</w:t>
            </w:r>
            <w:proofErr w:type="spellEnd"/>
            <w:r w:rsidR="00946DCC" w:rsidRPr="00325102">
              <w:rPr>
                <w:color w:val="000000"/>
                <w:sz w:val="20"/>
                <w:szCs w:val="20"/>
              </w:rPr>
              <w:t>», МБОУ «СОШ № 7», МБОУ «СОШ № 2 с УИОП», МАОУ «СОШ № 3»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46DCC" w:rsidRPr="00325102" w:rsidRDefault="008F286C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 </w:t>
            </w:r>
            <w:r w:rsidR="00946DCC" w:rsidRPr="00325102">
              <w:rPr>
                <w:color w:val="000000"/>
                <w:sz w:val="20"/>
                <w:szCs w:val="20"/>
              </w:rPr>
              <w:t>01 - 02.12.2023</w:t>
            </w:r>
          </w:p>
          <w:p w:rsidR="008F286C" w:rsidRPr="00325102" w:rsidRDefault="008F286C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8F286C" w:rsidRPr="00325102" w:rsidRDefault="00B363F8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Приняли уча</w:t>
            </w:r>
            <w:r w:rsidR="00785B45" w:rsidRPr="00325102">
              <w:rPr>
                <w:color w:val="000000"/>
                <w:sz w:val="20"/>
                <w:szCs w:val="20"/>
              </w:rPr>
              <w:t>стие 4 обучающихся 7-8 классов и 8 обучающихся 9-1</w:t>
            </w:r>
            <w:r w:rsidR="00342875" w:rsidRPr="00325102">
              <w:rPr>
                <w:color w:val="000000"/>
                <w:sz w:val="20"/>
                <w:szCs w:val="20"/>
              </w:rPr>
              <w:t>1 классов. Максимум-150 баллов набрал Чайников Арсений (</w:t>
            </w:r>
            <w:r w:rsidR="00785B45" w:rsidRPr="00325102">
              <w:rPr>
                <w:color w:val="000000"/>
                <w:sz w:val="20"/>
                <w:szCs w:val="20"/>
              </w:rPr>
              <w:t>МБОУ «СОШ № 2 с УИОП»)</w:t>
            </w:r>
          </w:p>
        </w:tc>
      </w:tr>
      <w:tr w:rsidR="006443DD" w:rsidRPr="00325102" w:rsidTr="00946DCC">
        <w:trPr>
          <w:trHeight w:val="3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325102">
              <w:rPr>
                <w:sz w:val="20"/>
                <w:szCs w:val="20"/>
              </w:rPr>
              <w:t>квест</w:t>
            </w:r>
            <w:proofErr w:type="spellEnd"/>
            <w:r w:rsidRPr="00325102">
              <w:rPr>
                <w:sz w:val="20"/>
                <w:szCs w:val="20"/>
              </w:rPr>
              <w:t xml:space="preserve"> по информатике для обучающихся 7 класса </w:t>
            </w:r>
          </w:p>
        </w:tc>
        <w:tc>
          <w:tcPr>
            <w:tcW w:w="1692" w:type="dxa"/>
          </w:tcPr>
          <w:p w:rsidR="008F286C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</w:rPr>
              <w:t xml:space="preserve">61 </w:t>
            </w:r>
            <w:r w:rsidR="00785B45" w:rsidRPr="00325102">
              <w:rPr>
                <w:b/>
                <w:sz w:val="20"/>
                <w:szCs w:val="20"/>
              </w:rPr>
              <w:t>человек</w:t>
            </w:r>
            <w:r w:rsidR="00785B45" w:rsidRPr="00325102">
              <w:rPr>
                <w:sz w:val="20"/>
                <w:szCs w:val="20"/>
              </w:rPr>
              <w:t xml:space="preserve"> из </w:t>
            </w:r>
            <w:r w:rsidR="00785B45" w:rsidRPr="00325102">
              <w:rPr>
                <w:color w:val="000000"/>
                <w:sz w:val="20"/>
                <w:szCs w:val="20"/>
              </w:rPr>
              <w:t>МАОУ «Лицей «</w:t>
            </w:r>
            <w:proofErr w:type="spellStart"/>
            <w:r w:rsidR="00785B45" w:rsidRPr="00325102">
              <w:rPr>
                <w:color w:val="000000"/>
                <w:sz w:val="20"/>
                <w:szCs w:val="20"/>
              </w:rPr>
              <w:t>ВЕКТОРиЯ</w:t>
            </w:r>
            <w:proofErr w:type="spellEnd"/>
            <w:r w:rsidR="00785B45" w:rsidRPr="00325102">
              <w:rPr>
                <w:color w:val="000000"/>
                <w:sz w:val="20"/>
                <w:szCs w:val="20"/>
              </w:rPr>
              <w:t xml:space="preserve">», </w:t>
            </w:r>
            <w:r w:rsidR="00785B45" w:rsidRPr="00325102">
              <w:rPr>
                <w:color w:val="000000"/>
                <w:sz w:val="20"/>
                <w:szCs w:val="20"/>
              </w:rPr>
              <w:lastRenderedPageBreak/>
              <w:t>МБОУ «СОШ № 2 с УИОП», МАОУ «СОШ № 3», МБОУ «СОШ № 6», МБОУ «СОШ № 7», МБОУ «СОШ № 16 с УИОП»</w:t>
            </w:r>
          </w:p>
        </w:tc>
        <w:tc>
          <w:tcPr>
            <w:tcW w:w="1275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lastRenderedPageBreak/>
              <w:t>17-18.02.2023</w:t>
            </w:r>
          </w:p>
        </w:tc>
        <w:tc>
          <w:tcPr>
            <w:tcW w:w="2126" w:type="dxa"/>
            <w:shd w:val="clear" w:color="auto" w:fill="auto"/>
            <w:hideMark/>
          </w:tcPr>
          <w:p w:rsidR="008F286C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Оргкомитет: </w:t>
            </w:r>
            <w:proofErr w:type="spellStart"/>
            <w:r w:rsidR="008F286C" w:rsidRPr="00325102">
              <w:rPr>
                <w:sz w:val="20"/>
                <w:szCs w:val="20"/>
              </w:rPr>
              <w:t>Русинова</w:t>
            </w:r>
            <w:proofErr w:type="spellEnd"/>
            <w:r w:rsidR="008F286C" w:rsidRPr="00325102">
              <w:rPr>
                <w:sz w:val="20"/>
                <w:szCs w:val="20"/>
              </w:rPr>
              <w:t xml:space="preserve"> О.И.</w:t>
            </w:r>
            <w:r w:rsidRPr="00325102">
              <w:rPr>
                <w:sz w:val="20"/>
                <w:szCs w:val="20"/>
              </w:rPr>
              <w:t xml:space="preserve">, </w:t>
            </w: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2694" w:type="dxa"/>
            <w:shd w:val="clear" w:color="auto" w:fill="auto"/>
          </w:tcPr>
          <w:p w:rsidR="008F286C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15 человек прошли все испытания. </w:t>
            </w:r>
            <w:r w:rsidR="009B4FF9" w:rsidRPr="00325102">
              <w:rPr>
                <w:sz w:val="20"/>
                <w:szCs w:val="20"/>
              </w:rPr>
              <w:t>Победители</w:t>
            </w:r>
            <w:r w:rsidRPr="00325102">
              <w:rPr>
                <w:sz w:val="20"/>
                <w:szCs w:val="20"/>
              </w:rPr>
              <w:t xml:space="preserve">: Китов Дмитрий (МБОУ </w:t>
            </w:r>
            <w:r w:rsidRPr="00325102">
              <w:rPr>
                <w:sz w:val="20"/>
                <w:szCs w:val="20"/>
              </w:rPr>
              <w:lastRenderedPageBreak/>
              <w:t xml:space="preserve">«СОШ № 16 с УИОП», учитель: Тетюева Н.М.), </w:t>
            </w:r>
            <w:proofErr w:type="spellStart"/>
            <w:r w:rsidRPr="00325102">
              <w:rPr>
                <w:sz w:val="20"/>
                <w:szCs w:val="20"/>
              </w:rPr>
              <w:t>Лекомцев</w:t>
            </w:r>
            <w:proofErr w:type="spellEnd"/>
            <w:r w:rsidRPr="00325102">
              <w:rPr>
                <w:sz w:val="20"/>
                <w:szCs w:val="20"/>
              </w:rPr>
              <w:t xml:space="preserve"> Иван (МАОУ «Лицей «</w:t>
            </w:r>
            <w:proofErr w:type="spellStart"/>
            <w:r w:rsidRPr="00325102">
              <w:rPr>
                <w:sz w:val="20"/>
                <w:szCs w:val="20"/>
              </w:rPr>
              <w:t>ВЕКТОРиЯ</w:t>
            </w:r>
            <w:proofErr w:type="spellEnd"/>
            <w:r w:rsidRPr="00325102">
              <w:rPr>
                <w:sz w:val="20"/>
                <w:szCs w:val="20"/>
              </w:rPr>
              <w:t xml:space="preserve">», учитель: </w:t>
            </w:r>
            <w:proofErr w:type="spellStart"/>
            <w:r w:rsidRPr="00325102">
              <w:rPr>
                <w:sz w:val="20"/>
                <w:szCs w:val="20"/>
              </w:rPr>
              <w:t>Пермякова</w:t>
            </w:r>
            <w:proofErr w:type="spellEnd"/>
            <w:r w:rsidRPr="00325102">
              <w:rPr>
                <w:sz w:val="20"/>
                <w:szCs w:val="20"/>
              </w:rPr>
              <w:t xml:space="preserve"> О.А.), Поскребышева Арина (МАОУ «СОШ № 3», учитель: Котельникова Т.Н.). </w:t>
            </w:r>
          </w:p>
        </w:tc>
      </w:tr>
      <w:tr w:rsidR="006443DD" w:rsidRPr="00325102" w:rsidTr="00946DCC">
        <w:trPr>
          <w:trHeight w:val="3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Муниципальная дистанционная олимпиада по базовому курсу информатики для обучающихся 8-9 классов</w:t>
            </w:r>
          </w:p>
        </w:tc>
        <w:tc>
          <w:tcPr>
            <w:tcW w:w="1692" w:type="dxa"/>
          </w:tcPr>
          <w:p w:rsidR="008F286C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</w:rPr>
              <w:t>66</w:t>
            </w:r>
            <w:r w:rsidRPr="00325102">
              <w:rPr>
                <w:sz w:val="20"/>
                <w:szCs w:val="20"/>
              </w:rPr>
              <w:t xml:space="preserve"> </w:t>
            </w:r>
            <w:r w:rsidR="00342875" w:rsidRPr="00325102">
              <w:rPr>
                <w:b/>
                <w:sz w:val="20"/>
                <w:szCs w:val="20"/>
              </w:rPr>
              <w:t>человек</w:t>
            </w:r>
            <w:r w:rsidR="00342875" w:rsidRPr="00325102">
              <w:rPr>
                <w:sz w:val="20"/>
                <w:szCs w:val="20"/>
              </w:rPr>
              <w:t xml:space="preserve"> из </w:t>
            </w:r>
            <w:r w:rsidR="00342875" w:rsidRPr="00325102">
              <w:rPr>
                <w:color w:val="000000"/>
                <w:sz w:val="20"/>
                <w:szCs w:val="20"/>
              </w:rPr>
              <w:t>МАОУ «Лицей «</w:t>
            </w:r>
            <w:proofErr w:type="spellStart"/>
            <w:r w:rsidR="00342875" w:rsidRPr="00325102">
              <w:rPr>
                <w:color w:val="000000"/>
                <w:sz w:val="20"/>
                <w:szCs w:val="20"/>
              </w:rPr>
              <w:t>ВЕКТОРиЯ</w:t>
            </w:r>
            <w:proofErr w:type="spellEnd"/>
            <w:r w:rsidR="00342875" w:rsidRPr="00325102">
              <w:rPr>
                <w:color w:val="000000"/>
                <w:sz w:val="20"/>
                <w:szCs w:val="20"/>
              </w:rPr>
              <w:t>», МБОУ «СОШ № 2 с УИОП», МАОУ «СОШ № 3», МБОУ «СОШ № 6», МБОУ «СОШ № 7», МБОУ «СОШ № 16 с УИОП»</w:t>
            </w:r>
          </w:p>
        </w:tc>
        <w:tc>
          <w:tcPr>
            <w:tcW w:w="1275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14.04.2023</w:t>
            </w:r>
          </w:p>
        </w:tc>
        <w:tc>
          <w:tcPr>
            <w:tcW w:w="2126" w:type="dxa"/>
            <w:shd w:val="clear" w:color="auto" w:fill="auto"/>
            <w:hideMark/>
          </w:tcPr>
          <w:p w:rsidR="006A4891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Оргкомитет: </w:t>
            </w:r>
          </w:p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Белова Н.В.</w:t>
            </w:r>
            <w:r w:rsidR="006A4891" w:rsidRPr="00325102">
              <w:rPr>
                <w:sz w:val="20"/>
                <w:szCs w:val="20"/>
              </w:rPr>
              <w:t xml:space="preserve">, </w:t>
            </w:r>
            <w:proofErr w:type="spellStart"/>
            <w:r w:rsidR="006A4891" w:rsidRPr="00325102">
              <w:rPr>
                <w:sz w:val="20"/>
                <w:szCs w:val="20"/>
              </w:rPr>
              <w:t>Рыданных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О.В., </w:t>
            </w:r>
            <w:proofErr w:type="spellStart"/>
            <w:r w:rsidR="006A4891" w:rsidRPr="00325102">
              <w:rPr>
                <w:sz w:val="20"/>
                <w:szCs w:val="20"/>
              </w:rPr>
              <w:t>Русинова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2694" w:type="dxa"/>
            <w:shd w:val="clear" w:color="auto" w:fill="auto"/>
            <w:hideMark/>
          </w:tcPr>
          <w:p w:rsidR="008F286C" w:rsidRPr="00325102" w:rsidRDefault="009B4FF9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Количество участников в </w:t>
            </w:r>
            <w:r w:rsidR="006A4891" w:rsidRPr="00325102">
              <w:rPr>
                <w:sz w:val="20"/>
                <w:szCs w:val="20"/>
              </w:rPr>
              <w:t xml:space="preserve">1,7 раз больше, чем в прошлом учебном году. Победителями и призерами стали 15 человек: 6 учащихся </w:t>
            </w:r>
            <w:proofErr w:type="spellStart"/>
            <w:r w:rsidR="006A4891" w:rsidRPr="00325102">
              <w:rPr>
                <w:sz w:val="20"/>
                <w:szCs w:val="20"/>
              </w:rPr>
              <w:t>Рыданных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О.В. и 1 учащийся Беловой Н.В. (МАОУ «Лицей «</w:t>
            </w:r>
            <w:proofErr w:type="spellStart"/>
            <w:r w:rsidR="006A4891" w:rsidRPr="00325102">
              <w:rPr>
                <w:sz w:val="20"/>
                <w:szCs w:val="20"/>
              </w:rPr>
              <w:t>ВЕКТОРиЯ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»), 2 учащихся </w:t>
            </w:r>
            <w:proofErr w:type="spellStart"/>
            <w:r w:rsidR="006A4891" w:rsidRPr="00325102">
              <w:rPr>
                <w:sz w:val="20"/>
                <w:szCs w:val="20"/>
              </w:rPr>
              <w:t>Котельниковой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Т.Н. (МАОУ «СОШ № 3»), 1 учащийся Плотниковой Н.П. (МБОУ «СОШ № 2 с УИОП»), 1 учащийся </w:t>
            </w:r>
            <w:proofErr w:type="spellStart"/>
            <w:r w:rsidR="006A4891" w:rsidRPr="00325102">
              <w:rPr>
                <w:sz w:val="20"/>
                <w:szCs w:val="20"/>
              </w:rPr>
              <w:t>Русиновой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О.И. (МБОУ «СОШ № 6» с/п «</w:t>
            </w:r>
            <w:proofErr w:type="spellStart"/>
            <w:r w:rsidR="006A4891" w:rsidRPr="00325102">
              <w:rPr>
                <w:sz w:val="20"/>
                <w:szCs w:val="20"/>
              </w:rPr>
              <w:t>Кормовищенская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СОШ»), 1 учащийся Банникова В.Б. (МБОУ «СОШ № 7»). </w:t>
            </w:r>
          </w:p>
        </w:tc>
      </w:tr>
      <w:tr w:rsidR="006443DD" w:rsidRPr="00325102" w:rsidTr="00946DCC">
        <w:trPr>
          <w:trHeight w:val="3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325102">
              <w:rPr>
                <w:sz w:val="20"/>
                <w:szCs w:val="20"/>
              </w:rPr>
              <w:t>интенсив</w:t>
            </w:r>
            <w:proofErr w:type="spellEnd"/>
            <w:r w:rsidRPr="00325102">
              <w:rPr>
                <w:sz w:val="20"/>
                <w:szCs w:val="20"/>
              </w:rPr>
              <w:t xml:space="preserve"> «Готовимся к ОГЭ по информатике» для обучающихся 9-х классов </w:t>
            </w:r>
          </w:p>
        </w:tc>
        <w:tc>
          <w:tcPr>
            <w:tcW w:w="1692" w:type="dxa"/>
          </w:tcPr>
          <w:p w:rsidR="008F286C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</w:rPr>
              <w:t>60</w:t>
            </w:r>
            <w:r w:rsidRPr="00325102">
              <w:rPr>
                <w:sz w:val="20"/>
                <w:szCs w:val="20"/>
              </w:rPr>
              <w:t xml:space="preserve"> </w:t>
            </w:r>
            <w:r w:rsidR="00342875" w:rsidRPr="00325102">
              <w:rPr>
                <w:b/>
                <w:sz w:val="20"/>
                <w:szCs w:val="20"/>
              </w:rPr>
              <w:t>человек</w:t>
            </w:r>
            <w:r w:rsidR="00342875" w:rsidRPr="00325102">
              <w:rPr>
                <w:sz w:val="20"/>
                <w:szCs w:val="20"/>
              </w:rPr>
              <w:t xml:space="preserve"> из </w:t>
            </w:r>
            <w:r w:rsidR="00713212" w:rsidRPr="00325102">
              <w:rPr>
                <w:color w:val="000000"/>
                <w:sz w:val="20"/>
                <w:szCs w:val="20"/>
              </w:rPr>
              <w:t>6 ОО</w:t>
            </w:r>
          </w:p>
        </w:tc>
        <w:tc>
          <w:tcPr>
            <w:tcW w:w="1275" w:type="dxa"/>
            <w:shd w:val="clear" w:color="auto" w:fill="auto"/>
            <w:hideMark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25.03.2023</w:t>
            </w:r>
          </w:p>
        </w:tc>
        <w:tc>
          <w:tcPr>
            <w:tcW w:w="2126" w:type="dxa"/>
            <w:shd w:val="clear" w:color="auto" w:fill="auto"/>
            <w:hideMark/>
          </w:tcPr>
          <w:p w:rsidR="006A4891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Выступающие: </w:t>
            </w:r>
          </w:p>
          <w:p w:rsidR="008F286C" w:rsidRPr="00325102" w:rsidRDefault="008F286C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Русинова</w:t>
            </w:r>
            <w:proofErr w:type="spellEnd"/>
            <w:r w:rsidRPr="00325102">
              <w:rPr>
                <w:sz w:val="20"/>
                <w:szCs w:val="20"/>
              </w:rPr>
              <w:t xml:space="preserve"> О.И.</w:t>
            </w:r>
            <w:r w:rsidR="006A4891" w:rsidRPr="00325102">
              <w:rPr>
                <w:sz w:val="20"/>
                <w:szCs w:val="20"/>
              </w:rPr>
              <w:t xml:space="preserve">, Белова Н.В., </w:t>
            </w:r>
            <w:proofErr w:type="spellStart"/>
            <w:r w:rsidR="006A4891" w:rsidRPr="00325102">
              <w:rPr>
                <w:sz w:val="20"/>
                <w:szCs w:val="20"/>
              </w:rPr>
              <w:t>Ситдикова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Н.С., </w:t>
            </w:r>
            <w:r w:rsidR="009B4FF9" w:rsidRPr="00325102">
              <w:rPr>
                <w:sz w:val="20"/>
                <w:szCs w:val="20"/>
              </w:rPr>
              <w:t>К</w:t>
            </w:r>
            <w:r w:rsidR="006A4891" w:rsidRPr="00325102">
              <w:rPr>
                <w:sz w:val="20"/>
                <w:szCs w:val="20"/>
              </w:rPr>
              <w:t xml:space="preserve">отельникова Т.Н., </w:t>
            </w:r>
            <w:proofErr w:type="spellStart"/>
            <w:r w:rsidR="006A4891" w:rsidRPr="00325102">
              <w:rPr>
                <w:sz w:val="20"/>
                <w:szCs w:val="20"/>
              </w:rPr>
              <w:t>Пермякова</w:t>
            </w:r>
            <w:proofErr w:type="spellEnd"/>
            <w:r w:rsidR="006A4891" w:rsidRPr="00325102">
              <w:rPr>
                <w:sz w:val="20"/>
                <w:szCs w:val="20"/>
              </w:rPr>
              <w:t xml:space="preserve"> О.А., Ощепкова Т.А.</w:t>
            </w:r>
          </w:p>
        </w:tc>
        <w:tc>
          <w:tcPr>
            <w:tcW w:w="2694" w:type="dxa"/>
            <w:shd w:val="clear" w:color="auto" w:fill="auto"/>
          </w:tcPr>
          <w:p w:rsidR="008F286C" w:rsidRPr="00325102" w:rsidRDefault="006A489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Учителя информатики провели мастер-классы по разбору 6 заданий из ОГЭ. Это была хорошая идея – объединить усилия для подготовки детей к экзаменам. </w:t>
            </w:r>
          </w:p>
        </w:tc>
      </w:tr>
    </w:tbl>
    <w:p w:rsidR="00713212" w:rsidRDefault="00713212" w:rsidP="00F577DB">
      <w:pPr>
        <w:spacing w:line="288" w:lineRule="auto"/>
        <w:ind w:firstLine="284"/>
        <w:rPr>
          <w:b/>
        </w:rPr>
      </w:pPr>
    </w:p>
    <w:p w:rsidR="00713212" w:rsidRDefault="00553728" w:rsidP="00F577DB">
      <w:pPr>
        <w:spacing w:line="288" w:lineRule="auto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  <w:r w:rsidR="00713212" w:rsidRPr="00713212">
        <w:rPr>
          <w:bCs/>
          <w:lang w:eastAsia="en-US"/>
        </w:rPr>
        <w:t xml:space="preserve"> </w:t>
      </w:r>
    </w:p>
    <w:p w:rsidR="00713212" w:rsidRPr="00713212" w:rsidRDefault="00713212" w:rsidP="00F577DB">
      <w:pPr>
        <w:spacing w:line="288" w:lineRule="auto"/>
        <w:ind w:firstLine="284"/>
        <w:rPr>
          <w:bCs/>
          <w:lang w:eastAsia="en-US"/>
        </w:rPr>
      </w:pPr>
      <w:r w:rsidRPr="00713212">
        <w:rPr>
          <w:bCs/>
          <w:lang w:eastAsia="en-US"/>
        </w:rPr>
        <w:t xml:space="preserve">Учителя информатики постоянно повышают уровень своей компетентности на курсах повышения квалификации различного уровня.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2020"/>
      </w:tblGrid>
      <w:tr w:rsidR="00946DCC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DE27EB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325102">
              <w:rPr>
                <w:sz w:val="20"/>
                <w:szCs w:val="20"/>
              </w:rPr>
              <w:t>soft</w:t>
            </w:r>
            <w:proofErr w:type="spellEnd"/>
            <w:r w:rsidRPr="00325102">
              <w:rPr>
                <w:sz w:val="20"/>
                <w:szCs w:val="20"/>
              </w:rPr>
              <w:t xml:space="preserve"> и </w:t>
            </w:r>
            <w:proofErr w:type="spellStart"/>
            <w:r w:rsidRPr="00325102">
              <w:rPr>
                <w:sz w:val="20"/>
                <w:szCs w:val="20"/>
              </w:rPr>
              <w:t>hard</w:t>
            </w:r>
            <w:proofErr w:type="spellEnd"/>
            <w:r w:rsidRPr="00325102">
              <w:rPr>
                <w:sz w:val="20"/>
                <w:szCs w:val="20"/>
              </w:rPr>
              <w:t xml:space="preserve"> компетенций педагогов Центров «Точка Роста», 40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Котельникова Т.Н.</w:t>
            </w:r>
          </w:p>
        </w:tc>
      </w:tr>
      <w:tr w:rsidR="00DE27EB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Технологии применения педагогом средств вычислительной техники, программного обеспечения и презентационного оборудования, поставленного в рамках проекта «ЦОС» в образовательном процессе, 40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Котельникова Т.Н.</w:t>
            </w:r>
          </w:p>
        </w:tc>
      </w:tr>
      <w:tr w:rsidR="009134C1" w:rsidRPr="00325102" w:rsidTr="000E361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ProfСтарт</w:t>
            </w:r>
            <w:proofErr w:type="spellEnd"/>
            <w:r w:rsidRPr="00325102">
              <w:rPr>
                <w:sz w:val="20"/>
                <w:szCs w:val="20"/>
              </w:rPr>
              <w:t xml:space="preserve"> учитель будущего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Павлова Л.А</w:t>
            </w:r>
          </w:p>
        </w:tc>
      </w:tr>
      <w:tr w:rsidR="009134C1" w:rsidRPr="00325102" w:rsidTr="000E361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Тетюева Н.М.</w:t>
            </w:r>
          </w:p>
        </w:tc>
      </w:tr>
      <w:tr w:rsidR="009134C1" w:rsidRPr="00325102" w:rsidTr="000E361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Школа современного учителя информатики: достижения российской науки, 72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</w:tr>
      <w:tr w:rsidR="009134C1" w:rsidRPr="00325102" w:rsidTr="000E361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Тетюева Н.М.</w:t>
            </w:r>
          </w:p>
        </w:tc>
      </w:tr>
      <w:tr w:rsidR="009134C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Использование языка </w:t>
            </w:r>
            <w:proofErr w:type="spellStart"/>
            <w:r w:rsidRPr="00325102">
              <w:rPr>
                <w:sz w:val="20"/>
                <w:szCs w:val="20"/>
              </w:rPr>
              <w:t>Рython</w:t>
            </w:r>
            <w:proofErr w:type="spellEnd"/>
            <w:r w:rsidRPr="00325102">
              <w:rPr>
                <w:sz w:val="20"/>
                <w:szCs w:val="20"/>
              </w:rPr>
              <w:t xml:space="preserve"> при обучении информатике на уровне основного и среднего общего образования, 54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Белова Н. В.</w:t>
            </w:r>
          </w:p>
        </w:tc>
      </w:tr>
      <w:tr w:rsidR="009134C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Программирование на языке </w:t>
            </w:r>
            <w:proofErr w:type="spellStart"/>
            <w:r w:rsidRPr="00325102">
              <w:rPr>
                <w:sz w:val="20"/>
                <w:szCs w:val="20"/>
              </w:rPr>
              <w:t>Рython</w:t>
            </w:r>
            <w:proofErr w:type="spellEnd"/>
            <w:r w:rsidRPr="00325102">
              <w:rPr>
                <w:sz w:val="20"/>
                <w:szCs w:val="20"/>
              </w:rPr>
              <w:t xml:space="preserve"> (продвинутый уровень), 72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Плотникова Н.П.</w:t>
            </w:r>
          </w:p>
        </w:tc>
      </w:tr>
      <w:tr w:rsidR="009134C1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325102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Управление качеством образования: технология применения цифровых сервисов для разработки интерактивных заданий по информатике, 16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325102" w:rsidRDefault="009134C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Русинова</w:t>
            </w:r>
            <w:proofErr w:type="spellEnd"/>
            <w:r w:rsidRPr="00325102">
              <w:rPr>
                <w:sz w:val="20"/>
                <w:szCs w:val="20"/>
              </w:rPr>
              <w:t xml:space="preserve"> О.И.</w:t>
            </w:r>
          </w:p>
        </w:tc>
      </w:tr>
    </w:tbl>
    <w:p w:rsidR="00713212" w:rsidRDefault="00713212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Участие педагогических работников в конкурсах профессионального мастерства:</w:t>
      </w:r>
    </w:p>
    <w:p w:rsidR="00713212" w:rsidRPr="00441A1D" w:rsidRDefault="00713212" w:rsidP="00F577DB">
      <w:pPr>
        <w:spacing w:line="288" w:lineRule="auto"/>
        <w:ind w:firstLine="284"/>
        <w:rPr>
          <w:bCs/>
          <w:lang w:eastAsia="en-US"/>
        </w:rPr>
      </w:pPr>
      <w:r>
        <w:rPr>
          <w:bCs/>
          <w:lang w:eastAsia="en-US"/>
        </w:rPr>
        <w:t xml:space="preserve">Учителя информатики </w:t>
      </w:r>
      <w:r w:rsidR="00441A1D">
        <w:rPr>
          <w:bCs/>
          <w:lang w:eastAsia="en-US"/>
        </w:rPr>
        <w:t xml:space="preserve">принимают </w:t>
      </w:r>
      <w:r w:rsidRPr="00713212">
        <w:rPr>
          <w:bCs/>
          <w:lang w:eastAsia="en-US"/>
        </w:rPr>
        <w:t>участие в конкурса</w:t>
      </w:r>
      <w:r w:rsidR="00441A1D">
        <w:rPr>
          <w:bCs/>
          <w:lang w:eastAsia="en-US"/>
        </w:rPr>
        <w:t xml:space="preserve">х профессионального мастерства, но не очень активно и в основном одни и те же люди.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4772"/>
        <w:gridCol w:w="1876"/>
        <w:gridCol w:w="2047"/>
        <w:gridCol w:w="1214"/>
      </w:tblGrid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Результат</w:t>
            </w:r>
          </w:p>
        </w:tc>
      </w:tr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E071FB" w:rsidRPr="00325102" w:rsidTr="000E3610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tabs>
                <w:tab w:val="left" w:pos="3780"/>
              </w:tabs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III Всероссийская профессиональная олимпиада для учителей и преподавателей информатики «ПРО-IT» - 2023. Дистанционный этап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март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Белова Н. 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участие</w:t>
            </w:r>
          </w:p>
        </w:tc>
      </w:tr>
      <w:tr w:rsidR="00E071FB" w:rsidRPr="00325102" w:rsidTr="000E3610"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участие</w:t>
            </w:r>
          </w:p>
        </w:tc>
      </w:tr>
      <w:tr w:rsidR="00E071FB" w:rsidRPr="00325102" w:rsidTr="000E3610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Каликов</w:t>
            </w:r>
            <w:proofErr w:type="spellEnd"/>
            <w:r w:rsidRPr="00325102">
              <w:rPr>
                <w:sz w:val="20"/>
                <w:szCs w:val="20"/>
              </w:rPr>
              <w:t xml:space="preserve"> Р.Г.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участие</w:t>
            </w:r>
          </w:p>
        </w:tc>
      </w:tr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DC56E5" w:rsidRPr="00325102" w:rsidTr="000E3610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Профи край - 2022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октябрь 2022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Белова Н. 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участие</w:t>
            </w:r>
          </w:p>
        </w:tc>
      </w:tr>
      <w:tr w:rsidR="00DC56E5" w:rsidRPr="00325102" w:rsidTr="000E3610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Каликов</w:t>
            </w:r>
            <w:proofErr w:type="spellEnd"/>
            <w:r w:rsidRPr="00325102">
              <w:rPr>
                <w:sz w:val="20"/>
                <w:szCs w:val="20"/>
              </w:rPr>
              <w:t xml:space="preserve"> Р.Г.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участие</w:t>
            </w:r>
          </w:p>
        </w:tc>
      </w:tr>
      <w:tr w:rsidR="00553728" w:rsidRPr="00325102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Муниципальные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D6F45" w:rsidRPr="00325102" w:rsidTr="000E3610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Педагогическая олимпиада по функциональной грамотности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 30.03.2023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Белова Н.В.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3 место</w:t>
            </w:r>
          </w:p>
        </w:tc>
      </w:tr>
      <w:tr w:rsidR="006D6F45" w:rsidRPr="00325102" w:rsidTr="000E3610"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Ощепкова Т.А.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3 место</w:t>
            </w:r>
          </w:p>
        </w:tc>
      </w:tr>
      <w:tr w:rsidR="006D6F45" w:rsidRPr="00325102" w:rsidTr="000E3610"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Русинова</w:t>
            </w:r>
            <w:proofErr w:type="spellEnd"/>
            <w:r w:rsidRPr="00325102">
              <w:rPr>
                <w:sz w:val="20"/>
                <w:szCs w:val="20"/>
              </w:rPr>
              <w:t xml:space="preserve"> О.И.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участник</w:t>
            </w:r>
          </w:p>
        </w:tc>
      </w:tr>
      <w:tr w:rsidR="006D6F45" w:rsidRPr="00325102" w:rsidTr="000E3610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Каликов</w:t>
            </w:r>
            <w:proofErr w:type="spellEnd"/>
            <w:r w:rsidRPr="00325102">
              <w:rPr>
                <w:sz w:val="20"/>
                <w:szCs w:val="20"/>
              </w:rPr>
              <w:t xml:space="preserve"> Р.Г.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участник</w:t>
            </w:r>
          </w:p>
        </w:tc>
      </w:tr>
    </w:tbl>
    <w:p w:rsidR="00713212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F63BA6" w:rsidRDefault="00F63BA6" w:rsidP="00F577DB">
      <w:pPr>
        <w:spacing w:line="288" w:lineRule="auto"/>
        <w:rPr>
          <w:b/>
          <w:bCs/>
          <w:lang w:eastAsia="en-US"/>
        </w:rPr>
      </w:pPr>
      <w:r w:rsidRPr="006443DD">
        <w:rPr>
          <w:b/>
          <w:bCs/>
          <w:lang w:eastAsia="en-US"/>
        </w:rPr>
        <w:t>Участие педагогов в методических мероприятиях:</w:t>
      </w:r>
    </w:p>
    <w:p w:rsidR="00441A1D" w:rsidRPr="00441A1D" w:rsidRDefault="00441A1D" w:rsidP="00F577DB">
      <w:pPr>
        <w:spacing w:line="288" w:lineRule="auto"/>
        <w:ind w:firstLine="284"/>
        <w:rPr>
          <w:bCs/>
          <w:lang w:eastAsia="en-US"/>
        </w:rPr>
      </w:pPr>
      <w:r>
        <w:rPr>
          <w:bCs/>
          <w:lang w:eastAsia="en-US"/>
        </w:rPr>
        <w:t xml:space="preserve">Учителя информатики наконец-то стали проявлять себя в методических мероприятиях на муниципальном уровне. Сразу 4 педагога выступили на муниципальном </w:t>
      </w:r>
      <w:r>
        <w:rPr>
          <w:bCs/>
          <w:lang w:val="en-US" w:eastAsia="en-US"/>
        </w:rPr>
        <w:t>IT</w:t>
      </w:r>
      <w:r>
        <w:rPr>
          <w:bCs/>
          <w:lang w:eastAsia="en-US"/>
        </w:rPr>
        <w:t xml:space="preserve">-фестивале. Считают это отличным результатом. 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1629"/>
        <w:gridCol w:w="2164"/>
        <w:gridCol w:w="1664"/>
      </w:tblGrid>
      <w:tr w:rsidR="00F63BA6" w:rsidRPr="00325102" w:rsidTr="000E3610">
        <w:trPr>
          <w:trHeight w:val="300"/>
        </w:trPr>
        <w:tc>
          <w:tcPr>
            <w:tcW w:w="567" w:type="dxa"/>
          </w:tcPr>
          <w:p w:rsidR="00F63BA6" w:rsidRPr="00325102" w:rsidRDefault="00F63BA6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Роль</w:t>
            </w:r>
          </w:p>
        </w:tc>
      </w:tr>
      <w:tr w:rsidR="00F63BA6" w:rsidRPr="00325102" w:rsidTr="000E3610">
        <w:trPr>
          <w:trHeight w:val="769"/>
        </w:trPr>
        <w:tc>
          <w:tcPr>
            <w:tcW w:w="567" w:type="dxa"/>
          </w:tcPr>
          <w:p w:rsidR="00F63BA6" w:rsidRPr="00325102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Муниципальная конференция "Преемственность основного общего и среднего профессионального образования"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дек.22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Выступающий </w:t>
            </w:r>
          </w:p>
        </w:tc>
      </w:tr>
      <w:tr w:rsidR="00F63BA6" w:rsidRPr="00325102" w:rsidTr="000E3610">
        <w:trPr>
          <w:trHeight w:val="300"/>
        </w:trPr>
        <w:tc>
          <w:tcPr>
            <w:tcW w:w="567" w:type="dxa"/>
            <w:vMerge w:val="restart"/>
          </w:tcPr>
          <w:p w:rsidR="00F63BA6" w:rsidRPr="00325102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Муниципальный IT-фестиваль "Мы в "цифре"</w:t>
            </w:r>
          </w:p>
        </w:tc>
        <w:tc>
          <w:tcPr>
            <w:tcW w:w="1629" w:type="dxa"/>
            <w:vMerge w:val="restart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31.03.2023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Выступающий </w:t>
            </w:r>
          </w:p>
        </w:tc>
      </w:tr>
      <w:tr w:rsidR="00F63BA6" w:rsidRPr="00325102" w:rsidTr="000E3610">
        <w:trPr>
          <w:trHeight w:val="300"/>
        </w:trPr>
        <w:tc>
          <w:tcPr>
            <w:tcW w:w="567" w:type="dxa"/>
            <w:vMerge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Котельникова Т.Н.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Выступающий </w:t>
            </w:r>
          </w:p>
        </w:tc>
      </w:tr>
      <w:tr w:rsidR="00F63BA6" w:rsidRPr="00325102" w:rsidTr="000E3610">
        <w:trPr>
          <w:trHeight w:val="300"/>
        </w:trPr>
        <w:tc>
          <w:tcPr>
            <w:tcW w:w="567" w:type="dxa"/>
            <w:vMerge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Павлова Л.А.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Выступающий </w:t>
            </w:r>
          </w:p>
        </w:tc>
      </w:tr>
      <w:tr w:rsidR="00F63BA6" w:rsidRPr="00325102" w:rsidTr="000E3610">
        <w:trPr>
          <w:trHeight w:val="300"/>
        </w:trPr>
        <w:tc>
          <w:tcPr>
            <w:tcW w:w="567" w:type="dxa"/>
            <w:vMerge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Ощепкова Т.А.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Выступающий </w:t>
            </w:r>
          </w:p>
        </w:tc>
      </w:tr>
    </w:tbl>
    <w:p w:rsidR="00F63BA6" w:rsidRPr="006443DD" w:rsidRDefault="00F63BA6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Публикации педагогов:</w:t>
      </w:r>
    </w:p>
    <w:p w:rsidR="00441A1D" w:rsidRPr="00441A1D" w:rsidRDefault="00441A1D" w:rsidP="00F577DB">
      <w:pPr>
        <w:spacing w:line="288" w:lineRule="auto"/>
        <w:ind w:firstLine="284"/>
        <w:rPr>
          <w:bCs/>
        </w:rPr>
      </w:pPr>
      <w:r>
        <w:rPr>
          <w:bCs/>
        </w:rPr>
        <w:t xml:space="preserve">Данное направление работы недостаточно популярно среди педагогов. Необходимо обратить на это внимание. </w:t>
      </w:r>
    </w:p>
    <w:tbl>
      <w:tblPr>
        <w:tblStyle w:val="a5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276"/>
        <w:gridCol w:w="1701"/>
      </w:tblGrid>
      <w:tr w:rsidR="00325102" w:rsidRPr="00325102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325102" w:rsidRPr="00325102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color w:val="0563C1"/>
                <w:sz w:val="20"/>
                <w:szCs w:val="20"/>
                <w:u w:val="single"/>
              </w:rPr>
            </w:pPr>
            <w:r w:rsidRPr="00325102">
              <w:rPr>
                <w:sz w:val="20"/>
                <w:szCs w:val="20"/>
              </w:rPr>
              <w:t xml:space="preserve">Методический прием: Игра поймай Вжика; Игра "Расколдуй злой </w:t>
            </w:r>
            <w:proofErr w:type="spellStart"/>
            <w:r w:rsidRPr="00325102">
              <w:rPr>
                <w:sz w:val="20"/>
                <w:szCs w:val="20"/>
              </w:rPr>
              <w:t>млок</w:t>
            </w:r>
            <w:proofErr w:type="spellEnd"/>
            <w:r w:rsidRPr="00325102">
              <w:rPr>
                <w:sz w:val="20"/>
                <w:szCs w:val="20"/>
              </w:rPr>
              <w:t xml:space="preserve">"; МП "Чей скелет в шкафу" </w:t>
            </w:r>
            <w:hyperlink r:id="rId6" w:history="1">
              <w:r w:rsidRPr="00325102">
                <w:rPr>
                  <w:rStyle w:val="a6"/>
                  <w:sz w:val="20"/>
                  <w:szCs w:val="20"/>
                </w:rPr>
                <w:t>https://infourok.ru/view-bookmark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03.11.2022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Русинова</w:t>
            </w:r>
            <w:proofErr w:type="spellEnd"/>
            <w:r w:rsidRPr="00325102">
              <w:rPr>
                <w:sz w:val="20"/>
                <w:szCs w:val="20"/>
              </w:rPr>
              <w:t xml:space="preserve"> О.И.</w:t>
            </w:r>
          </w:p>
        </w:tc>
      </w:tr>
      <w:tr w:rsidR="00325102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color w:val="0563C1"/>
                <w:sz w:val="20"/>
                <w:szCs w:val="20"/>
                <w:u w:val="single"/>
              </w:rPr>
            </w:pPr>
            <w:r w:rsidRPr="00325102">
              <w:rPr>
                <w:sz w:val="20"/>
                <w:szCs w:val="20"/>
              </w:rPr>
              <w:t xml:space="preserve">Все вокруг геометрия </w:t>
            </w:r>
            <w:hyperlink r:id="rId7" w:history="1">
              <w:r w:rsidRPr="00325102">
                <w:rPr>
                  <w:rStyle w:val="a6"/>
                  <w:sz w:val="20"/>
                  <w:szCs w:val="20"/>
                </w:rPr>
                <w:t>https://bibl.lysva.biz/metodicheskie-materialy/metodicheskie-materialy-dlya-oo/iz-opyta-raboty/kratkosrochnyj-mezhdistsiplinarnyj-kurs-vse-vokrug-geometriya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 22.12.2022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</w:tr>
      <w:tr w:rsidR="00325102" w:rsidRPr="00325102" w:rsidTr="00F615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color w:val="0563C1"/>
                <w:sz w:val="20"/>
                <w:szCs w:val="20"/>
                <w:u w:val="single"/>
              </w:rPr>
            </w:pPr>
            <w:r w:rsidRPr="00325102">
              <w:rPr>
                <w:sz w:val="20"/>
                <w:szCs w:val="20"/>
              </w:rPr>
              <w:t>«3D-моделирование как средство</w:t>
            </w:r>
            <w:r w:rsidRPr="00325102">
              <w:rPr>
                <w:sz w:val="20"/>
                <w:szCs w:val="20"/>
              </w:rPr>
              <w:br/>
              <w:t>профессиональной ориентации</w:t>
            </w:r>
            <w:r w:rsidRPr="00325102">
              <w:rPr>
                <w:sz w:val="20"/>
                <w:szCs w:val="20"/>
              </w:rPr>
              <w:br/>
              <w:t>в школьной системе дополнительного образования»</w:t>
            </w:r>
            <w:r w:rsidRPr="00325102">
              <w:rPr>
                <w:rStyle w:val="a6"/>
                <w:sz w:val="20"/>
                <w:szCs w:val="20"/>
              </w:rPr>
              <w:t xml:space="preserve"> </w:t>
            </w:r>
            <w:hyperlink r:id="rId8" w:history="1">
              <w:r w:rsidRPr="00325102">
                <w:rPr>
                  <w:rStyle w:val="a6"/>
                  <w:sz w:val="20"/>
                  <w:szCs w:val="20"/>
                </w:rPr>
                <w:t>http://lpk.lysva.ru/index.php?newsid=5272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дек.22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Ситдикова</w:t>
            </w:r>
            <w:proofErr w:type="spellEnd"/>
            <w:r w:rsidRPr="00325102">
              <w:rPr>
                <w:sz w:val="20"/>
                <w:szCs w:val="20"/>
              </w:rPr>
              <w:t xml:space="preserve"> Н.С.</w:t>
            </w:r>
          </w:p>
        </w:tc>
      </w:tr>
    </w:tbl>
    <w:p w:rsidR="00553728" w:rsidRPr="006443DD" w:rsidRDefault="00553728" w:rsidP="00F577DB">
      <w:pPr>
        <w:spacing w:line="288" w:lineRule="auto"/>
        <w:rPr>
          <w:b/>
          <w:bCs/>
          <w:lang w:eastAsia="en-US"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Проектная деятельность:</w:t>
      </w:r>
    </w:p>
    <w:p w:rsidR="00441A1D" w:rsidRPr="00441A1D" w:rsidRDefault="00441A1D" w:rsidP="00F577DB">
      <w:pPr>
        <w:spacing w:line="288" w:lineRule="auto"/>
        <w:ind w:firstLine="284"/>
        <w:rPr>
          <w:bCs/>
        </w:rPr>
      </w:pPr>
      <w:r>
        <w:rPr>
          <w:bCs/>
        </w:rPr>
        <w:t xml:space="preserve">Учителя информатики не включены в проектную деятельность, поскольку на муниципальном уровне в этом учебном году проектов для них не было.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2011"/>
        <w:gridCol w:w="4653"/>
      </w:tblGrid>
      <w:tr w:rsidR="00553728" w:rsidRPr="00325102" w:rsidTr="000E3610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педагога, роль</w:t>
            </w:r>
          </w:p>
        </w:tc>
      </w:tr>
      <w:tr w:rsidR="006443DD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325102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Международный проект для учителей intolimp.org 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10.01.2023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Русинова</w:t>
            </w:r>
            <w:proofErr w:type="spellEnd"/>
            <w:r w:rsidRPr="00325102">
              <w:rPr>
                <w:sz w:val="20"/>
                <w:szCs w:val="20"/>
              </w:rPr>
              <w:t xml:space="preserve"> О.И. (организатор олимпиад по своему предмету в школе)</w:t>
            </w:r>
          </w:p>
        </w:tc>
      </w:tr>
      <w:tr w:rsidR="006443DD" w:rsidRPr="00325102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325102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 xml:space="preserve">Проект </w:t>
            </w:r>
            <w:proofErr w:type="spellStart"/>
            <w:r w:rsidRPr="00325102">
              <w:rPr>
                <w:sz w:val="20"/>
                <w:szCs w:val="20"/>
              </w:rPr>
              <w:t>Инфоурок</w:t>
            </w:r>
            <w:proofErr w:type="spellEnd"/>
            <w:r w:rsidRPr="0032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03.11.2022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325102">
              <w:rPr>
                <w:sz w:val="20"/>
                <w:szCs w:val="20"/>
              </w:rPr>
              <w:t>Русинова</w:t>
            </w:r>
            <w:proofErr w:type="spellEnd"/>
            <w:r w:rsidRPr="00325102">
              <w:rPr>
                <w:sz w:val="20"/>
                <w:szCs w:val="20"/>
              </w:rPr>
              <w:t xml:space="preserve"> О.И. (разработка методических приемов по предмету)</w:t>
            </w:r>
          </w:p>
        </w:tc>
      </w:tr>
    </w:tbl>
    <w:p w:rsidR="00325102" w:rsidRDefault="00325102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553728" w:rsidRPr="006443DD" w:rsidRDefault="00F65F17" w:rsidP="00F577DB">
      <w:pPr>
        <w:tabs>
          <w:tab w:val="left" w:pos="1666"/>
        </w:tabs>
        <w:spacing w:line="288" w:lineRule="auto"/>
        <w:ind w:firstLine="284"/>
        <w:rPr>
          <w:b/>
        </w:rPr>
      </w:pPr>
      <w:r w:rsidRPr="006443DD">
        <w:rPr>
          <w:b/>
        </w:rPr>
        <w:tab/>
      </w:r>
    </w:p>
    <w:p w:rsidR="0046378B" w:rsidRPr="006443DD" w:rsidRDefault="0046378B" w:rsidP="00F577DB">
      <w:pPr>
        <w:spacing w:line="288" w:lineRule="auto"/>
        <w:rPr>
          <w:b/>
        </w:rPr>
      </w:pPr>
      <w:r w:rsidRPr="006443DD">
        <w:rPr>
          <w:b/>
        </w:rPr>
        <w:lastRenderedPageBreak/>
        <w:t>Вывод</w:t>
      </w:r>
    </w:p>
    <w:p w:rsidR="003103AE" w:rsidRPr="006443DD" w:rsidRDefault="00441A1D" w:rsidP="00F577DB">
      <w:pPr>
        <w:spacing w:line="288" w:lineRule="auto"/>
        <w:ind w:firstLine="284"/>
      </w:pPr>
      <w:r>
        <w:t xml:space="preserve">План работы ГМФ учителей информатики выполнен. </w:t>
      </w:r>
      <w:r w:rsidRPr="006443DD">
        <w:t>Задачи, поставленные перед ГМФ, решены</w:t>
      </w:r>
      <w:r>
        <w:t>. Ра</w:t>
      </w:r>
      <w:r w:rsidR="003103AE" w:rsidRPr="006443DD">
        <w:t>бот</w:t>
      </w:r>
      <w:r>
        <w:t>у</w:t>
      </w:r>
      <w:r w:rsidR="003103AE" w:rsidRPr="006443DD">
        <w:t xml:space="preserve"> ГМФ учителей информатики </w:t>
      </w:r>
      <w:r>
        <w:t xml:space="preserve">в 2022-2023 учебном году считаю </w:t>
      </w:r>
      <w:r w:rsidR="001725CF">
        <w:t>эффективной и результативной</w:t>
      </w:r>
      <w:r w:rsidR="0059313F" w:rsidRPr="006443DD">
        <w:t xml:space="preserve">. </w:t>
      </w:r>
      <w:r w:rsidR="00166F44">
        <w:t xml:space="preserve">Об этом же говорит достаточно высокий средний процент удовлетворенности работой ГМФ (85,7%). </w:t>
      </w:r>
    </w:p>
    <w:p w:rsidR="00D1710B" w:rsidRPr="006443DD" w:rsidRDefault="00D1710B" w:rsidP="00F577DB">
      <w:pPr>
        <w:spacing w:line="288" w:lineRule="auto"/>
      </w:pPr>
    </w:p>
    <w:p w:rsidR="00EA06C6" w:rsidRPr="006443DD" w:rsidRDefault="00C52325" w:rsidP="00F577DB">
      <w:pPr>
        <w:spacing w:line="288" w:lineRule="auto"/>
      </w:pPr>
      <w:r w:rsidRPr="006443DD">
        <w:rPr>
          <w:b/>
        </w:rPr>
        <w:t>Предложения</w:t>
      </w:r>
      <w:r w:rsidRPr="006443DD">
        <w:t>:</w:t>
      </w:r>
    </w:p>
    <w:p w:rsidR="001725CF" w:rsidRDefault="00F65F17" w:rsidP="009C7E0A">
      <w:pPr>
        <w:spacing w:line="288" w:lineRule="auto"/>
        <w:ind w:firstLine="284"/>
      </w:pPr>
      <w:r w:rsidRPr="006443DD">
        <w:t>В следующем учебном году</w:t>
      </w:r>
      <w:r w:rsidR="001725CF">
        <w:t>:</w:t>
      </w:r>
    </w:p>
    <w:p w:rsidR="001725CF" w:rsidRDefault="001725CF" w:rsidP="00F577DB">
      <w:pPr>
        <w:pStyle w:val="a4"/>
        <w:numPr>
          <w:ilvl w:val="0"/>
          <w:numId w:val="22"/>
        </w:numPr>
        <w:spacing w:line="288" w:lineRule="auto"/>
      </w:pPr>
      <w:r>
        <w:t>обратить внимание на проектную деятельность и публикации педагогов</w:t>
      </w:r>
    </w:p>
    <w:p w:rsidR="00EA06C6" w:rsidRDefault="00F65F17" w:rsidP="00F577DB">
      <w:pPr>
        <w:pStyle w:val="a4"/>
        <w:numPr>
          <w:ilvl w:val="0"/>
          <w:numId w:val="22"/>
        </w:numPr>
        <w:spacing w:line="288" w:lineRule="auto"/>
      </w:pPr>
      <w:r w:rsidRPr="006443DD">
        <w:t>ор</w:t>
      </w:r>
      <w:r w:rsidR="00E9350D" w:rsidRPr="006443DD">
        <w:t xml:space="preserve">ганизовать </w:t>
      </w:r>
      <w:r w:rsidR="00E5356B" w:rsidRPr="006443DD">
        <w:t xml:space="preserve">муниципальный </w:t>
      </w:r>
      <w:proofErr w:type="spellStart"/>
      <w:r w:rsidR="00E5356B" w:rsidRPr="006443DD">
        <w:t>интенсив</w:t>
      </w:r>
      <w:proofErr w:type="spellEnd"/>
      <w:r w:rsidR="00E5356B" w:rsidRPr="006443DD">
        <w:t xml:space="preserve"> «Готовимся к ОГЭ по информатике» </w:t>
      </w:r>
      <w:r w:rsidR="006E7692">
        <w:t>в мае (п</w:t>
      </w:r>
      <w:r w:rsidR="00E9350D" w:rsidRPr="006443DD">
        <w:t>редусмотреть очное участие обучающихся и запись видеорол</w:t>
      </w:r>
      <w:r w:rsidR="006E7692">
        <w:t>иков с объяснением простых тем)</w:t>
      </w:r>
    </w:p>
    <w:p w:rsidR="001725CF" w:rsidRPr="006443DD" w:rsidRDefault="001725CF" w:rsidP="00F577DB">
      <w:pPr>
        <w:pStyle w:val="a4"/>
        <w:numPr>
          <w:ilvl w:val="0"/>
          <w:numId w:val="22"/>
        </w:numPr>
        <w:spacing w:line="288" w:lineRule="auto"/>
      </w:pPr>
      <w:r>
        <w:t xml:space="preserve">использовать </w:t>
      </w:r>
      <w:r w:rsidR="006E7692">
        <w:t>темы курсовой подготовки</w:t>
      </w:r>
      <w:r w:rsidR="006A18FE">
        <w:t xml:space="preserve">, которую прошли педагоги в </w:t>
      </w:r>
      <w:r w:rsidR="006E7692">
        <w:t>это</w:t>
      </w:r>
      <w:r w:rsidR="006A18FE">
        <w:t>м</w:t>
      </w:r>
      <w:r w:rsidR="006E7692">
        <w:t xml:space="preserve"> учебно</w:t>
      </w:r>
      <w:r w:rsidR="006A18FE">
        <w:t>м</w:t>
      </w:r>
      <w:r w:rsidR="006E7692">
        <w:t xml:space="preserve"> год</w:t>
      </w:r>
      <w:r w:rsidR="006A18FE">
        <w:t xml:space="preserve">у, </w:t>
      </w:r>
      <w:r w:rsidR="006E7692">
        <w:t>для заседаний ГМФ учителей информатики в следующем учебном году</w:t>
      </w:r>
    </w:p>
    <w:p w:rsidR="004B0620" w:rsidRPr="006443DD" w:rsidRDefault="004B0620" w:rsidP="00F577DB">
      <w:pPr>
        <w:spacing w:line="288" w:lineRule="auto"/>
        <w:ind w:firstLine="720"/>
      </w:pPr>
    </w:p>
    <w:p w:rsidR="007E62C8" w:rsidRPr="006443DD" w:rsidRDefault="007E62C8" w:rsidP="00F577DB">
      <w:pPr>
        <w:spacing w:line="288" w:lineRule="auto"/>
        <w:ind w:firstLine="720"/>
      </w:pPr>
    </w:p>
    <w:p w:rsidR="007E62C8" w:rsidRPr="006443DD" w:rsidRDefault="00F65F17" w:rsidP="00F577DB">
      <w:pPr>
        <w:spacing w:line="288" w:lineRule="auto"/>
        <w:ind w:firstLine="720"/>
      </w:pPr>
      <w:r w:rsidRPr="006443DD">
        <w:t>30</w:t>
      </w:r>
      <w:r w:rsidR="007E62C8" w:rsidRPr="006443DD">
        <w:t>.05.2022</w:t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</w:p>
    <w:p w:rsidR="00996166" w:rsidRPr="006443DD" w:rsidRDefault="004B0620" w:rsidP="00F577DB">
      <w:pPr>
        <w:spacing w:line="288" w:lineRule="auto"/>
        <w:ind w:firstLine="720"/>
        <w:jc w:val="right"/>
      </w:pPr>
      <w:r w:rsidRPr="006443DD">
        <w:t xml:space="preserve">Руководитель ГМФ учителей информатики </w:t>
      </w:r>
    </w:p>
    <w:p w:rsidR="004B0620" w:rsidRPr="006443DD" w:rsidRDefault="00996166" w:rsidP="00F577DB">
      <w:pPr>
        <w:spacing w:line="288" w:lineRule="auto"/>
        <w:ind w:firstLine="720"/>
        <w:jc w:val="right"/>
      </w:pPr>
      <w:r w:rsidRPr="006443DD">
        <w:t>Митрофанова Елена Павловна</w:t>
      </w:r>
      <w:r w:rsidR="004B0620" w:rsidRPr="006443DD">
        <w:t>,</w:t>
      </w:r>
    </w:p>
    <w:p w:rsidR="004B0620" w:rsidRPr="006443DD" w:rsidRDefault="00996166" w:rsidP="00F577DB">
      <w:pPr>
        <w:spacing w:line="288" w:lineRule="auto"/>
        <w:ind w:firstLine="720"/>
        <w:jc w:val="right"/>
      </w:pPr>
      <w:r w:rsidRPr="006443DD">
        <w:t>старший методист МАУ ДПО «ЦНМО»</w:t>
      </w:r>
    </w:p>
    <w:sectPr w:rsidR="004B0620" w:rsidRPr="006443DD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0"/>
  </w:num>
  <w:num w:numId="5">
    <w:abstractNumId w:val="1"/>
  </w:num>
  <w:num w:numId="6">
    <w:abstractNumId w:val="15"/>
  </w:num>
  <w:num w:numId="7">
    <w:abstractNumId w:val="18"/>
  </w:num>
  <w:num w:numId="8">
    <w:abstractNumId w:val="12"/>
  </w:num>
  <w:num w:numId="9">
    <w:abstractNumId w:val="13"/>
  </w:num>
  <w:num w:numId="10">
    <w:abstractNumId w:val="4"/>
  </w:num>
  <w:num w:numId="11">
    <w:abstractNumId w:val="5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4"/>
  </w:num>
  <w:num w:numId="20">
    <w:abstractNumId w:val="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06C6"/>
    <w:rsid w:val="00034A32"/>
    <w:rsid w:val="000A3E80"/>
    <w:rsid w:val="000C698F"/>
    <w:rsid w:val="000D6382"/>
    <w:rsid w:val="000E3610"/>
    <w:rsid w:val="001004B7"/>
    <w:rsid w:val="00107BF8"/>
    <w:rsid w:val="0013708C"/>
    <w:rsid w:val="00166F44"/>
    <w:rsid w:val="0016780D"/>
    <w:rsid w:val="001725CF"/>
    <w:rsid w:val="00193EDA"/>
    <w:rsid w:val="0025626E"/>
    <w:rsid w:val="002900E2"/>
    <w:rsid w:val="003103AE"/>
    <w:rsid w:val="003220D7"/>
    <w:rsid w:val="00325102"/>
    <w:rsid w:val="00342875"/>
    <w:rsid w:val="0034660E"/>
    <w:rsid w:val="00396FB3"/>
    <w:rsid w:val="003A3341"/>
    <w:rsid w:val="00401004"/>
    <w:rsid w:val="00441A1D"/>
    <w:rsid w:val="0046378B"/>
    <w:rsid w:val="004A1A38"/>
    <w:rsid w:val="004B0620"/>
    <w:rsid w:val="005400E1"/>
    <w:rsid w:val="00553728"/>
    <w:rsid w:val="00565D8D"/>
    <w:rsid w:val="0059313F"/>
    <w:rsid w:val="005F0B3A"/>
    <w:rsid w:val="006443DD"/>
    <w:rsid w:val="006510CE"/>
    <w:rsid w:val="00682484"/>
    <w:rsid w:val="006A18FE"/>
    <w:rsid w:val="006A4891"/>
    <w:rsid w:val="006D6F45"/>
    <w:rsid w:val="006E4981"/>
    <w:rsid w:val="006E7692"/>
    <w:rsid w:val="00704BCE"/>
    <w:rsid w:val="00713212"/>
    <w:rsid w:val="00785B45"/>
    <w:rsid w:val="007B26F3"/>
    <w:rsid w:val="007B4D21"/>
    <w:rsid w:val="007C4F09"/>
    <w:rsid w:val="007E62C8"/>
    <w:rsid w:val="00822290"/>
    <w:rsid w:val="00872FBC"/>
    <w:rsid w:val="008766B1"/>
    <w:rsid w:val="00891F0E"/>
    <w:rsid w:val="008F286C"/>
    <w:rsid w:val="009134C1"/>
    <w:rsid w:val="00946DCC"/>
    <w:rsid w:val="00996166"/>
    <w:rsid w:val="009B4FF9"/>
    <w:rsid w:val="009C7E0A"/>
    <w:rsid w:val="009D169A"/>
    <w:rsid w:val="00A90611"/>
    <w:rsid w:val="00A90E62"/>
    <w:rsid w:val="00AA4AA2"/>
    <w:rsid w:val="00AF02B6"/>
    <w:rsid w:val="00B103A2"/>
    <w:rsid w:val="00B22EBA"/>
    <w:rsid w:val="00B363F8"/>
    <w:rsid w:val="00B413A2"/>
    <w:rsid w:val="00B447B5"/>
    <w:rsid w:val="00B976BD"/>
    <w:rsid w:val="00C52325"/>
    <w:rsid w:val="00C772A7"/>
    <w:rsid w:val="00D13790"/>
    <w:rsid w:val="00D1710B"/>
    <w:rsid w:val="00D61180"/>
    <w:rsid w:val="00D83DBB"/>
    <w:rsid w:val="00D923DE"/>
    <w:rsid w:val="00DC166B"/>
    <w:rsid w:val="00DC2992"/>
    <w:rsid w:val="00DC56E5"/>
    <w:rsid w:val="00DE27EB"/>
    <w:rsid w:val="00E071FB"/>
    <w:rsid w:val="00E1679C"/>
    <w:rsid w:val="00E44557"/>
    <w:rsid w:val="00E45522"/>
    <w:rsid w:val="00E5356B"/>
    <w:rsid w:val="00E9350D"/>
    <w:rsid w:val="00EA06C6"/>
    <w:rsid w:val="00EC7D14"/>
    <w:rsid w:val="00F07725"/>
    <w:rsid w:val="00F07FBF"/>
    <w:rsid w:val="00F577DB"/>
    <w:rsid w:val="00F63BA6"/>
    <w:rsid w:val="00F65F17"/>
    <w:rsid w:val="00F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BF91-0B70-4F3E-80DE-F046B12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k.lysva.ru/index.php?newsid=5272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.lysva.biz/metodicheskie-materialy/metodicheskie-materialy-dlya-oo/iz-opyta-raboty/kratkosrochnyj-mezhdistsiplinarnyj-kurs-vse-vokrug-geometr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ew-bookmar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E314-54CC-4FC8-92A8-B138EA4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77</cp:revision>
  <dcterms:created xsi:type="dcterms:W3CDTF">2022-05-04T10:33:00Z</dcterms:created>
  <dcterms:modified xsi:type="dcterms:W3CDTF">2023-05-31T06:16:00Z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