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Методический анализ результатов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ВПР</w:t>
      </w:r>
    </w:p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учебному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предмету</w:t>
      </w:r>
    </w:p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РУССКИЙ</w:t>
      </w:r>
      <w:r w:rsidRPr="007065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ЯЗЫК</w:t>
      </w:r>
    </w:p>
    <w:p w:rsidR="000C5D30" w:rsidRDefault="00C4660A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7161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</w:t>
      </w:r>
    </w:p>
    <w:p w:rsidR="00DA06D8" w:rsidRPr="0070650D" w:rsidRDefault="00DA06D8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2022-2023 учебный год</w:t>
      </w:r>
    </w:p>
    <w:p w:rsidR="000C5D30" w:rsidRPr="0070650D" w:rsidRDefault="000C5D30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70650D"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Количество участников</w:t>
      </w:r>
      <w:r w:rsidRPr="007065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учебному предмету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(за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</w:t>
      </w:r>
      <w:r w:rsidR="00DA06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22</w:t>
      </w:r>
      <w:r w:rsid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</w:t>
      </w:r>
      <w:r w:rsidR="00DA06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171A" w:rsidRPr="0070650D" w:rsidTr="004E171A"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191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</w:tr>
      <w:tr w:rsidR="004E171A" w:rsidRPr="0070650D" w:rsidTr="004E171A"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4E171A" w:rsidRPr="00C4660A" w:rsidRDefault="00C4660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29319</w:t>
            </w:r>
          </w:p>
        </w:tc>
        <w:tc>
          <w:tcPr>
            <w:tcW w:w="3191" w:type="dxa"/>
          </w:tcPr>
          <w:p w:rsidR="004E171A" w:rsidRPr="00C4660A" w:rsidRDefault="00C4660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628</w:t>
            </w:r>
          </w:p>
        </w:tc>
      </w:tr>
    </w:tbl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70650D" w:rsidRDefault="00F61273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 Основные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F61273" w:rsidRPr="0070650D" w:rsidRDefault="00F61273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70650D" w:rsidRDefault="00F61273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1.2.1. Статистика по отметкам в сравнении с краевой выборкой</w:t>
      </w:r>
    </w:p>
    <w:p w:rsidR="00F61273" w:rsidRPr="0070650D" w:rsidRDefault="00F61273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1418"/>
        <w:gridCol w:w="1559"/>
        <w:gridCol w:w="992"/>
        <w:gridCol w:w="851"/>
        <w:gridCol w:w="850"/>
        <w:gridCol w:w="915"/>
      </w:tblGrid>
      <w:tr w:rsidR="00330A6C" w:rsidRPr="0070650D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F61273" w:rsidRPr="0070650D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Пермский край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C4660A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  <w:r w:rsidR="00C4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C4660A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29319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C4660A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C4660A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001CCE" w:rsidP="00C4660A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</w:t>
            </w:r>
            <w:r w:rsidR="00C4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C4660A" w:rsidP="00001CCE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</w:tr>
      <w:tr w:rsidR="00F61273" w:rsidRPr="0070650D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Лысьвенский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C4660A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C4660A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C4660A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C4660A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32,32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C4660A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8,92</w:t>
            </w:r>
          </w:p>
        </w:tc>
      </w:tr>
    </w:tbl>
    <w:p w:rsidR="008D08E4" w:rsidRDefault="0082636D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годы.</w:t>
      </w:r>
      <w:r w:rsidR="00E36ED9" w:rsidRPr="0070650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524DBD1" wp14:editId="4211A0C4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636D" w:rsidRDefault="0082636D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и диаграмма показывают, что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1F8B"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«2» </w:t>
      </w:r>
      <w:r w:rsidR="00C4660A">
        <w:rPr>
          <w:rFonts w:ascii="Times New Roman" w:hAnsi="Times New Roman" w:cs="Times New Roman"/>
          <w:sz w:val="24"/>
          <w:szCs w:val="24"/>
          <w:lang w:val="ru-RU"/>
        </w:rPr>
        <w:t>выше по сравнению с Пермским краем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Тем не менее, </w:t>
      </w:r>
      <w:r w:rsidR="00C4660A">
        <w:rPr>
          <w:rFonts w:ascii="Times New Roman" w:hAnsi="Times New Roman" w:cs="Times New Roman"/>
          <w:sz w:val="24"/>
          <w:szCs w:val="24"/>
          <w:lang w:val="ru-RU"/>
        </w:rPr>
        <w:t>качество ниже краевого менее, чем на 1%.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82636D" w:rsidRPr="00FB37EE" w:rsidTr="001F1E85"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</w:p>
        </w:tc>
      </w:tr>
      <w:tr w:rsidR="0082636D" w:rsidTr="001F1E85"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521" w:type="dxa"/>
          </w:tcPr>
          <w:p w:rsidR="0082636D" w:rsidRDefault="00C4660A" w:rsidP="001F1E85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81,6 %</w:t>
            </w:r>
          </w:p>
        </w:tc>
        <w:tc>
          <w:tcPr>
            <w:tcW w:w="3521" w:type="dxa"/>
          </w:tcPr>
          <w:p w:rsidR="0082636D" w:rsidRDefault="00C4660A" w:rsidP="003825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42,03</w:t>
            </w:r>
            <w:r w:rsidR="00826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82636D" w:rsidTr="00C4660A"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Лысьвенский</w:t>
            </w:r>
            <w:proofErr w:type="spellEnd"/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</w:t>
            </w:r>
          </w:p>
        </w:tc>
        <w:tc>
          <w:tcPr>
            <w:tcW w:w="3521" w:type="dxa"/>
            <w:shd w:val="clear" w:color="auto" w:fill="auto"/>
          </w:tcPr>
          <w:p w:rsidR="0082636D" w:rsidRDefault="00C4660A" w:rsidP="001F1E85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77,71 %</w:t>
            </w:r>
          </w:p>
        </w:tc>
        <w:tc>
          <w:tcPr>
            <w:tcW w:w="3521" w:type="dxa"/>
          </w:tcPr>
          <w:p w:rsidR="0082636D" w:rsidRDefault="00C4660A" w:rsidP="003825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41,24</w:t>
            </w:r>
            <w:r w:rsidR="00826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82636D" w:rsidRDefault="0082636D" w:rsidP="0082636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636D" w:rsidRDefault="0082636D" w:rsidP="0082636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636D" w:rsidRPr="0070650D" w:rsidRDefault="0082636D" w:rsidP="0082636D">
      <w:pPr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Рекомендации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переводу первичных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отметки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по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пятибалльной</w:t>
      </w:r>
      <w:r w:rsidRPr="0070650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шкале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  <w:gridCol w:w="2113"/>
      </w:tblGrid>
      <w:tr w:rsidR="0082636D" w:rsidRPr="0070650D" w:rsidTr="001F1E85">
        <w:tc>
          <w:tcPr>
            <w:tcW w:w="2112" w:type="dxa"/>
          </w:tcPr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Отметка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6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пятибалльной</w:t>
            </w:r>
          </w:p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шкале</w:t>
            </w:r>
          </w:p>
        </w:tc>
        <w:tc>
          <w:tcPr>
            <w:tcW w:w="2112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</w:p>
        </w:tc>
      </w:tr>
      <w:tr w:rsidR="0082636D" w:rsidRPr="0070650D" w:rsidTr="001F1E85">
        <w:tc>
          <w:tcPr>
            <w:tcW w:w="2112" w:type="dxa"/>
          </w:tcPr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2112" w:type="dxa"/>
          </w:tcPr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0–</w:t>
            </w:r>
            <w:r w:rsidR="00C46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</w:tcPr>
          <w:p w:rsidR="0082636D" w:rsidRPr="0070650D" w:rsidRDefault="00C4660A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18-28</w:t>
            </w:r>
          </w:p>
        </w:tc>
        <w:tc>
          <w:tcPr>
            <w:tcW w:w="2113" w:type="dxa"/>
          </w:tcPr>
          <w:p w:rsidR="0082636D" w:rsidRPr="0070650D" w:rsidRDefault="00C4660A" w:rsidP="00382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29-38</w:t>
            </w:r>
          </w:p>
        </w:tc>
        <w:tc>
          <w:tcPr>
            <w:tcW w:w="2113" w:type="dxa"/>
          </w:tcPr>
          <w:p w:rsidR="0082636D" w:rsidRPr="0070650D" w:rsidRDefault="00C4660A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39-45</w:t>
            </w:r>
          </w:p>
        </w:tc>
      </w:tr>
    </w:tbl>
    <w:p w:rsidR="0082636D" w:rsidRDefault="0082636D" w:rsidP="000C5D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79A1" w:rsidRPr="0082636D" w:rsidRDefault="0082636D" w:rsidP="009A3C37">
      <w:pPr>
        <w:spacing w:before="0"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1.2.2. </w:t>
      </w:r>
      <w:r w:rsidR="009879A1" w:rsidRPr="0082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ОО </w:t>
      </w:r>
      <w:proofErr w:type="spellStart"/>
      <w:r w:rsidR="009879A1" w:rsidRPr="0082636D">
        <w:rPr>
          <w:rFonts w:ascii="Times New Roman" w:hAnsi="Times New Roman" w:cs="Times New Roman"/>
          <w:b/>
          <w:sz w:val="24"/>
          <w:szCs w:val="24"/>
          <w:lang w:val="ru-RU"/>
        </w:rPr>
        <w:t>Лысьвенского</w:t>
      </w:r>
      <w:proofErr w:type="spellEnd"/>
      <w:r w:rsidR="009879A1" w:rsidRPr="0082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1"/>
        <w:gridCol w:w="1761"/>
        <w:gridCol w:w="1761"/>
      </w:tblGrid>
      <w:tr w:rsidR="009A3C37" w:rsidRPr="009A3C37" w:rsidTr="009A3C37">
        <w:tc>
          <w:tcPr>
            <w:tcW w:w="1760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 ЛГО</w:t>
            </w:r>
          </w:p>
        </w:tc>
        <w:tc>
          <w:tcPr>
            <w:tcW w:w="1760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760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61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61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16</w:t>
            </w:r>
          </w:p>
        </w:tc>
        <w:tc>
          <w:tcPr>
            <w:tcW w:w="1760" w:type="dxa"/>
          </w:tcPr>
          <w:p w:rsidR="009A3C37" w:rsidRDefault="00C4660A" w:rsidP="003825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760" w:type="dxa"/>
          </w:tcPr>
          <w:p w:rsidR="009A3C37" w:rsidRDefault="0038256D" w:rsidP="00C4660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</w:t>
            </w:r>
            <w:r w:rsidR="00C4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761" w:type="dxa"/>
          </w:tcPr>
          <w:p w:rsidR="009A3C37" w:rsidRDefault="00C4660A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34,86</w:t>
            </w:r>
          </w:p>
        </w:tc>
        <w:tc>
          <w:tcPr>
            <w:tcW w:w="1761" w:type="dxa"/>
          </w:tcPr>
          <w:p w:rsidR="009A3C37" w:rsidRDefault="00C4660A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26,61</w:t>
            </w:r>
          </w:p>
        </w:tc>
        <w:tc>
          <w:tcPr>
            <w:tcW w:w="1761" w:type="dxa"/>
          </w:tcPr>
          <w:p w:rsidR="009A3C37" w:rsidRDefault="00C4660A" w:rsidP="00263F16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3,67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</w:tc>
        <w:tc>
          <w:tcPr>
            <w:tcW w:w="1760" w:type="dxa"/>
          </w:tcPr>
          <w:p w:rsidR="009A3C37" w:rsidRDefault="009A3C37" w:rsidP="00C4660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4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2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60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26,32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42,11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26,32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5,26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2</w:t>
            </w:r>
          </w:p>
        </w:tc>
        <w:tc>
          <w:tcPr>
            <w:tcW w:w="1760" w:type="dxa"/>
          </w:tcPr>
          <w:p w:rsidR="009A3C37" w:rsidRDefault="009A3C37" w:rsidP="00C4660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4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82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0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15,33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16,67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3</w:t>
            </w:r>
          </w:p>
        </w:tc>
        <w:tc>
          <w:tcPr>
            <w:tcW w:w="1760" w:type="dxa"/>
          </w:tcPr>
          <w:p w:rsidR="009A3C37" w:rsidRDefault="00C4660A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760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1,92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23,08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48,08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26,92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6</w:t>
            </w:r>
          </w:p>
        </w:tc>
        <w:tc>
          <w:tcPr>
            <w:tcW w:w="1760" w:type="dxa"/>
          </w:tcPr>
          <w:p w:rsidR="009A3C37" w:rsidRDefault="009A3C37" w:rsidP="00C4660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4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1760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16,19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54,29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28,57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0,95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СОШ № 7 </w:t>
            </w:r>
          </w:p>
        </w:tc>
        <w:tc>
          <w:tcPr>
            <w:tcW w:w="1760" w:type="dxa"/>
          </w:tcPr>
          <w:p w:rsidR="009A3C37" w:rsidRDefault="00C4660A" w:rsidP="003825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760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31,63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32,65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29,59</w:t>
            </w:r>
          </w:p>
        </w:tc>
        <w:tc>
          <w:tcPr>
            <w:tcW w:w="1761" w:type="dxa"/>
          </w:tcPr>
          <w:p w:rsidR="009A3C37" w:rsidRDefault="00726395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6,12</w:t>
            </w:r>
          </w:p>
        </w:tc>
      </w:tr>
    </w:tbl>
    <w:p w:rsidR="009A3C37" w:rsidRDefault="009A3C37" w:rsidP="000C5D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79A1" w:rsidRDefault="009879A1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53225" cy="3362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82636D" w:rsidRPr="0082636D" w:rsidTr="0082636D">
        <w:tc>
          <w:tcPr>
            <w:tcW w:w="3521" w:type="dxa"/>
          </w:tcPr>
          <w:p w:rsidR="0082636D" w:rsidRP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ОО </w:t>
            </w:r>
            <w:proofErr w:type="spellStart"/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Лысьвенского</w:t>
            </w:r>
            <w:proofErr w:type="spellEnd"/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</w:t>
            </w:r>
          </w:p>
        </w:tc>
        <w:tc>
          <w:tcPr>
            <w:tcW w:w="3521" w:type="dxa"/>
          </w:tcPr>
          <w:p w:rsidR="0082636D" w:rsidRP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3521" w:type="dxa"/>
          </w:tcPr>
          <w:p w:rsidR="0082636D" w:rsidRP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16 с УИОП»</w:t>
            </w:r>
          </w:p>
        </w:tc>
        <w:tc>
          <w:tcPr>
            <w:tcW w:w="3521" w:type="dxa"/>
          </w:tcPr>
          <w:p w:rsidR="0082636D" w:rsidRDefault="00263F16" w:rsidP="00726395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</w:t>
            </w:r>
            <w:r w:rsidR="0072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521" w:type="dxa"/>
          </w:tcPr>
          <w:p w:rsidR="0082636D" w:rsidRDefault="00726395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30,28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21" w:type="dxa"/>
          </w:tcPr>
          <w:p w:rsidR="0082636D" w:rsidRDefault="00726395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73,68</w:t>
            </w:r>
          </w:p>
        </w:tc>
        <w:tc>
          <w:tcPr>
            <w:tcW w:w="3521" w:type="dxa"/>
          </w:tcPr>
          <w:p w:rsidR="0082636D" w:rsidRDefault="00726395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31,58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2 с УИОП»</w:t>
            </w:r>
          </w:p>
        </w:tc>
        <w:tc>
          <w:tcPr>
            <w:tcW w:w="3521" w:type="dxa"/>
          </w:tcPr>
          <w:p w:rsidR="0082636D" w:rsidRDefault="00726395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84,67</w:t>
            </w:r>
          </w:p>
        </w:tc>
        <w:tc>
          <w:tcPr>
            <w:tcW w:w="3521" w:type="dxa"/>
          </w:tcPr>
          <w:p w:rsidR="0082636D" w:rsidRDefault="00726395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56,67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«СОШ № 3»</w:t>
            </w:r>
          </w:p>
        </w:tc>
        <w:tc>
          <w:tcPr>
            <w:tcW w:w="3521" w:type="dxa"/>
          </w:tcPr>
          <w:p w:rsidR="0082636D" w:rsidRDefault="00726395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98,08</w:t>
            </w:r>
          </w:p>
        </w:tc>
        <w:tc>
          <w:tcPr>
            <w:tcW w:w="3521" w:type="dxa"/>
          </w:tcPr>
          <w:p w:rsidR="0082636D" w:rsidRDefault="00726395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6»</w:t>
            </w:r>
          </w:p>
        </w:tc>
        <w:tc>
          <w:tcPr>
            <w:tcW w:w="3521" w:type="dxa"/>
          </w:tcPr>
          <w:p w:rsidR="0082636D" w:rsidRDefault="00726395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83,81</w:t>
            </w:r>
          </w:p>
        </w:tc>
        <w:tc>
          <w:tcPr>
            <w:tcW w:w="3521" w:type="dxa"/>
          </w:tcPr>
          <w:p w:rsidR="0082636D" w:rsidRDefault="00726395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29,52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7»</w:t>
            </w:r>
          </w:p>
        </w:tc>
        <w:tc>
          <w:tcPr>
            <w:tcW w:w="3521" w:type="dxa"/>
          </w:tcPr>
          <w:p w:rsidR="0082636D" w:rsidRDefault="00726395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68,37</w:t>
            </w:r>
          </w:p>
        </w:tc>
        <w:tc>
          <w:tcPr>
            <w:tcW w:w="3521" w:type="dxa"/>
          </w:tcPr>
          <w:p w:rsidR="0082636D" w:rsidRDefault="00726395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35,71</w:t>
            </w:r>
            <w:r w:rsidR="00926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2636D" w:rsidRPr="0070650D" w:rsidRDefault="00926851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Отличные результаты показало МАОУ «СОШ № 3».</w:t>
      </w:r>
      <w:r w:rsidR="00420E93">
        <w:rPr>
          <w:rFonts w:ascii="Times New Roman" w:hAnsi="Times New Roman" w:cs="Times New Roman"/>
          <w:sz w:val="24"/>
          <w:szCs w:val="24"/>
          <w:lang w:val="ru-RU"/>
        </w:rPr>
        <w:t xml:space="preserve"> Заметно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ниже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</w:t>
      </w:r>
      <w:r w:rsidR="00420E93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proofErr w:type="gramEnd"/>
      <w:r w:rsidR="00420E93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20E93">
        <w:rPr>
          <w:rFonts w:ascii="Times New Roman" w:hAnsi="Times New Roman" w:cs="Times New Roman"/>
          <w:sz w:val="24"/>
          <w:szCs w:val="24"/>
          <w:lang w:val="ru-RU"/>
        </w:rPr>
        <w:t>ОУ «</w:t>
      </w:r>
      <w:r w:rsidR="006070F4">
        <w:rPr>
          <w:rFonts w:ascii="Times New Roman" w:hAnsi="Times New Roman" w:cs="Times New Roman"/>
          <w:sz w:val="24"/>
          <w:szCs w:val="24"/>
          <w:lang w:val="ru-RU"/>
        </w:rPr>
        <w:t xml:space="preserve">СОШ № </w:t>
      </w:r>
      <w:r>
        <w:rPr>
          <w:rFonts w:ascii="Times New Roman" w:hAnsi="Times New Roman" w:cs="Times New Roman"/>
          <w:sz w:val="24"/>
          <w:szCs w:val="24"/>
          <w:lang w:val="ru-RU"/>
        </w:rPr>
        <w:t>16».</w:t>
      </w:r>
    </w:p>
    <w:p w:rsidR="00FD40B8" w:rsidRPr="0070650D" w:rsidRDefault="00F61273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</w:t>
      </w:r>
      <w:r w:rsidR="00420E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.Сравнение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полученных отметок с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отметками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журналу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283"/>
        <w:gridCol w:w="1134"/>
      </w:tblGrid>
      <w:tr w:rsidR="00F61273" w:rsidRPr="00926851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Группы участников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</w:tr>
      <w:tr w:rsidR="00F61273" w:rsidRPr="00926851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FB37EE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FB3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Пермский край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Понизили (Отметка </w:t>
            </w:r>
            <w:proofErr w:type="gram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 Отметка</w:t>
            </w:r>
            <w:proofErr w:type="gramEnd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9268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="0092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26851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37,47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26851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14863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9268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54,</w:t>
            </w:r>
            <w:r w:rsidR="0092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</w:t>
            </w:r>
            <w:proofErr w:type="gramEnd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Отметка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26851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26851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8,41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9268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  <w:r w:rsidR="0092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FB37EE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B3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Лысьвенский</w:t>
            </w:r>
            <w:proofErr w:type="spellEnd"/>
            <w:r w:rsidR="00FB3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ГО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Понизили (Отметка </w:t>
            </w:r>
            <w:proofErr w:type="gram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 Отметка</w:t>
            </w:r>
            <w:proofErr w:type="gramEnd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9268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92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9268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</w:t>
            </w:r>
            <w:r w:rsidR="0092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92685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92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26851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50,8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</w:t>
            </w:r>
            <w:proofErr w:type="gramEnd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Отметка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26851" w:rsidP="006070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26851" w:rsidP="006070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12,26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26851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FD40B8" w:rsidRDefault="00FD40B8" w:rsidP="008D08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5154" w:rsidRDefault="00926851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D5D546D" wp14:editId="607CC1AC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375"/>
        <w:gridCol w:w="1176"/>
        <w:gridCol w:w="1276"/>
        <w:gridCol w:w="1134"/>
        <w:gridCol w:w="1099"/>
      </w:tblGrid>
      <w:tr w:rsidR="00420E93" w:rsidRPr="00420E93" w:rsidTr="00926851">
        <w:tc>
          <w:tcPr>
            <w:tcW w:w="2943" w:type="dxa"/>
            <w:vMerge w:val="restart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ОО </w:t>
            </w:r>
            <w:proofErr w:type="spellStart"/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Лысьвенского</w:t>
            </w:r>
            <w:proofErr w:type="spellEnd"/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</w:t>
            </w:r>
          </w:p>
        </w:tc>
        <w:tc>
          <w:tcPr>
            <w:tcW w:w="2935" w:type="dxa"/>
            <w:gridSpan w:val="2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понизили</w:t>
            </w:r>
          </w:p>
        </w:tc>
        <w:tc>
          <w:tcPr>
            <w:tcW w:w="2452" w:type="dxa"/>
            <w:gridSpan w:val="2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подтвердили</w:t>
            </w:r>
          </w:p>
        </w:tc>
        <w:tc>
          <w:tcPr>
            <w:tcW w:w="2233" w:type="dxa"/>
            <w:gridSpan w:val="2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повысили</w:t>
            </w:r>
          </w:p>
        </w:tc>
      </w:tr>
      <w:tr w:rsidR="00420E93" w:rsidTr="00926851">
        <w:tc>
          <w:tcPr>
            <w:tcW w:w="2943" w:type="dxa"/>
            <w:vMerge/>
          </w:tcPr>
          <w:p w:rsidR="00420E93" w:rsidRDefault="00420E93" w:rsidP="00420E9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375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176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276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099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420E93" w:rsidTr="00926851">
        <w:tc>
          <w:tcPr>
            <w:tcW w:w="2943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МБОУ «СОШ № 16 с УИОП»</w:t>
            </w:r>
          </w:p>
        </w:tc>
        <w:tc>
          <w:tcPr>
            <w:tcW w:w="1560" w:type="dxa"/>
          </w:tcPr>
          <w:p w:rsid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375" w:type="dxa"/>
          </w:tcPr>
          <w:p w:rsid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49,54</w:t>
            </w:r>
          </w:p>
        </w:tc>
        <w:tc>
          <w:tcPr>
            <w:tcW w:w="1176" w:type="dxa"/>
          </w:tcPr>
          <w:p w:rsid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276" w:type="dxa"/>
          </w:tcPr>
          <w:p w:rsid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43,12</w:t>
            </w:r>
          </w:p>
        </w:tc>
        <w:tc>
          <w:tcPr>
            <w:tcW w:w="1134" w:type="dxa"/>
          </w:tcPr>
          <w:p w:rsid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9" w:type="dxa"/>
          </w:tcPr>
          <w:p w:rsid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7,34</w:t>
            </w:r>
          </w:p>
        </w:tc>
      </w:tr>
      <w:tr w:rsidR="00420E93" w:rsidTr="00926851">
        <w:tc>
          <w:tcPr>
            <w:tcW w:w="2943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МАОУ «Лицей «</w:t>
            </w:r>
            <w:proofErr w:type="spellStart"/>
            <w:r w:rsidRPr="00420E93">
              <w:rPr>
                <w:rFonts w:ascii="Times New Roman" w:hAnsi="Times New Roman" w:cs="Times New Roman"/>
                <w:lang w:val="ru-RU"/>
              </w:rPr>
              <w:t>ВЕКТОРиЯ</w:t>
            </w:r>
            <w:proofErr w:type="spellEnd"/>
            <w:r w:rsidRPr="00420E93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60" w:type="dxa"/>
          </w:tcPr>
          <w:p w:rsid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375" w:type="dxa"/>
          </w:tcPr>
          <w:p w:rsid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56,14</w:t>
            </w:r>
          </w:p>
        </w:tc>
        <w:tc>
          <w:tcPr>
            <w:tcW w:w="1176" w:type="dxa"/>
          </w:tcPr>
          <w:p w:rsid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276" w:type="dxa"/>
          </w:tcPr>
          <w:p w:rsid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41,23</w:t>
            </w:r>
          </w:p>
        </w:tc>
        <w:tc>
          <w:tcPr>
            <w:tcW w:w="1134" w:type="dxa"/>
          </w:tcPr>
          <w:p w:rsid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99" w:type="dxa"/>
          </w:tcPr>
          <w:p w:rsid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2,63</w:t>
            </w:r>
          </w:p>
        </w:tc>
      </w:tr>
      <w:tr w:rsidR="00420E93" w:rsidRPr="00420E93" w:rsidTr="00926851">
        <w:tc>
          <w:tcPr>
            <w:tcW w:w="2943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МБОУ «СОШ № 2 с УИОП»</w:t>
            </w:r>
          </w:p>
        </w:tc>
        <w:tc>
          <w:tcPr>
            <w:tcW w:w="1560" w:type="dxa"/>
          </w:tcPr>
          <w:p w:rsidR="00420E93" w:rsidRPr="00420E93" w:rsidRDefault="00D040BC" w:rsidP="0092685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92685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75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27,33</w:t>
            </w:r>
          </w:p>
        </w:tc>
        <w:tc>
          <w:tcPr>
            <w:tcW w:w="1176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1276" w:type="dxa"/>
          </w:tcPr>
          <w:p w:rsidR="00420E93" w:rsidRPr="00420E93" w:rsidRDefault="00926851" w:rsidP="00D040B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134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099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16,67</w:t>
            </w:r>
          </w:p>
        </w:tc>
      </w:tr>
      <w:tr w:rsidR="00420E93" w:rsidRPr="00420E93" w:rsidTr="00926851">
        <w:tc>
          <w:tcPr>
            <w:tcW w:w="2943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МАОУ «СОШ № 3»</w:t>
            </w:r>
          </w:p>
        </w:tc>
        <w:tc>
          <w:tcPr>
            <w:tcW w:w="1560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75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3,85</w:t>
            </w:r>
          </w:p>
        </w:tc>
        <w:tc>
          <w:tcPr>
            <w:tcW w:w="1176" w:type="dxa"/>
          </w:tcPr>
          <w:p w:rsidR="00420E93" w:rsidRPr="00420E93" w:rsidRDefault="00D040BC" w:rsidP="0092685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92685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40,38</w:t>
            </w:r>
          </w:p>
        </w:tc>
        <w:tc>
          <w:tcPr>
            <w:tcW w:w="1134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099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55,77</w:t>
            </w:r>
          </w:p>
        </w:tc>
      </w:tr>
      <w:tr w:rsidR="00420E93" w:rsidRPr="00420E93" w:rsidTr="00926851">
        <w:tc>
          <w:tcPr>
            <w:tcW w:w="2943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МБОУ «СОШ № 6»</w:t>
            </w:r>
          </w:p>
        </w:tc>
        <w:tc>
          <w:tcPr>
            <w:tcW w:w="1560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375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30,48</w:t>
            </w:r>
          </w:p>
        </w:tc>
        <w:tc>
          <w:tcPr>
            <w:tcW w:w="1176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276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66,67</w:t>
            </w:r>
          </w:p>
        </w:tc>
        <w:tc>
          <w:tcPr>
            <w:tcW w:w="1134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099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2,86</w:t>
            </w:r>
          </w:p>
        </w:tc>
      </w:tr>
      <w:tr w:rsidR="00420E93" w:rsidRPr="00420E93" w:rsidTr="00926851">
        <w:tc>
          <w:tcPr>
            <w:tcW w:w="2943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МБОУ «СОШ № 7»</w:t>
            </w:r>
          </w:p>
        </w:tc>
        <w:tc>
          <w:tcPr>
            <w:tcW w:w="1560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375" w:type="dxa"/>
          </w:tcPr>
          <w:p w:rsidR="00420E93" w:rsidRPr="00420E93" w:rsidRDefault="00D040BC" w:rsidP="0092685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</w:t>
            </w:r>
            <w:r w:rsidR="0092685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76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276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51,2</w:t>
            </w:r>
          </w:p>
        </w:tc>
        <w:tc>
          <w:tcPr>
            <w:tcW w:w="1134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099" w:type="dxa"/>
          </w:tcPr>
          <w:p w:rsidR="00420E93" w:rsidRPr="00420E93" w:rsidRDefault="0092685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9,18</w:t>
            </w:r>
          </w:p>
        </w:tc>
      </w:tr>
    </w:tbl>
    <w:p w:rsidR="00AB5154" w:rsidRDefault="00AB5154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данные показали несоответствие полученных результатов с отметками по журналу. По сравнению с Пермским краем в </w:t>
      </w: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1F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несоответствий </w:t>
      </w:r>
      <w:r w:rsidR="00265332">
        <w:rPr>
          <w:rFonts w:ascii="Times New Roman" w:hAnsi="Times New Roman" w:cs="Times New Roman"/>
          <w:sz w:val="24"/>
          <w:szCs w:val="24"/>
          <w:lang w:val="ru-RU"/>
        </w:rPr>
        <w:t>больше</w:t>
      </w:r>
      <w:r w:rsidR="00D040BC">
        <w:rPr>
          <w:rFonts w:ascii="Times New Roman" w:hAnsi="Times New Roman" w:cs="Times New Roman"/>
          <w:sz w:val="24"/>
          <w:szCs w:val="24"/>
          <w:lang w:val="ru-RU"/>
        </w:rPr>
        <w:t>, более 50% обучающихся подтвердили свою оценку.</w:t>
      </w:r>
    </w:p>
    <w:p w:rsidR="00765461" w:rsidRPr="0070650D" w:rsidRDefault="00765461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ОО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 наибольшее соответствие оценок с результатами ВПР в </w:t>
      </w:r>
      <w:r w:rsidR="00265332">
        <w:rPr>
          <w:rFonts w:ascii="Times New Roman" w:hAnsi="Times New Roman" w:cs="Times New Roman"/>
          <w:sz w:val="24"/>
          <w:szCs w:val="24"/>
          <w:lang w:val="ru-RU"/>
        </w:rPr>
        <w:t>МБОУ «СОШ № 6»,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наибольшее количество</w:t>
      </w:r>
      <w:r w:rsidR="00265332">
        <w:rPr>
          <w:rFonts w:ascii="Times New Roman" w:hAnsi="Times New Roman" w:cs="Times New Roman"/>
          <w:sz w:val="24"/>
          <w:szCs w:val="24"/>
          <w:lang w:val="ru-RU"/>
        </w:rPr>
        <w:t xml:space="preserve"> несоответствий – в 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ОУ «СОШ № </w:t>
      </w:r>
      <w:r w:rsidR="00265332">
        <w:rPr>
          <w:rFonts w:ascii="Times New Roman" w:hAnsi="Times New Roman" w:cs="Times New Roman"/>
          <w:sz w:val="24"/>
          <w:szCs w:val="24"/>
          <w:lang w:val="ru-RU"/>
        </w:rPr>
        <w:t>3» и МАОУ «Лицей «</w:t>
      </w:r>
      <w:proofErr w:type="spellStart"/>
      <w:r w:rsidR="00265332">
        <w:rPr>
          <w:rFonts w:ascii="Times New Roman" w:hAnsi="Times New Roman" w:cs="Times New Roman"/>
          <w:sz w:val="24"/>
          <w:szCs w:val="24"/>
          <w:lang w:val="ru-RU"/>
        </w:rPr>
        <w:t>ВЕКТОРиЯ</w:t>
      </w:r>
      <w:proofErr w:type="spellEnd"/>
      <w:r w:rsidR="0026533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FD40B8" w:rsidRPr="0070650D" w:rsidRDefault="00C56409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406D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1.3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65461">
        <w:rPr>
          <w:rFonts w:ascii="Times New Roman" w:hAnsi="Times New Roman" w:cs="Times New Roman"/>
          <w:b/>
          <w:sz w:val="24"/>
          <w:szCs w:val="24"/>
          <w:lang w:val="ru-RU"/>
        </w:rPr>
        <w:t>Выводы</w:t>
      </w:r>
    </w:p>
    <w:p w:rsidR="00C56409" w:rsidRPr="0070650D" w:rsidRDefault="00C56409" w:rsidP="0070650D">
      <w:pPr>
        <w:pStyle w:val="a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Представленная в разделе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 информация</w:t>
      </w:r>
      <w:r w:rsidRPr="007065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позволяет сделать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выводы.</w:t>
      </w:r>
    </w:p>
    <w:p w:rsidR="00C56409" w:rsidRPr="00CD64EB" w:rsidRDefault="00C56409" w:rsidP="000055D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70650D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CD64E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году</w:t>
      </w:r>
      <w:r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ниже краевых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В </w:t>
      </w:r>
      <w:proofErr w:type="spellStart"/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>Лысьвенском</w:t>
      </w:r>
      <w:proofErr w:type="spellEnd"/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CD64E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ГО </w:t>
      </w:r>
      <w:r w:rsidR="00D040BC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успеваемость </w:t>
      </w:r>
      <w:r w:rsidR="003A273F">
        <w:rPr>
          <w:rFonts w:ascii="Times New Roman" w:hAnsi="Times New Roman" w:cs="Times New Roman"/>
          <w:spacing w:val="12"/>
          <w:sz w:val="24"/>
          <w:szCs w:val="24"/>
          <w:lang w:val="ru-RU"/>
        </w:rPr>
        <w:t>ниже</w:t>
      </w:r>
      <w:r w:rsidR="00D040BC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средних показателей по краю</w:t>
      </w:r>
      <w:r w:rsidR="003A273F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примерно на 4%</w:t>
      </w:r>
      <w:r w:rsidR="00D040BC">
        <w:rPr>
          <w:rFonts w:ascii="Times New Roman" w:hAnsi="Times New Roman" w:cs="Times New Roman"/>
          <w:spacing w:val="12"/>
          <w:sz w:val="24"/>
          <w:szCs w:val="24"/>
          <w:lang w:val="ru-RU"/>
        </w:rPr>
        <w:t>, а качество</w:t>
      </w:r>
      <w:r w:rsidR="000D4E1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-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незначительно </w:t>
      </w:r>
      <w:r w:rsidR="000D4E1D">
        <w:rPr>
          <w:rFonts w:ascii="Times New Roman" w:hAnsi="Times New Roman" w:cs="Times New Roman"/>
          <w:spacing w:val="12"/>
          <w:sz w:val="24"/>
          <w:szCs w:val="24"/>
          <w:lang w:val="ru-RU"/>
        </w:rPr>
        <w:t>ниже</w:t>
      </w:r>
      <w:r w:rsidR="003A273F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по сравнению с Пермским краем, менее 1%.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</w:p>
    <w:p w:rsidR="00CD64EB" w:rsidRPr="0070650D" w:rsidRDefault="00CD64EB" w:rsidP="000055D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Подтвердили свои оценки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иклассников, что примерно на 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3,32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ниже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краевых показателей.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C6105" w:rsidRPr="0070650D" w:rsidRDefault="00AC6105" w:rsidP="00AC6105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 Анализ результатов выполнения отдельных заданий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или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групп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AC6105" w:rsidRPr="0070650D" w:rsidRDefault="00AC6105" w:rsidP="00AC6105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2.1.1.</w:t>
      </w:r>
      <w:r w:rsidRPr="0070650D"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Краткая характеристика КИМ по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56409" w:rsidRPr="0070650D" w:rsidRDefault="00C56409" w:rsidP="00CD64EB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Работа,</w:t>
      </w:r>
      <w:r w:rsidRPr="0070650D">
        <w:rPr>
          <w:rFonts w:ascii="Times New Roman" w:hAnsi="Times New Roman" w:cs="Times New Roman"/>
          <w:spacing w:val="15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предложенная</w:t>
      </w:r>
      <w:r w:rsidRPr="0070650D">
        <w:rPr>
          <w:rFonts w:ascii="Times New Roman" w:hAnsi="Times New Roman" w:cs="Times New Roman"/>
          <w:spacing w:val="153"/>
          <w:sz w:val="24"/>
          <w:szCs w:val="24"/>
          <w:lang w:val="ru-RU"/>
        </w:rPr>
        <w:t xml:space="preserve"> 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классникам,</w:t>
      </w:r>
      <w:r w:rsidRPr="0070650D">
        <w:rPr>
          <w:rFonts w:ascii="Times New Roman" w:hAnsi="Times New Roman" w:cs="Times New Roman"/>
          <w:spacing w:val="153"/>
          <w:sz w:val="24"/>
          <w:szCs w:val="24"/>
          <w:lang w:val="ru-RU"/>
        </w:rPr>
        <w:t xml:space="preserve"> </w:t>
      </w:r>
      <w:r w:rsidR="00CD64EB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соответствовала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демоверсии.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70650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содержала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заданий,</w:t>
      </w:r>
      <w:r w:rsidRPr="0070650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70650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0650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приведённому</w:t>
      </w:r>
      <w:r w:rsidRPr="0070650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тексту</w:t>
      </w:r>
      <w:r w:rsidRPr="0070650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для</w:t>
      </w:r>
      <w:r w:rsidR="000055D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чтения.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>1</w:t>
      </w:r>
      <w:r w:rsidR="00B5664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6-9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предполагают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развёрнутый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ответ,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3-5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10-12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краткий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виде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D4E1D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знака (ударение</w:t>
      </w:r>
      <w:r w:rsidR="003A273F">
        <w:rPr>
          <w:rFonts w:ascii="Times New Roman" w:hAnsi="Times New Roman" w:cs="Times New Roman"/>
          <w:spacing w:val="-1"/>
          <w:sz w:val="24"/>
          <w:szCs w:val="24"/>
          <w:lang w:val="ru-RU"/>
        </w:rPr>
        <w:t>, схема</w:t>
      </w:r>
      <w:r w:rsidR="000D4E1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),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сочетания слов.</w:t>
      </w:r>
    </w:p>
    <w:p w:rsidR="00C56409" w:rsidRPr="0070650D" w:rsidRDefault="00C56409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</w:t>
      </w:r>
      <w:r w:rsidRPr="0070650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имеют</w:t>
      </w:r>
      <w:r w:rsidRPr="0070650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базовый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сложности,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их</w:t>
      </w:r>
      <w:r w:rsidRPr="0070650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формулировки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целом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соответствуют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принятым</w:t>
      </w:r>
      <w:r w:rsidRPr="0070650D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12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учебниках,</w:t>
      </w:r>
      <w:r w:rsidRPr="0070650D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70650D">
        <w:rPr>
          <w:rFonts w:ascii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Федеральный</w:t>
      </w:r>
      <w:r w:rsidRPr="0070650D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70650D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учебников,</w:t>
      </w:r>
      <w:r w:rsidRPr="0070650D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рекомендуемых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просвещения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РФ</w:t>
      </w:r>
      <w:r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0650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использованию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70650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государственную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аккредитацию образовательных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образования.</w:t>
      </w:r>
    </w:p>
    <w:p w:rsidR="00C56409" w:rsidRPr="0070650D" w:rsidRDefault="00C56409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даётся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3A27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минут,</w:t>
      </w:r>
      <w:r w:rsidRPr="0070650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из</w:t>
      </w:r>
      <w:r w:rsidRPr="0070650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требует</w:t>
      </w:r>
      <w:r w:rsidRPr="0070650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разного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(примерное</w:t>
      </w:r>
      <w:r w:rsidRPr="0070650D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время</w:t>
      </w:r>
      <w:r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C22B6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0650D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="00C22B6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минут),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уровнем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сложности,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характером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самого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задания.</w:t>
      </w:r>
    </w:p>
    <w:p w:rsidR="00C56409" w:rsidRPr="0070650D" w:rsidRDefault="00C56409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оцениваются</w:t>
      </w:r>
      <w:r w:rsidRPr="0070650D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 w:rsidRPr="0070650D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разработанным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критериям.</w:t>
      </w:r>
      <w:r w:rsidRPr="0070650D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отдельное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задание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максимально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получить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C22B6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(сумма</w:t>
      </w:r>
      <w:r w:rsidRPr="0070650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критерии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Pr="0070650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задания),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уровнем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сложности,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т.к.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r w:rsidRPr="0070650D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уровня,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C56409" w:rsidRPr="0070650D" w:rsidRDefault="00C56409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особенностями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каждого задания. Максимальный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балл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70650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всю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22B6D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6105" w:rsidRPr="0070650D" w:rsidRDefault="00AC6105" w:rsidP="00AC6105">
      <w:pPr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</w:t>
      </w:r>
      <w:r w:rsidRPr="0070650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направлены</w:t>
      </w:r>
      <w:r w:rsidRPr="0070650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проверку</w:t>
      </w:r>
      <w:r w:rsidRPr="0070650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уровня</w:t>
      </w:r>
      <w:r w:rsidRPr="0070650D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proofErr w:type="spellStart"/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сфрмированности</w:t>
      </w:r>
      <w:proofErr w:type="spellEnd"/>
      <w:r w:rsidRPr="0070650D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предметных</w:t>
      </w:r>
    </w:p>
    <w:p w:rsidR="00AC6105" w:rsidRPr="0070650D" w:rsidRDefault="00AC6105" w:rsidP="00AC6105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языковых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650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умений,</w:t>
      </w:r>
      <w:r w:rsidRPr="0070650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70650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учебных</w:t>
      </w:r>
      <w:r w:rsidRPr="0070650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0055DC" w:rsidRDefault="000055DC" w:rsidP="00AC610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2.1.2. Статистический</w:t>
      </w:r>
      <w:r w:rsidRPr="0070650D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анализ</w:t>
      </w:r>
      <w:r w:rsidRPr="0070650D">
        <w:rPr>
          <w:rFonts w:ascii="Times New Roman" w:hAnsi="Times New Roman" w:cs="Times New Roman"/>
          <w:b/>
          <w:spacing w:val="1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выполняемости</w:t>
      </w:r>
      <w:r w:rsidRPr="0070650D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групп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проверочной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работы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в 2020 году</w:t>
      </w:r>
    </w:p>
    <w:p w:rsidR="00AC6105" w:rsidRPr="0070650D" w:rsidRDefault="00AC6105" w:rsidP="000055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Выполнение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</w:p>
    <w:tbl>
      <w:tblPr>
        <w:tblStyle w:val="a7"/>
        <w:tblW w:w="8930" w:type="dxa"/>
        <w:tblInd w:w="817" w:type="dxa"/>
        <w:tblLook w:val="04A0" w:firstRow="1" w:lastRow="0" w:firstColumn="1" w:lastColumn="0" w:noHBand="0" w:noVBand="1"/>
      </w:tblPr>
      <w:tblGrid>
        <w:gridCol w:w="2704"/>
        <w:gridCol w:w="2966"/>
        <w:gridCol w:w="3260"/>
      </w:tblGrid>
      <w:tr w:rsidR="00AC6105" w:rsidRPr="0070650D" w:rsidTr="00EA2FCC">
        <w:tc>
          <w:tcPr>
            <w:tcW w:w="2704" w:type="dxa"/>
          </w:tcPr>
          <w:p w:rsidR="00AC6105" w:rsidRPr="0070650D" w:rsidRDefault="00AC6105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</w:tcPr>
          <w:p w:rsidR="00AC6105" w:rsidRPr="0070650D" w:rsidRDefault="00AC6105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260" w:type="dxa"/>
          </w:tcPr>
          <w:p w:rsidR="00AC6105" w:rsidRPr="0070650D" w:rsidRDefault="00AC6105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</w:tr>
      <w:tr w:rsidR="00AC6105" w:rsidRPr="0070650D" w:rsidTr="00EA2FCC">
        <w:tc>
          <w:tcPr>
            <w:tcW w:w="2704" w:type="dxa"/>
          </w:tcPr>
          <w:p w:rsidR="00AC6105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-во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ОО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27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66" w:type="dxa"/>
          </w:tcPr>
          <w:p w:rsidR="00AC6105" w:rsidRPr="0070650D" w:rsidRDefault="003643BD" w:rsidP="00C22B6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56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22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</w:tcPr>
          <w:p w:rsidR="00AC6105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C6105" w:rsidRPr="0070650D" w:rsidTr="00EA2FCC">
        <w:trPr>
          <w:trHeight w:val="197"/>
        </w:trPr>
        <w:tc>
          <w:tcPr>
            <w:tcW w:w="2704" w:type="dxa"/>
          </w:tcPr>
          <w:p w:rsidR="00AC6105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2966" w:type="dxa"/>
          </w:tcPr>
          <w:p w:rsidR="00AC6105" w:rsidRPr="0070650D" w:rsidRDefault="000D4E1D" w:rsidP="00C22B6D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22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9319</w:t>
            </w:r>
          </w:p>
        </w:tc>
        <w:tc>
          <w:tcPr>
            <w:tcW w:w="3260" w:type="dxa"/>
          </w:tcPr>
          <w:p w:rsidR="00AC6105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628</w:t>
            </w:r>
          </w:p>
        </w:tc>
      </w:tr>
      <w:tr w:rsidR="003643BD" w:rsidRPr="0070650D" w:rsidTr="00C22B6D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57,74</w:t>
            </w:r>
          </w:p>
        </w:tc>
        <w:tc>
          <w:tcPr>
            <w:tcW w:w="3260" w:type="dxa"/>
            <w:shd w:val="clear" w:color="auto" w:fill="auto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57,4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47,52</w:t>
            </w:r>
          </w:p>
        </w:tc>
        <w:tc>
          <w:tcPr>
            <w:tcW w:w="3260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40,92</w:t>
            </w:r>
          </w:p>
        </w:tc>
      </w:tr>
      <w:tr w:rsidR="003643BD" w:rsidRPr="0070650D" w:rsidTr="00C22B6D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91,83</w:t>
            </w:r>
          </w:p>
        </w:tc>
        <w:tc>
          <w:tcPr>
            <w:tcW w:w="3260" w:type="dxa"/>
            <w:shd w:val="clear" w:color="auto" w:fill="auto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90,76</w:t>
            </w:r>
          </w:p>
        </w:tc>
      </w:tr>
      <w:tr w:rsidR="003643BD" w:rsidRPr="0070650D" w:rsidTr="00C22B6D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49,4</w:t>
            </w:r>
          </w:p>
        </w:tc>
        <w:tc>
          <w:tcPr>
            <w:tcW w:w="3260" w:type="dxa"/>
            <w:shd w:val="clear" w:color="auto" w:fill="auto"/>
          </w:tcPr>
          <w:p w:rsidR="003643BD" w:rsidRPr="00B56641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42,14</w:t>
            </w:r>
          </w:p>
        </w:tc>
      </w:tr>
      <w:tr w:rsidR="003643BD" w:rsidRPr="0070650D" w:rsidTr="00B56641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74,89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77,49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39,18</w:t>
            </w:r>
          </w:p>
        </w:tc>
        <w:tc>
          <w:tcPr>
            <w:tcW w:w="3260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35,3</w:t>
            </w:r>
          </w:p>
        </w:tc>
      </w:tr>
      <w:tr w:rsidR="00035FE2" w:rsidRPr="0070650D" w:rsidTr="00EA2FCC">
        <w:tc>
          <w:tcPr>
            <w:tcW w:w="2704" w:type="dxa"/>
            <w:vAlign w:val="bottom"/>
          </w:tcPr>
          <w:p w:rsidR="00035FE2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2К4</w:t>
            </w:r>
          </w:p>
        </w:tc>
        <w:tc>
          <w:tcPr>
            <w:tcW w:w="2966" w:type="dxa"/>
          </w:tcPr>
          <w:p w:rsidR="00035FE2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44,24</w:t>
            </w:r>
          </w:p>
        </w:tc>
        <w:tc>
          <w:tcPr>
            <w:tcW w:w="3260" w:type="dxa"/>
          </w:tcPr>
          <w:p w:rsidR="00035FE2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43,58</w:t>
            </w:r>
          </w:p>
        </w:tc>
      </w:tr>
      <w:tr w:rsidR="003643BD" w:rsidRPr="0070650D" w:rsidTr="00C22B6D">
        <w:tc>
          <w:tcPr>
            <w:tcW w:w="2704" w:type="dxa"/>
            <w:vAlign w:val="bottom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68,49</w:t>
            </w:r>
          </w:p>
        </w:tc>
        <w:tc>
          <w:tcPr>
            <w:tcW w:w="3260" w:type="dxa"/>
            <w:shd w:val="clear" w:color="auto" w:fill="auto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60,99</w:t>
            </w:r>
          </w:p>
        </w:tc>
      </w:tr>
      <w:tr w:rsidR="003643BD" w:rsidRPr="0070650D" w:rsidTr="00C22B6D">
        <w:tc>
          <w:tcPr>
            <w:tcW w:w="2704" w:type="dxa"/>
            <w:vAlign w:val="bottom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22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71,72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C22B6D" w:rsidP="00C70B2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72,93</w:t>
            </w:r>
          </w:p>
        </w:tc>
      </w:tr>
      <w:tr w:rsidR="00C22B6D" w:rsidRPr="0070650D" w:rsidTr="00EA2FCC">
        <w:tc>
          <w:tcPr>
            <w:tcW w:w="2704" w:type="dxa"/>
            <w:vAlign w:val="bottom"/>
          </w:tcPr>
          <w:p w:rsidR="00C22B6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966" w:type="dxa"/>
          </w:tcPr>
          <w:p w:rsidR="00C22B6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</w:p>
        </w:tc>
        <w:tc>
          <w:tcPr>
            <w:tcW w:w="3260" w:type="dxa"/>
          </w:tcPr>
          <w:p w:rsidR="00C22B6D" w:rsidRDefault="00C22B6D" w:rsidP="00C70B2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52,63</w:t>
            </w:r>
          </w:p>
        </w:tc>
      </w:tr>
      <w:tr w:rsidR="003643BD" w:rsidRPr="0070650D" w:rsidTr="00C22B6D">
        <w:tc>
          <w:tcPr>
            <w:tcW w:w="2704" w:type="dxa"/>
            <w:vAlign w:val="bottom"/>
          </w:tcPr>
          <w:p w:rsidR="003643BD" w:rsidRPr="0070650D" w:rsidRDefault="003643BD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22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2966" w:type="dxa"/>
          </w:tcPr>
          <w:p w:rsidR="003643BD" w:rsidRPr="0070650D" w:rsidRDefault="00C22B6D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52,47</w:t>
            </w:r>
          </w:p>
        </w:tc>
        <w:tc>
          <w:tcPr>
            <w:tcW w:w="3260" w:type="dxa"/>
            <w:shd w:val="clear" w:color="auto" w:fill="FFFFFF" w:themeFill="background1"/>
          </w:tcPr>
          <w:p w:rsidR="003643BD" w:rsidRPr="0070650D" w:rsidRDefault="00C22B6D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50,56</w:t>
            </w:r>
          </w:p>
        </w:tc>
      </w:tr>
      <w:tr w:rsidR="00C22B6D" w:rsidRPr="0070650D" w:rsidTr="00035FE2">
        <w:tc>
          <w:tcPr>
            <w:tcW w:w="2704" w:type="dxa"/>
            <w:vAlign w:val="bottom"/>
          </w:tcPr>
          <w:p w:rsidR="00C22B6D" w:rsidRPr="0070650D" w:rsidRDefault="00C22B6D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2966" w:type="dxa"/>
          </w:tcPr>
          <w:p w:rsidR="00C22B6D" w:rsidRDefault="00C22B6D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40,84</w:t>
            </w:r>
          </w:p>
        </w:tc>
        <w:tc>
          <w:tcPr>
            <w:tcW w:w="3260" w:type="dxa"/>
            <w:shd w:val="clear" w:color="auto" w:fill="92D050"/>
          </w:tcPr>
          <w:p w:rsidR="00C22B6D" w:rsidRDefault="00C22B6D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42,48</w:t>
            </w:r>
          </w:p>
        </w:tc>
      </w:tr>
      <w:tr w:rsidR="003643BD" w:rsidRPr="0070650D" w:rsidTr="00C22B6D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C22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55,5</w:t>
            </w:r>
          </w:p>
        </w:tc>
        <w:tc>
          <w:tcPr>
            <w:tcW w:w="3260" w:type="dxa"/>
            <w:shd w:val="clear" w:color="auto" w:fill="FFFFFF" w:themeFill="background1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52,07</w:t>
            </w:r>
          </w:p>
        </w:tc>
      </w:tr>
      <w:tr w:rsidR="00C22B6D" w:rsidRPr="0070650D" w:rsidTr="00035FE2">
        <w:tc>
          <w:tcPr>
            <w:tcW w:w="2704" w:type="dxa"/>
            <w:vAlign w:val="bottom"/>
          </w:tcPr>
          <w:p w:rsidR="00C22B6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2966" w:type="dxa"/>
          </w:tcPr>
          <w:p w:rsidR="00C22B6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46,91</w:t>
            </w:r>
          </w:p>
        </w:tc>
        <w:tc>
          <w:tcPr>
            <w:tcW w:w="3260" w:type="dxa"/>
            <w:shd w:val="clear" w:color="auto" w:fill="92D050"/>
          </w:tcPr>
          <w:p w:rsidR="00C22B6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46,97</w:t>
            </w:r>
          </w:p>
        </w:tc>
      </w:tr>
      <w:tr w:rsidR="003643BD" w:rsidRPr="0070650D" w:rsidTr="00035FE2">
        <w:tc>
          <w:tcPr>
            <w:tcW w:w="2704" w:type="dxa"/>
            <w:vAlign w:val="bottom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35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54,04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55,89</w:t>
            </w:r>
          </w:p>
        </w:tc>
      </w:tr>
      <w:tr w:rsidR="00035FE2" w:rsidRPr="0070650D" w:rsidTr="00035FE2">
        <w:tc>
          <w:tcPr>
            <w:tcW w:w="2704" w:type="dxa"/>
            <w:vAlign w:val="bottom"/>
          </w:tcPr>
          <w:p w:rsidR="00035FE2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2966" w:type="dxa"/>
          </w:tcPr>
          <w:p w:rsidR="00035FE2" w:rsidRDefault="00035FE2" w:rsidP="00C22B6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43,6</w:t>
            </w:r>
            <w:r w:rsidR="00C22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  <w:shd w:val="clear" w:color="auto" w:fill="92D050"/>
          </w:tcPr>
          <w:p w:rsidR="00035FE2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47,13</w:t>
            </w:r>
          </w:p>
        </w:tc>
      </w:tr>
      <w:tr w:rsidR="003643BD" w:rsidRPr="0070650D" w:rsidTr="00C22B6D">
        <w:tc>
          <w:tcPr>
            <w:tcW w:w="2704" w:type="dxa"/>
            <w:vAlign w:val="bottom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66" w:type="dxa"/>
          </w:tcPr>
          <w:p w:rsidR="003643BD" w:rsidRPr="0070650D" w:rsidRDefault="00C22B6D" w:rsidP="00035FE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52,85</w:t>
            </w:r>
          </w:p>
        </w:tc>
        <w:tc>
          <w:tcPr>
            <w:tcW w:w="3260" w:type="dxa"/>
            <w:shd w:val="clear" w:color="auto" w:fill="FFFFFF" w:themeFill="background1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3643BD" w:rsidRPr="0070650D" w:rsidTr="00035FE2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53,53</w:t>
            </w:r>
          </w:p>
        </w:tc>
        <w:tc>
          <w:tcPr>
            <w:tcW w:w="3260" w:type="dxa"/>
            <w:shd w:val="clear" w:color="auto" w:fill="FFFFFF" w:themeFill="background1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52,15</w:t>
            </w:r>
          </w:p>
        </w:tc>
      </w:tr>
      <w:tr w:rsidR="003643BD" w:rsidRPr="0070650D" w:rsidTr="00C22B6D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43,24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48,73</w:t>
            </w:r>
          </w:p>
        </w:tc>
      </w:tr>
      <w:tr w:rsidR="003643BD" w:rsidRPr="0070650D" w:rsidTr="00C22B6D">
        <w:tc>
          <w:tcPr>
            <w:tcW w:w="2704" w:type="dxa"/>
            <w:vAlign w:val="bottom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66,28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71.02</w:t>
            </w:r>
          </w:p>
        </w:tc>
      </w:tr>
      <w:tr w:rsidR="003643BD" w:rsidRPr="0070650D" w:rsidTr="00C22B6D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966" w:type="dxa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82.07</w:t>
            </w:r>
          </w:p>
        </w:tc>
        <w:tc>
          <w:tcPr>
            <w:tcW w:w="3260" w:type="dxa"/>
            <w:shd w:val="clear" w:color="auto" w:fill="FFFFFF" w:themeFill="background1"/>
          </w:tcPr>
          <w:p w:rsidR="003643BD" w:rsidRPr="0070650D" w:rsidRDefault="00C22B6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81.37</w:t>
            </w:r>
          </w:p>
        </w:tc>
      </w:tr>
    </w:tbl>
    <w:p w:rsidR="006F72B2" w:rsidRPr="0070650D" w:rsidRDefault="006F72B2" w:rsidP="00EA2FC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A2FCC" w:rsidRPr="0070650D" w:rsidRDefault="00EA2FCC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Данные,</w:t>
      </w:r>
      <w:r w:rsidRPr="0070650D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приведённые</w:t>
      </w:r>
      <w:r w:rsidRPr="0070650D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таблице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0650D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наглядно</w:t>
      </w:r>
      <w:r w:rsidRPr="0070650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показывают,</w:t>
      </w:r>
      <w:r w:rsidRPr="0070650D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ученики</w:t>
      </w:r>
      <w:r w:rsidRPr="0070650D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="00026B83">
        <w:rPr>
          <w:rFonts w:ascii="Times New Roman" w:hAnsi="Times New Roman" w:cs="Times New Roman"/>
          <w:spacing w:val="-1"/>
          <w:sz w:val="24"/>
          <w:szCs w:val="24"/>
          <w:lang w:val="ru-RU"/>
        </w:rPr>
        <w:t>пя</w:t>
      </w:r>
      <w:r w:rsidR="00926A77">
        <w:rPr>
          <w:rFonts w:ascii="Times New Roman" w:hAnsi="Times New Roman" w:cs="Times New Roman"/>
          <w:spacing w:val="-1"/>
          <w:sz w:val="24"/>
          <w:szCs w:val="24"/>
          <w:lang w:val="ru-RU"/>
        </w:rPr>
        <w:t>тых</w:t>
      </w:r>
      <w:r w:rsidRPr="0070650D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классов</w:t>
      </w:r>
    </w:p>
    <w:p w:rsidR="00377340" w:rsidRPr="0070650D" w:rsidRDefault="006F72B2" w:rsidP="00C1580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1F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A7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 </w:t>
      </w:r>
      <w:r w:rsidR="00026B83">
        <w:rPr>
          <w:rFonts w:ascii="Times New Roman" w:hAnsi="Times New Roman" w:cs="Times New Roman"/>
          <w:spacing w:val="-1"/>
          <w:sz w:val="24"/>
          <w:szCs w:val="24"/>
          <w:lang w:val="ru-RU"/>
        </w:rPr>
        <w:t>большим</w:t>
      </w:r>
      <w:r w:rsidR="00926A7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числом заданий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справились</w:t>
      </w:r>
      <w:r w:rsidR="004B3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6B83">
        <w:rPr>
          <w:rFonts w:ascii="Times New Roman" w:hAnsi="Times New Roman" w:cs="Times New Roman"/>
          <w:sz w:val="24"/>
          <w:szCs w:val="24"/>
          <w:lang w:val="ru-RU"/>
        </w:rPr>
        <w:t>хуж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A2FCC"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="00EA2FCC"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A2FCC" w:rsidRPr="0070650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среднем</w:t>
      </w:r>
      <w:r w:rsidR="00EA2FCC"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C1580C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по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Пермско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кра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A2FCC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>,</w:t>
      </w:r>
      <w:r w:rsidR="00EA2FCC" w:rsidRPr="0070650D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т.е.</w:t>
      </w:r>
      <w:r w:rsidR="00AB1F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получили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оценку</w:t>
      </w:r>
      <w:r w:rsidR="00EA2FCC" w:rsidRPr="0070650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критериям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26B83">
        <w:rPr>
          <w:rFonts w:ascii="Times New Roman" w:hAnsi="Times New Roman" w:cs="Times New Roman"/>
          <w:sz w:val="24"/>
          <w:szCs w:val="24"/>
          <w:lang w:val="ru-RU"/>
        </w:rPr>
        <w:t>ниж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="00EA2FCC" w:rsidRPr="0070650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A2FCC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среднем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их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сверстники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крае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A2FCC"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26B8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026B83">
        <w:rPr>
          <w:rFonts w:ascii="Times New Roman" w:hAnsi="Times New Roman" w:cs="Times New Roman"/>
          <w:sz w:val="24"/>
          <w:szCs w:val="24"/>
          <w:lang w:val="ru-RU"/>
        </w:rPr>
        <w:t>критерия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оценивались</w:t>
      </w:r>
      <w:r w:rsidR="00EA2FCC"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26B8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EA2FCC"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русскому</w:t>
      </w:r>
      <w:r w:rsidR="00EA2FCC"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>языку</w:t>
      </w:r>
      <w:r w:rsidR="00AB1F8B">
        <w:rPr>
          <w:rFonts w:ascii="Times New Roman" w:hAnsi="Times New Roman" w:cs="Times New Roman"/>
          <w:spacing w:val="2"/>
          <w:sz w:val="24"/>
          <w:szCs w:val="24"/>
          <w:lang w:val="ru-RU"/>
        </w:rPr>
        <w:t>,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по</w:t>
      </w:r>
      <w:r w:rsidR="004B34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26B83">
        <w:rPr>
          <w:rFonts w:ascii="Times New Roman" w:hAnsi="Times New Roman" w:cs="Times New Roman"/>
          <w:spacing w:val="1"/>
          <w:sz w:val="24"/>
          <w:szCs w:val="24"/>
          <w:lang w:val="ru-RU"/>
        </w:rPr>
        <w:t>8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критери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ям (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 xml:space="preserve">2К2, </w:t>
      </w:r>
      <w:proofErr w:type="gramStart"/>
      <w:r w:rsidR="00026B8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>.1.,</w:t>
      </w:r>
      <w:proofErr w:type="gramEnd"/>
      <w:r w:rsidR="00926A77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026B83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>, 6</w:t>
      </w:r>
      <w:r w:rsidR="00026B83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 xml:space="preserve">, 7.1., 7.2., </w:t>
      </w:r>
      <w:r w:rsidR="00026B83">
        <w:rPr>
          <w:rFonts w:ascii="Times New Roman" w:hAnsi="Times New Roman" w:cs="Times New Roman"/>
          <w:sz w:val="24"/>
          <w:szCs w:val="24"/>
          <w:lang w:val="ru-RU"/>
        </w:rPr>
        <w:t>10,11)</w:t>
      </w:r>
      <w:r w:rsidR="00EA2FCC" w:rsidRPr="0070650D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EA2FCC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выше,</w:t>
      </w:r>
      <w:r w:rsidR="00EA2FCC" w:rsidRPr="0070650D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="00EA2FCC" w:rsidRPr="0070650D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средний</w:t>
      </w:r>
      <w:r w:rsidR="00EA2FCC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4B34E3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Пермскому краю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A2FCC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значит,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926A77" w:rsidRPr="00926A77">
        <w:rPr>
          <w:rFonts w:ascii="Times New Roman" w:hAnsi="Times New Roman" w:cs="Times New Roman"/>
          <w:spacing w:val="8"/>
          <w:sz w:val="24"/>
          <w:szCs w:val="24"/>
          <w:lang w:val="ru-RU"/>
        </w:rPr>
        <w:t>данные задания</w:t>
      </w:r>
      <w:r w:rsidR="00034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>шест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иклассники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A2FCC" w:rsidRPr="0070650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EA2FCC" w:rsidRPr="0070650D">
        <w:rPr>
          <w:rFonts w:ascii="Times New Roman" w:hAnsi="Times New Roman" w:cs="Times New Roman"/>
          <w:spacing w:val="14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выполнили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377340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более высоком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уровне,</w:t>
      </w:r>
      <w:r w:rsidR="00377340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3799D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="00377340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ем в крае. </w:t>
      </w:r>
      <w:r w:rsidR="00034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Также менее </w:t>
      </w:r>
      <w:r w:rsidR="00926A77">
        <w:rPr>
          <w:rFonts w:ascii="Times New Roman" w:hAnsi="Times New Roman" w:cs="Times New Roman"/>
          <w:spacing w:val="-1"/>
          <w:sz w:val="24"/>
          <w:szCs w:val="24"/>
          <w:lang w:val="ru-RU"/>
        </w:rPr>
        <w:t>2</w:t>
      </w:r>
      <w:r w:rsidR="00034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% составляет разница в результатах выполнения заданий </w:t>
      </w:r>
      <w:r w:rsidR="00926A7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1К</w:t>
      </w:r>
      <w:r w:rsidR="00026B8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1</w:t>
      </w:r>
      <w:r w:rsidR="00034957" w:rsidRPr="0003495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, </w:t>
      </w:r>
      <w:r w:rsidR="00026B8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1К3, </w:t>
      </w:r>
      <w:r w:rsidR="00926A7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2К</w:t>
      </w:r>
      <w:proofErr w:type="gramStart"/>
      <w:r w:rsidR="00926A7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4</w:t>
      </w:r>
      <w:r w:rsidR="00034957" w:rsidRPr="0003495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026B8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,</w:t>
      </w:r>
      <w:proofErr w:type="gramEnd"/>
      <w:r w:rsidR="00034957" w:rsidRPr="0003495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026B8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4</w:t>
      </w:r>
      <w:r w:rsidR="00034957" w:rsidRPr="0003495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  <w:r w:rsidR="00926A7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2</w:t>
      </w:r>
      <w:r w:rsidR="00AB1F8B">
        <w:rPr>
          <w:rFonts w:ascii="Times New Roman" w:hAnsi="Times New Roman" w:cs="Times New Roman"/>
          <w:spacing w:val="-1"/>
          <w:sz w:val="24"/>
          <w:szCs w:val="24"/>
          <w:lang w:val="ru-RU"/>
        </w:rPr>
        <w:t>.,</w:t>
      </w:r>
      <w:r w:rsidR="00026B8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26B83" w:rsidRPr="00026B8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5.1., 9, 12</w:t>
      </w:r>
      <w:r w:rsidR="00026B8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r w:rsidR="00AB1F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34957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 позволяет считать выполнение данных заданий в пределах границ Пермского края.</w:t>
      </w:r>
    </w:p>
    <w:p w:rsidR="00AC6105" w:rsidRPr="0070650D" w:rsidRDefault="00377340" w:rsidP="0037734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2.1.3. Достижение планируемых результатов.</w:t>
      </w:r>
    </w:p>
    <w:tbl>
      <w:tblPr>
        <w:tblStyle w:val="a7"/>
        <w:tblW w:w="10455" w:type="dxa"/>
        <w:tblInd w:w="108" w:type="dxa"/>
        <w:tblLook w:val="04A0" w:firstRow="1" w:lastRow="0" w:firstColumn="1" w:lastColumn="0" w:noHBand="0" w:noVBand="1"/>
      </w:tblPr>
      <w:tblGrid>
        <w:gridCol w:w="6096"/>
        <w:gridCol w:w="850"/>
        <w:gridCol w:w="1797"/>
        <w:gridCol w:w="1712"/>
      </w:tblGrid>
      <w:tr w:rsidR="006F4F86" w:rsidRPr="0070650D" w:rsidTr="006F4F86">
        <w:tc>
          <w:tcPr>
            <w:tcW w:w="6096" w:type="dxa"/>
          </w:tcPr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4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Блоки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ПООП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обучающийся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научится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 получит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возможность</w:t>
            </w:r>
          </w:p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7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научиться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проверяемые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требования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(умения)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</w:p>
          <w:p w:rsidR="006F4F86" w:rsidRPr="0070650D" w:rsidRDefault="006F4F86" w:rsidP="0053799D">
            <w:pPr>
              <w:widowControl w:val="0"/>
              <w:autoSpaceDE w:val="0"/>
              <w:autoSpaceDN w:val="0"/>
              <w:spacing w:before="7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ФГОС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(ФК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ГОС)</w:t>
            </w:r>
          </w:p>
        </w:tc>
        <w:tc>
          <w:tcPr>
            <w:tcW w:w="850" w:type="dxa"/>
          </w:tcPr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Макс  балл</w:t>
            </w:r>
          </w:p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6F4F86" w:rsidRPr="0070650D" w:rsidRDefault="006F4F86" w:rsidP="007D1CFE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D1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</w:tr>
      <w:tr w:rsidR="006F4F86" w:rsidRPr="0070650D" w:rsidTr="006F4F86">
        <w:trPr>
          <w:trHeight w:val="197"/>
        </w:trPr>
        <w:tc>
          <w:tcPr>
            <w:tcW w:w="6096" w:type="dxa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850" w:type="dxa"/>
          </w:tcPr>
          <w:p w:rsidR="006F4F86" w:rsidRPr="0070650D" w:rsidRDefault="006F4F86" w:rsidP="009965C4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6F4F86" w:rsidRPr="0070650D" w:rsidRDefault="00926A77" w:rsidP="00026B83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2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9319</w:t>
            </w:r>
          </w:p>
        </w:tc>
        <w:tc>
          <w:tcPr>
            <w:tcW w:w="1712" w:type="dxa"/>
          </w:tcPr>
          <w:p w:rsidR="006F4F86" w:rsidRPr="0070650D" w:rsidRDefault="00026B83" w:rsidP="00026B83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628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0B4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gramStart"/>
            <w:r w:rsidR="00926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равильно</w:t>
            </w:r>
            <w:proofErr w:type="gramEnd"/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списывать осложненный пропусками орфограмм и </w:t>
            </w:r>
            <w:proofErr w:type="spellStart"/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пунктограмм</w:t>
            </w:r>
            <w:proofErr w:type="spellEnd"/>
            <w:r w:rsidR="00AB1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соблюдая при письме изученные о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рфографические и пунктуационные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нормы. Успешное выполнение задания п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редусматривает сформированный у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навык чтения (адекватное зр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ительное восприятие информации,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содержащейся в предъявляемом деформированном тексте) как одного из</w:t>
            </w:r>
            <w:r w:rsidR="00AB1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речевой деятельности. Наряду с п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редметными умениями проверяется </w:t>
            </w:r>
            <w:proofErr w:type="spellStart"/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регулятивных универсальных учебных действий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(адекватно самостоятельно оценивать пра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вильность выполнения действия и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необходимые коррективы как в конце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действия, так и в процессе его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реализации).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7" w:type="dxa"/>
          </w:tcPr>
          <w:p w:rsidR="00DE2FD7" w:rsidRPr="0070650D" w:rsidRDefault="00026B83" w:rsidP="00DE2FD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57,74</w:t>
            </w:r>
          </w:p>
          <w:p w:rsidR="006F4F86" w:rsidRPr="0070650D" w:rsidRDefault="006F4F86" w:rsidP="00DE2FD7">
            <w:pPr>
              <w:widowControl w:val="0"/>
              <w:autoSpaceDE w:val="0"/>
              <w:autoSpaceDN w:val="0"/>
              <w:spacing w:before="1282" w:after="0" w:line="245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6F4F86" w:rsidRPr="0070650D" w:rsidRDefault="00026B83" w:rsidP="00926A77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57,4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6F4F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Соблюдать</w:t>
            </w:r>
            <w:proofErr w:type="gramEnd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пунктограмм</w:t>
            </w:r>
            <w:proofErr w:type="spellEnd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текста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026B83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47,52</w:t>
            </w:r>
          </w:p>
        </w:tc>
        <w:tc>
          <w:tcPr>
            <w:tcW w:w="1712" w:type="dxa"/>
          </w:tcPr>
          <w:p w:rsidR="006F4F86" w:rsidRPr="0070650D" w:rsidRDefault="00026B83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40,92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Соблюдать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пунктограмм</w:t>
            </w:r>
            <w:proofErr w:type="spell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текста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Соблюдать основные языковые нормы в устной и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97" w:type="dxa"/>
          </w:tcPr>
          <w:p w:rsidR="006F4F86" w:rsidRPr="0070650D" w:rsidRDefault="00026B83" w:rsidP="00026B83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91,83</w:t>
            </w:r>
          </w:p>
        </w:tc>
        <w:tc>
          <w:tcPr>
            <w:tcW w:w="1712" w:type="dxa"/>
          </w:tcPr>
          <w:p w:rsidR="006F4F86" w:rsidRPr="0070650D" w:rsidRDefault="00026B83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90,76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485B89" w:rsidP="00026B83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Проводить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26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фонетический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разбор слова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026B83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49,4</w:t>
            </w:r>
          </w:p>
        </w:tc>
        <w:tc>
          <w:tcPr>
            <w:tcW w:w="1712" w:type="dxa"/>
          </w:tcPr>
          <w:p w:rsidR="006F4F86" w:rsidRPr="0070650D" w:rsidRDefault="00026B83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42,14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485B89" w:rsidP="00026B83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2К2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разбор слова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026B83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74,89</w:t>
            </w:r>
          </w:p>
        </w:tc>
        <w:tc>
          <w:tcPr>
            <w:tcW w:w="1712" w:type="dxa"/>
          </w:tcPr>
          <w:p w:rsidR="006F4F86" w:rsidRPr="0070650D" w:rsidRDefault="00026B83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77,49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485B89" w:rsidP="000B40E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слова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026B83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39,18</w:t>
            </w:r>
          </w:p>
        </w:tc>
        <w:tc>
          <w:tcPr>
            <w:tcW w:w="1712" w:type="dxa"/>
          </w:tcPr>
          <w:p w:rsidR="006F4F86" w:rsidRPr="0070650D" w:rsidRDefault="00026B83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35,3</w:t>
            </w:r>
          </w:p>
        </w:tc>
      </w:tr>
      <w:tr w:rsidR="00485B89" w:rsidRPr="00485B89" w:rsidTr="006F4F86">
        <w:tc>
          <w:tcPr>
            <w:tcW w:w="6096" w:type="dxa"/>
            <w:vAlign w:val="bottom"/>
          </w:tcPr>
          <w:p w:rsidR="00485B89" w:rsidRPr="0070650D" w:rsidRDefault="00485B89" w:rsidP="00485B89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синтаксический анализ предложения</w:t>
            </w:r>
          </w:p>
        </w:tc>
        <w:tc>
          <w:tcPr>
            <w:tcW w:w="850" w:type="dxa"/>
          </w:tcPr>
          <w:p w:rsidR="00485B89" w:rsidRPr="0070650D" w:rsidRDefault="00026B83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485B89" w:rsidRDefault="00026B83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44,24</w:t>
            </w:r>
          </w:p>
        </w:tc>
        <w:tc>
          <w:tcPr>
            <w:tcW w:w="1712" w:type="dxa"/>
          </w:tcPr>
          <w:p w:rsidR="00485B89" w:rsidRDefault="00026B83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43,58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B9090A" w:rsidP="00B9090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Проводить орфоэпический анализ слова, определять место ударного слога</w:t>
            </w:r>
          </w:p>
        </w:tc>
        <w:tc>
          <w:tcPr>
            <w:tcW w:w="850" w:type="dxa"/>
          </w:tcPr>
          <w:p w:rsidR="006F4F86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68,49</w:t>
            </w:r>
          </w:p>
        </w:tc>
        <w:tc>
          <w:tcPr>
            <w:tcW w:w="1712" w:type="dxa"/>
          </w:tcPr>
          <w:p w:rsidR="006F4F86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60,99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B9090A" w:rsidP="00B9090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 Опознавать самостоятельные части речи и их формы, служебные части речи</w:t>
            </w:r>
          </w:p>
        </w:tc>
        <w:tc>
          <w:tcPr>
            <w:tcW w:w="850" w:type="dxa"/>
          </w:tcPr>
          <w:p w:rsidR="006F4F86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71,72</w:t>
            </w:r>
          </w:p>
        </w:tc>
        <w:tc>
          <w:tcPr>
            <w:tcW w:w="1712" w:type="dxa"/>
          </w:tcPr>
          <w:p w:rsidR="006F4F86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72,93</w:t>
            </w:r>
          </w:p>
        </w:tc>
      </w:tr>
      <w:tr w:rsidR="00B9090A" w:rsidRPr="0070650D" w:rsidTr="006F4F86">
        <w:tc>
          <w:tcPr>
            <w:tcW w:w="6096" w:type="dxa"/>
            <w:vAlign w:val="bottom"/>
          </w:tcPr>
          <w:p w:rsidR="00B9090A" w:rsidRDefault="00B9090A" w:rsidP="00B9090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 Определять отсутствующие в заданном предложении части речи</w:t>
            </w:r>
          </w:p>
        </w:tc>
        <w:tc>
          <w:tcPr>
            <w:tcW w:w="850" w:type="dxa"/>
          </w:tcPr>
          <w:p w:rsidR="00B9090A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B9090A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</w:p>
        </w:tc>
        <w:tc>
          <w:tcPr>
            <w:tcW w:w="1712" w:type="dxa"/>
          </w:tcPr>
          <w:p w:rsidR="00B9090A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52,63</w:t>
            </w:r>
          </w:p>
        </w:tc>
      </w:tr>
      <w:tr w:rsidR="006F4F86" w:rsidRPr="0053799D" w:rsidTr="006F4F86">
        <w:tc>
          <w:tcPr>
            <w:tcW w:w="6096" w:type="dxa"/>
            <w:vAlign w:val="bottom"/>
          </w:tcPr>
          <w:p w:rsidR="006F4F86" w:rsidRPr="0070650D" w:rsidRDefault="00B9090A" w:rsidP="00B9090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 Опознавать предложение с прямой речью в ряду других предложений</w:t>
            </w:r>
          </w:p>
        </w:tc>
        <w:tc>
          <w:tcPr>
            <w:tcW w:w="850" w:type="dxa"/>
          </w:tcPr>
          <w:p w:rsidR="006F4F86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52,47</w:t>
            </w:r>
          </w:p>
        </w:tc>
        <w:tc>
          <w:tcPr>
            <w:tcW w:w="1712" w:type="dxa"/>
          </w:tcPr>
          <w:p w:rsidR="006F4F86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50,56</w:t>
            </w:r>
          </w:p>
        </w:tc>
      </w:tr>
      <w:tr w:rsidR="00B9090A" w:rsidRPr="00B9090A" w:rsidTr="006F4F86">
        <w:tc>
          <w:tcPr>
            <w:tcW w:w="6096" w:type="dxa"/>
            <w:vAlign w:val="bottom"/>
          </w:tcPr>
          <w:p w:rsidR="00B9090A" w:rsidRDefault="00B9090A" w:rsidP="00B9090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 Строить схему предложения с прямой речью</w:t>
            </w:r>
          </w:p>
        </w:tc>
        <w:tc>
          <w:tcPr>
            <w:tcW w:w="850" w:type="dxa"/>
          </w:tcPr>
          <w:p w:rsidR="00B9090A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B9090A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40,84</w:t>
            </w:r>
          </w:p>
        </w:tc>
        <w:tc>
          <w:tcPr>
            <w:tcW w:w="1712" w:type="dxa"/>
          </w:tcPr>
          <w:p w:rsidR="00B9090A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42,28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B9090A" w:rsidP="00B9090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 Опознавать предложение с обращением в ряду других предложений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55,5</w:t>
            </w:r>
          </w:p>
        </w:tc>
        <w:tc>
          <w:tcPr>
            <w:tcW w:w="1712" w:type="dxa"/>
          </w:tcPr>
          <w:p w:rsidR="006F4F86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52,07</w:t>
            </w:r>
          </w:p>
        </w:tc>
      </w:tr>
      <w:tr w:rsidR="00B9090A" w:rsidRPr="00B9090A" w:rsidTr="006F4F86">
        <w:tc>
          <w:tcPr>
            <w:tcW w:w="6096" w:type="dxa"/>
            <w:vAlign w:val="bottom"/>
          </w:tcPr>
          <w:p w:rsidR="00B9090A" w:rsidRPr="0070650D" w:rsidRDefault="00B9090A" w:rsidP="00BC1B9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 Объяснять постановку знаков препинания в предложении с обращением</w:t>
            </w:r>
          </w:p>
        </w:tc>
        <w:tc>
          <w:tcPr>
            <w:tcW w:w="850" w:type="dxa"/>
          </w:tcPr>
          <w:p w:rsidR="00B9090A" w:rsidRPr="0070650D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B9090A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46,91</w:t>
            </w:r>
          </w:p>
        </w:tc>
        <w:tc>
          <w:tcPr>
            <w:tcW w:w="1712" w:type="dxa"/>
          </w:tcPr>
          <w:p w:rsidR="00B9090A" w:rsidRDefault="00B909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46,97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BC1B92" w:rsidP="00B9090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7.1. </w:t>
            </w:r>
            <w:r w:rsidR="00B90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Опознавать сложное предложение в ряду других предложений</w:t>
            </w:r>
          </w:p>
        </w:tc>
        <w:tc>
          <w:tcPr>
            <w:tcW w:w="850" w:type="dxa"/>
          </w:tcPr>
          <w:p w:rsidR="006F4F86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54,04</w:t>
            </w:r>
          </w:p>
        </w:tc>
        <w:tc>
          <w:tcPr>
            <w:tcW w:w="1712" w:type="dxa"/>
          </w:tcPr>
          <w:p w:rsidR="006F4F86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55,89</w:t>
            </w:r>
          </w:p>
        </w:tc>
      </w:tr>
      <w:tr w:rsidR="00BC1B92" w:rsidRPr="00BC1B92" w:rsidTr="006F4F86">
        <w:tc>
          <w:tcPr>
            <w:tcW w:w="6096" w:type="dxa"/>
            <w:vAlign w:val="bottom"/>
          </w:tcPr>
          <w:p w:rsidR="00BC1B92" w:rsidRDefault="00BC1B92" w:rsidP="00B9090A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7.2. </w:t>
            </w:r>
            <w:r w:rsidRPr="00BC1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постановку </w:t>
            </w:r>
            <w:r w:rsidR="00B90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запятой в сложном предложении</w:t>
            </w:r>
          </w:p>
        </w:tc>
        <w:tc>
          <w:tcPr>
            <w:tcW w:w="850" w:type="dxa"/>
          </w:tcPr>
          <w:p w:rsidR="00BC1B92" w:rsidRDefault="00BC1B9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BC1B92" w:rsidRDefault="00BC1B92" w:rsidP="001441F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43,6</w:t>
            </w:r>
            <w:r w:rsidR="00144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12" w:type="dxa"/>
          </w:tcPr>
          <w:p w:rsidR="00BC1B92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47,13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1441F8" w:rsidP="007D1CF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F4F86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1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текст с точки зрения его основной мысли</w:t>
            </w:r>
          </w:p>
        </w:tc>
        <w:tc>
          <w:tcPr>
            <w:tcW w:w="850" w:type="dxa"/>
          </w:tcPr>
          <w:p w:rsidR="006F4F86" w:rsidRPr="0070650D" w:rsidRDefault="007D1CFE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0A658F" w:rsidP="001441F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</w:t>
            </w:r>
            <w:r w:rsidR="00144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1712" w:type="dxa"/>
          </w:tcPr>
          <w:p w:rsidR="006F4F86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1441F8" w:rsidP="001441F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F4F86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в тексте требуемой информации, подтверждающих выдвинутый тезис</w:t>
            </w:r>
          </w:p>
        </w:tc>
        <w:tc>
          <w:tcPr>
            <w:tcW w:w="850" w:type="dxa"/>
          </w:tcPr>
          <w:p w:rsidR="006F4F86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53,53</w:t>
            </w:r>
          </w:p>
        </w:tc>
        <w:tc>
          <w:tcPr>
            <w:tcW w:w="1712" w:type="dxa"/>
          </w:tcPr>
          <w:p w:rsidR="006F4F86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52,15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0A658F" w:rsidP="001441F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44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4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функционально-смыслового типа речи в заданных предложениях</w:t>
            </w:r>
          </w:p>
        </w:tc>
        <w:tc>
          <w:tcPr>
            <w:tcW w:w="850" w:type="dxa"/>
          </w:tcPr>
          <w:p w:rsidR="006F4F86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43,24</w:t>
            </w:r>
          </w:p>
        </w:tc>
        <w:tc>
          <w:tcPr>
            <w:tcW w:w="1712" w:type="dxa"/>
          </w:tcPr>
          <w:p w:rsidR="006F4F86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48,73</w:t>
            </w:r>
          </w:p>
        </w:tc>
      </w:tr>
      <w:tr w:rsidR="006F4F86" w:rsidRPr="000A658F" w:rsidTr="006F4F86">
        <w:tc>
          <w:tcPr>
            <w:tcW w:w="6096" w:type="dxa"/>
            <w:vAlign w:val="bottom"/>
          </w:tcPr>
          <w:p w:rsidR="006F4F86" w:rsidRPr="0070650D" w:rsidRDefault="001441F8" w:rsidP="001441F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6F4F86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конкретное слово по его лексическому значению</w:t>
            </w:r>
          </w:p>
        </w:tc>
        <w:tc>
          <w:tcPr>
            <w:tcW w:w="850" w:type="dxa"/>
          </w:tcPr>
          <w:p w:rsidR="006F4F86" w:rsidRPr="0070650D" w:rsidRDefault="00DE2FD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66,28</w:t>
            </w:r>
          </w:p>
        </w:tc>
        <w:tc>
          <w:tcPr>
            <w:tcW w:w="1712" w:type="dxa"/>
          </w:tcPr>
          <w:p w:rsidR="006F4F86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71,02</w:t>
            </w:r>
          </w:p>
        </w:tc>
      </w:tr>
      <w:tr w:rsidR="000A658F" w:rsidRPr="001441F8" w:rsidTr="006F4F86">
        <w:tc>
          <w:tcPr>
            <w:tcW w:w="6096" w:type="dxa"/>
            <w:vAlign w:val="bottom"/>
          </w:tcPr>
          <w:p w:rsidR="000A658F" w:rsidRPr="0070650D" w:rsidRDefault="001441F8" w:rsidP="001441F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A6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к слову антоним с опорой на указанный в задании контекст</w:t>
            </w:r>
          </w:p>
        </w:tc>
        <w:tc>
          <w:tcPr>
            <w:tcW w:w="850" w:type="dxa"/>
          </w:tcPr>
          <w:p w:rsidR="000A658F" w:rsidRPr="0070650D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0A658F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82,07</w:t>
            </w:r>
          </w:p>
        </w:tc>
        <w:tc>
          <w:tcPr>
            <w:tcW w:w="1712" w:type="dxa"/>
          </w:tcPr>
          <w:p w:rsidR="000A658F" w:rsidRDefault="001441F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81,37</w:t>
            </w:r>
          </w:p>
        </w:tc>
      </w:tr>
    </w:tbl>
    <w:p w:rsidR="00AC6105" w:rsidRPr="0070650D" w:rsidRDefault="00DE2FD7" w:rsidP="00AC610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2.1.4 Содержательный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выполнения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КИМ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</w:p>
    <w:p w:rsidR="00245FDF" w:rsidRPr="0070650D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Перейдём к содержательному анализу выполнения заданий.</w:t>
      </w:r>
    </w:p>
    <w:p w:rsidR="000055DC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Задание 1 прежде всего проверяет овладение основными нормами русского языка, в частности орфографическими и пунктуационными. По форме оно представляет собой переписывание текста с пропущенными буквами и знаками препинания, т.е. классическое упражнение из любого учебника по любой программе. Успешное выполнение задания предусматривает сформированный у обучающихся навык чтения как одного из видов речевой деятельности. Если посмотреть на оценки по всем трём критериям оценивания этого задания, то нужно отметить, что </w:t>
      </w:r>
      <w:r w:rsidR="001441F8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классники</w:t>
      </w:r>
      <w:r w:rsidR="001441F8">
        <w:rPr>
          <w:rFonts w:ascii="Times New Roman" w:hAnsi="Times New Roman" w:cs="Times New Roman"/>
          <w:sz w:val="24"/>
          <w:szCs w:val="24"/>
          <w:lang w:val="ru-RU"/>
        </w:rPr>
        <w:t xml:space="preserve"> довольно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справились с этим достаточно привычным видом работы. По критериям 1К1 (соблю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 xml:space="preserve">дение орфографических норм)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им 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удалось преодолеть рубеж в 50%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 xml:space="preserve">, показав уровень </w:t>
      </w:r>
      <w:r w:rsidR="001441F8">
        <w:rPr>
          <w:rFonts w:ascii="Times New Roman" w:hAnsi="Times New Roman" w:cs="Times New Roman"/>
          <w:sz w:val="24"/>
          <w:szCs w:val="24"/>
          <w:lang w:val="ru-RU"/>
        </w:rPr>
        <w:t>на 0,34% ниже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 xml:space="preserve"> краевого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 xml:space="preserve">, критерий же 1К3 </w:t>
      </w:r>
      <w:r w:rsidR="001441F8">
        <w:rPr>
          <w:rFonts w:ascii="Times New Roman" w:hAnsi="Times New Roman" w:cs="Times New Roman"/>
          <w:sz w:val="24"/>
          <w:szCs w:val="24"/>
          <w:lang w:val="ru-RU"/>
        </w:rPr>
        <w:t>превысил 90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 xml:space="preserve"> %</w:t>
      </w:r>
      <w:r w:rsidR="001441F8">
        <w:rPr>
          <w:rFonts w:ascii="Times New Roman" w:hAnsi="Times New Roman" w:cs="Times New Roman"/>
          <w:sz w:val="24"/>
          <w:szCs w:val="24"/>
          <w:lang w:val="ru-RU"/>
        </w:rPr>
        <w:t>, но ниже краевого на 1,07%.</w:t>
      </w:r>
    </w:p>
    <w:p w:rsidR="000055DC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А вот по критерию 1К2 (соблюдение пунктуационных норм) оценка 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 xml:space="preserve">ниже краевого уровня </w:t>
      </w:r>
      <w:r w:rsidR="00C15F2D">
        <w:rPr>
          <w:rFonts w:ascii="Times New Roman" w:hAnsi="Times New Roman" w:cs="Times New Roman"/>
          <w:sz w:val="24"/>
          <w:szCs w:val="24"/>
          <w:lang w:val="ru-RU"/>
        </w:rPr>
        <w:t>уже на 6,6% и немного превышает барьер в 40%.</w:t>
      </w:r>
    </w:p>
    <w:p w:rsidR="00245FDF" w:rsidRPr="0070650D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Задание по орфографии в работе только одно, результат его выполнения нужно принять как показатель уровня </w:t>
      </w: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орфографических навыков </w:t>
      </w:r>
      <w:r w:rsidR="00C15F2D">
        <w:rPr>
          <w:rFonts w:ascii="Times New Roman" w:hAnsi="Times New Roman" w:cs="Times New Roman"/>
          <w:sz w:val="24"/>
          <w:szCs w:val="24"/>
          <w:lang w:val="ru-RU"/>
        </w:rPr>
        <w:t>пят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иклассников.</w:t>
      </w:r>
    </w:p>
    <w:p w:rsidR="00C12216" w:rsidRPr="0070650D" w:rsidRDefault="00245FDF" w:rsidP="000055DC">
      <w:pPr>
        <w:pStyle w:val="a4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Заданий, которые проверяют </w:t>
      </w: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пунктуационных норм у </w:t>
      </w:r>
      <w:r w:rsidR="00C15F2D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иклассников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несколько, это задания 1К2, </w:t>
      </w:r>
      <w:r w:rsidR="00C15F2D">
        <w:rPr>
          <w:rFonts w:ascii="Times New Roman" w:hAnsi="Times New Roman" w:cs="Times New Roman"/>
          <w:sz w:val="24"/>
          <w:szCs w:val="24"/>
          <w:lang w:val="ru-RU"/>
        </w:rPr>
        <w:t>5,6,7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Представим результаты выполнения «пунктуационных» заданий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9"/>
        <w:gridCol w:w="1345"/>
        <w:gridCol w:w="1191"/>
        <w:gridCol w:w="1184"/>
        <w:gridCol w:w="1301"/>
        <w:gridCol w:w="1301"/>
        <w:gridCol w:w="1161"/>
        <w:gridCol w:w="1161"/>
      </w:tblGrid>
      <w:tr w:rsidR="00C15F2D" w:rsidRPr="00D94D93" w:rsidTr="00C15F2D">
        <w:tc>
          <w:tcPr>
            <w:tcW w:w="1919" w:type="dxa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2" w:type="dxa"/>
            <w:gridSpan w:val="5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  <w:tc>
          <w:tcPr>
            <w:tcW w:w="1161" w:type="dxa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15F2D" w:rsidRPr="0070650D" w:rsidTr="00C15F2D">
        <w:tc>
          <w:tcPr>
            <w:tcW w:w="1919" w:type="dxa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1К2</w:t>
            </w:r>
          </w:p>
        </w:tc>
        <w:tc>
          <w:tcPr>
            <w:tcW w:w="1191" w:type="dxa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5.1.</w:t>
            </w:r>
          </w:p>
        </w:tc>
        <w:tc>
          <w:tcPr>
            <w:tcW w:w="1184" w:type="dxa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1301" w:type="dxa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1161" w:type="dxa"/>
          </w:tcPr>
          <w:p w:rsidR="00C15F2D" w:rsidRDefault="00C15F2D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1161" w:type="dxa"/>
          </w:tcPr>
          <w:p w:rsidR="00C15F2D" w:rsidRDefault="00C15F2D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</w:t>
            </w:r>
          </w:p>
        </w:tc>
      </w:tr>
      <w:tr w:rsidR="00C15F2D" w:rsidRPr="0070650D" w:rsidTr="00C15F2D">
        <w:tc>
          <w:tcPr>
            <w:tcW w:w="1919" w:type="dxa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345" w:type="dxa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47,52</w:t>
            </w:r>
          </w:p>
        </w:tc>
        <w:tc>
          <w:tcPr>
            <w:tcW w:w="1191" w:type="dxa"/>
          </w:tcPr>
          <w:p w:rsidR="00C15F2D" w:rsidRPr="0053799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52,47</w:t>
            </w:r>
          </w:p>
        </w:tc>
        <w:tc>
          <w:tcPr>
            <w:tcW w:w="1184" w:type="dxa"/>
          </w:tcPr>
          <w:p w:rsidR="00C15F2D" w:rsidRPr="0053799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40,84</w:t>
            </w:r>
          </w:p>
        </w:tc>
        <w:tc>
          <w:tcPr>
            <w:tcW w:w="1301" w:type="dxa"/>
          </w:tcPr>
          <w:p w:rsidR="00C15F2D" w:rsidRPr="0053799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55,5</w:t>
            </w:r>
          </w:p>
        </w:tc>
        <w:tc>
          <w:tcPr>
            <w:tcW w:w="1301" w:type="dxa"/>
          </w:tcPr>
          <w:p w:rsidR="00C15F2D" w:rsidRPr="0053799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46,91</w:t>
            </w:r>
          </w:p>
        </w:tc>
        <w:tc>
          <w:tcPr>
            <w:tcW w:w="1161" w:type="dxa"/>
          </w:tcPr>
          <w:p w:rsidR="00C15F2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54,04</w:t>
            </w:r>
          </w:p>
        </w:tc>
        <w:tc>
          <w:tcPr>
            <w:tcW w:w="1161" w:type="dxa"/>
          </w:tcPr>
          <w:p w:rsidR="00C15F2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43,66</w:t>
            </w:r>
          </w:p>
        </w:tc>
      </w:tr>
      <w:tr w:rsidR="00C15F2D" w:rsidRPr="0070650D" w:rsidTr="00C15F2D">
        <w:tc>
          <w:tcPr>
            <w:tcW w:w="1919" w:type="dxa"/>
          </w:tcPr>
          <w:p w:rsidR="00C15F2D" w:rsidRPr="0070650D" w:rsidRDefault="00C15F2D" w:rsidP="00AB165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1345" w:type="dxa"/>
          </w:tcPr>
          <w:p w:rsidR="00C15F2D" w:rsidRPr="0070650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40,92</w:t>
            </w:r>
          </w:p>
        </w:tc>
        <w:tc>
          <w:tcPr>
            <w:tcW w:w="1191" w:type="dxa"/>
          </w:tcPr>
          <w:p w:rsidR="00C15F2D" w:rsidRPr="0053799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50,56</w:t>
            </w:r>
          </w:p>
        </w:tc>
        <w:tc>
          <w:tcPr>
            <w:tcW w:w="1184" w:type="dxa"/>
          </w:tcPr>
          <w:p w:rsidR="00C15F2D" w:rsidRPr="0053799D" w:rsidRDefault="00C15F2D" w:rsidP="00C15F2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42,28</w:t>
            </w:r>
          </w:p>
        </w:tc>
        <w:tc>
          <w:tcPr>
            <w:tcW w:w="1301" w:type="dxa"/>
          </w:tcPr>
          <w:p w:rsidR="00C15F2D" w:rsidRPr="0053799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52,07</w:t>
            </w:r>
          </w:p>
        </w:tc>
        <w:tc>
          <w:tcPr>
            <w:tcW w:w="1301" w:type="dxa"/>
          </w:tcPr>
          <w:p w:rsidR="00C15F2D" w:rsidRPr="0053799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46,97</w:t>
            </w:r>
          </w:p>
        </w:tc>
        <w:tc>
          <w:tcPr>
            <w:tcW w:w="1161" w:type="dxa"/>
          </w:tcPr>
          <w:p w:rsidR="00C15F2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55,89</w:t>
            </w:r>
          </w:p>
        </w:tc>
        <w:tc>
          <w:tcPr>
            <w:tcW w:w="1161" w:type="dxa"/>
          </w:tcPr>
          <w:p w:rsidR="00C15F2D" w:rsidRDefault="00C15F2D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47,13</w:t>
            </w:r>
          </w:p>
        </w:tc>
      </w:tr>
    </w:tbl>
    <w:p w:rsidR="00974AB7" w:rsidRDefault="00974AB7" w:rsidP="00974AB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FC310A" w:rsidRPr="0070650D" w:rsidRDefault="00974AB7" w:rsidP="00974AB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FC310A"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видим,</w:t>
      </w:r>
      <w:r w:rsidR="00FC310A"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FC310A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ученики</w:t>
      </w:r>
      <w:r w:rsidR="00FC310A"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всех</w:t>
      </w:r>
      <w:r w:rsidR="00FC310A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5F2D">
        <w:rPr>
          <w:rFonts w:ascii="Times New Roman" w:hAnsi="Times New Roman" w:cs="Times New Roman"/>
          <w:sz w:val="24"/>
          <w:szCs w:val="24"/>
          <w:lang w:val="ru-RU"/>
        </w:rPr>
        <w:t>средне</w:t>
      </w:r>
      <w:r w:rsidR="00FC310A"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справились</w:t>
      </w:r>
      <w:r w:rsidR="00FC310A"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о всеми «пунктуационными»</w:t>
      </w:r>
      <w:r w:rsidR="00FC310A" w:rsidRPr="0070650D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задани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="00AB1654">
        <w:rPr>
          <w:rFonts w:ascii="Times New Roman" w:hAnsi="Times New Roman" w:cs="Times New Roman"/>
          <w:spacing w:val="5"/>
          <w:sz w:val="24"/>
          <w:szCs w:val="24"/>
          <w:lang w:val="ru-RU"/>
        </w:rPr>
        <w:t>,</w:t>
      </w:r>
      <w:r w:rsidR="00FC310A"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="00FC310A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е.</w:t>
      </w:r>
      <w:r w:rsidR="00FC310A"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опознали</w:t>
      </w:r>
      <w:r w:rsidR="0053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предложени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C310A" w:rsidRPr="0070650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B1F8B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="00C15F2D">
        <w:rPr>
          <w:rFonts w:ascii="Times New Roman" w:hAnsi="Times New Roman" w:cs="Times New Roman"/>
          <w:sz w:val="24"/>
          <w:szCs w:val="24"/>
          <w:lang w:val="ru-RU"/>
        </w:rPr>
        <w:t>прямой речью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обращением</w:t>
      </w:r>
      <w:r w:rsidR="00C15F2D">
        <w:rPr>
          <w:rFonts w:ascii="Times New Roman" w:hAnsi="Times New Roman" w:cs="Times New Roman"/>
          <w:spacing w:val="1"/>
          <w:sz w:val="24"/>
          <w:szCs w:val="24"/>
          <w:lang w:val="ru-RU"/>
        </w:rPr>
        <w:t>, а также сложное предложение</w:t>
      </w:r>
      <w:r w:rsidR="00D94D93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="00DF151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DF1517">
        <w:rPr>
          <w:rFonts w:ascii="Times New Roman" w:hAnsi="Times New Roman" w:cs="Times New Roman"/>
          <w:spacing w:val="1"/>
          <w:sz w:val="24"/>
          <w:szCs w:val="24"/>
          <w:lang w:val="ru-RU"/>
        </w:rPr>
        <w:t>Также</w:t>
      </w:r>
      <w:proofErr w:type="gramEnd"/>
      <w:r w:rsidR="00DF151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15F2D">
        <w:rPr>
          <w:rFonts w:ascii="Times New Roman" w:hAnsi="Times New Roman" w:cs="Times New Roman"/>
          <w:spacing w:val="1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="00DF151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иклассники достаточно успешно справляются с пояснением причины обособления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обращения</w:t>
      </w:r>
      <w:r w:rsidR="00DF151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постановки </w:t>
      </w:r>
      <w:r w:rsidR="00C15F2D">
        <w:rPr>
          <w:rFonts w:ascii="Times New Roman" w:hAnsi="Times New Roman" w:cs="Times New Roman"/>
          <w:spacing w:val="1"/>
          <w:sz w:val="24"/>
          <w:szCs w:val="24"/>
          <w:lang w:val="ru-RU"/>
        </w:rPr>
        <w:t>запятой в сложном предложении</w:t>
      </w:r>
      <w:r w:rsidR="00DF1517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="00D549A0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роцент</w:t>
      </w:r>
      <w:r w:rsidR="00FC310A" w:rsidRPr="0070650D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FC310A" w:rsidRPr="0070650D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эт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задани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C310A" w:rsidRPr="0070650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D94D93">
        <w:rPr>
          <w:rFonts w:ascii="Times New Roman" w:hAnsi="Times New Roman" w:cs="Times New Roman"/>
          <w:sz w:val="24"/>
          <w:szCs w:val="24"/>
          <w:lang w:val="ru-RU"/>
        </w:rPr>
        <w:t>около 50%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Стоит отметить, что </w:t>
      </w:r>
      <w:r w:rsidR="00D94D93">
        <w:rPr>
          <w:rFonts w:ascii="Times New Roman" w:hAnsi="Times New Roman" w:cs="Times New Roman"/>
          <w:sz w:val="24"/>
          <w:szCs w:val="24"/>
          <w:lang w:val="ru-RU"/>
        </w:rPr>
        <w:t>половина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</w:t>
      </w:r>
      <w:r w:rsidR="00D94D93">
        <w:rPr>
          <w:rFonts w:ascii="Times New Roman" w:hAnsi="Times New Roman" w:cs="Times New Roman"/>
          <w:sz w:val="24"/>
          <w:szCs w:val="24"/>
          <w:lang w:val="ru-RU"/>
        </w:rPr>
        <w:t>й по пунктуации</w:t>
      </w:r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выполнены учащимися </w:t>
      </w:r>
      <w:proofErr w:type="spellStart"/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ГО лучше, нежели сверстниками в крае.</w:t>
      </w:r>
    </w:p>
    <w:p w:rsidR="000055DC" w:rsidRDefault="000055DC" w:rsidP="007B146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B1460" w:rsidRPr="0070650D" w:rsidRDefault="007B146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Задание №2 предполагает выполнение различных видов разбора и, следовательно, выявляет</w:t>
      </w:r>
    </w:p>
    <w:p w:rsidR="007B1460" w:rsidRPr="0070650D" w:rsidRDefault="007B146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</w:t>
      </w:r>
      <w:r w:rsidR="00D94D93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="00974AB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ик</w:t>
      </w:r>
      <w:r w:rsidR="00BD386F">
        <w:rPr>
          <w:rFonts w:ascii="Times New Roman" w:hAnsi="Times New Roman" w:cs="Times New Roman"/>
          <w:sz w:val="24"/>
          <w:szCs w:val="24"/>
          <w:lang w:val="ru-RU"/>
        </w:rPr>
        <w:t xml:space="preserve">лассников выполнять </w:t>
      </w:r>
      <w:r w:rsidR="00D94D93">
        <w:rPr>
          <w:rFonts w:ascii="Times New Roman" w:hAnsi="Times New Roman" w:cs="Times New Roman"/>
          <w:sz w:val="24"/>
          <w:szCs w:val="24"/>
          <w:lang w:val="ru-RU"/>
        </w:rPr>
        <w:t xml:space="preserve">фонетический, </w:t>
      </w:r>
      <w:r w:rsidR="00BD386F">
        <w:rPr>
          <w:rFonts w:ascii="Times New Roman" w:hAnsi="Times New Roman" w:cs="Times New Roman"/>
          <w:sz w:val="24"/>
          <w:szCs w:val="24"/>
          <w:lang w:val="ru-RU"/>
        </w:rPr>
        <w:t>морфемный,</w:t>
      </w:r>
      <w:r w:rsidR="00D94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морфологический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 синтаксический анализ языковых единиц. Языковой разбор – одна из основных и давно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разработанных в методике русского языка форм работы, разные виды языкового анализа знакомы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ученикам с начальной школы, активно используются в </w:t>
      </w:r>
      <w:r w:rsidR="00D94D93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="00974AB7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классе на уроках русского языка.</w:t>
      </w:r>
    </w:p>
    <w:p w:rsidR="007B1460" w:rsidRPr="0070650D" w:rsidRDefault="00D94D93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0911D5">
        <w:rPr>
          <w:rFonts w:ascii="Times New Roman" w:hAnsi="Times New Roman" w:cs="Times New Roman"/>
          <w:sz w:val="24"/>
          <w:szCs w:val="24"/>
          <w:lang w:val="ru-RU"/>
        </w:rPr>
        <w:t xml:space="preserve"> морфемн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74A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11D5">
        <w:rPr>
          <w:rFonts w:ascii="Times New Roman" w:hAnsi="Times New Roman" w:cs="Times New Roman"/>
          <w:sz w:val="24"/>
          <w:szCs w:val="24"/>
          <w:lang w:val="ru-RU"/>
        </w:rPr>
        <w:t xml:space="preserve">разбор учащиеся </w:t>
      </w:r>
      <w:proofErr w:type="spellStart"/>
      <w:r w:rsidR="000911D5"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 w:rsidR="000911D5">
        <w:rPr>
          <w:rFonts w:ascii="Times New Roman" w:hAnsi="Times New Roman" w:cs="Times New Roman"/>
          <w:sz w:val="24"/>
          <w:szCs w:val="24"/>
          <w:lang w:val="ru-RU"/>
        </w:rPr>
        <w:t xml:space="preserve"> ГО выполнили лучше, чем их сверстники в крае, процент выполнения данн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0911D5">
        <w:rPr>
          <w:rFonts w:ascii="Times New Roman" w:hAnsi="Times New Roman" w:cs="Times New Roman"/>
          <w:sz w:val="24"/>
          <w:szCs w:val="24"/>
          <w:lang w:val="ru-RU"/>
        </w:rPr>
        <w:t xml:space="preserve"> разбор</w:t>
      </w:r>
      <w:r>
        <w:rPr>
          <w:rFonts w:ascii="Times New Roman" w:hAnsi="Times New Roman" w:cs="Times New Roman"/>
          <w:sz w:val="24"/>
          <w:szCs w:val="24"/>
          <w:lang w:val="ru-RU"/>
        </w:rPr>
        <w:t>а – 77,49%</w:t>
      </w:r>
      <w:r w:rsidR="000911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Остальные разборы выполнены хуже, чем в среднем по краю.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Притом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краевые, так и городские показатели не достигают 50%, а результаты морфологического разбора не достигают даже 40%, хотя для морфологического разбора в 5 классе предлагается имя прилагательное, разбор которого не имеет обычно затруднений у обучающихся.</w:t>
      </w:r>
    </w:p>
    <w:p w:rsidR="00AC6105" w:rsidRPr="0070650D" w:rsidRDefault="007B1460" w:rsidP="00B44D57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Посмотрим, как справились с различными видами разбора обучающиеся из разных групп</w:t>
      </w:r>
    </w:p>
    <w:p w:rsidR="00AC6105" w:rsidRPr="0070650D" w:rsidRDefault="00AC6105" w:rsidP="007B146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343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992"/>
        <w:gridCol w:w="1276"/>
        <w:gridCol w:w="2410"/>
        <w:gridCol w:w="4961"/>
      </w:tblGrid>
      <w:tr w:rsidR="00974AB7" w:rsidRPr="00D94D93" w:rsidTr="00B44D57">
        <w:tc>
          <w:tcPr>
            <w:tcW w:w="1809" w:type="dxa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  <w:gridSpan w:val="3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974AB7" w:rsidRPr="0070650D" w:rsidTr="00B44D57">
        <w:tc>
          <w:tcPr>
            <w:tcW w:w="1809" w:type="dxa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74AB7" w:rsidRPr="0070650D" w:rsidRDefault="00974AB7" w:rsidP="00D94D93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2К1 </w:t>
            </w:r>
            <w:r w:rsidR="00D94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фонетический</w:t>
            </w:r>
          </w:p>
        </w:tc>
        <w:tc>
          <w:tcPr>
            <w:tcW w:w="2268" w:type="dxa"/>
            <w:gridSpan w:val="2"/>
          </w:tcPr>
          <w:p w:rsidR="00D94D93" w:rsidRDefault="00B44D57" w:rsidP="00D94D93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2К2</w:t>
            </w:r>
            <w:r w:rsidR="00D94D93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74AB7" w:rsidRPr="0070650D" w:rsidRDefault="00D94D93" w:rsidP="00D94D93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орфемный </w:t>
            </w:r>
          </w:p>
        </w:tc>
        <w:tc>
          <w:tcPr>
            <w:tcW w:w="2410" w:type="dxa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2К3 морфологический</w:t>
            </w:r>
          </w:p>
        </w:tc>
        <w:tc>
          <w:tcPr>
            <w:tcW w:w="4961" w:type="dxa"/>
          </w:tcPr>
          <w:p w:rsidR="00D94D93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2К4 </w:t>
            </w:r>
          </w:p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</w:t>
            </w:r>
          </w:p>
        </w:tc>
      </w:tr>
      <w:tr w:rsidR="00974AB7" w:rsidRPr="0070650D" w:rsidTr="00B44D57">
        <w:tc>
          <w:tcPr>
            <w:tcW w:w="1809" w:type="dxa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985" w:type="dxa"/>
          </w:tcPr>
          <w:p w:rsidR="00974AB7" w:rsidRPr="0070650D" w:rsidRDefault="00D94D93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49,4</w:t>
            </w:r>
          </w:p>
        </w:tc>
        <w:tc>
          <w:tcPr>
            <w:tcW w:w="2268" w:type="dxa"/>
            <w:gridSpan w:val="2"/>
          </w:tcPr>
          <w:p w:rsidR="00974AB7" w:rsidRDefault="00D94D93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74,89</w:t>
            </w:r>
          </w:p>
        </w:tc>
        <w:tc>
          <w:tcPr>
            <w:tcW w:w="2410" w:type="dxa"/>
          </w:tcPr>
          <w:p w:rsidR="00974AB7" w:rsidRPr="0070650D" w:rsidRDefault="00D94D93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39,18</w:t>
            </w:r>
          </w:p>
        </w:tc>
        <w:tc>
          <w:tcPr>
            <w:tcW w:w="4961" w:type="dxa"/>
          </w:tcPr>
          <w:p w:rsidR="00974AB7" w:rsidRPr="0070650D" w:rsidRDefault="00D94D93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44,24</w:t>
            </w:r>
          </w:p>
        </w:tc>
      </w:tr>
      <w:tr w:rsidR="00974AB7" w:rsidRPr="0070650D" w:rsidTr="00B44D57">
        <w:tc>
          <w:tcPr>
            <w:tcW w:w="1809" w:type="dxa"/>
          </w:tcPr>
          <w:p w:rsidR="00974AB7" w:rsidRPr="0070650D" w:rsidRDefault="00974AB7" w:rsidP="000911D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1985" w:type="dxa"/>
          </w:tcPr>
          <w:p w:rsidR="00974AB7" w:rsidRPr="0070650D" w:rsidRDefault="00D94D93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42,14</w:t>
            </w:r>
          </w:p>
        </w:tc>
        <w:tc>
          <w:tcPr>
            <w:tcW w:w="2268" w:type="dxa"/>
            <w:gridSpan w:val="2"/>
          </w:tcPr>
          <w:p w:rsidR="00974AB7" w:rsidRDefault="00D94D93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77,49</w:t>
            </w:r>
          </w:p>
        </w:tc>
        <w:tc>
          <w:tcPr>
            <w:tcW w:w="2410" w:type="dxa"/>
          </w:tcPr>
          <w:p w:rsidR="00974AB7" w:rsidRPr="0070650D" w:rsidRDefault="00D94D93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35,3</w:t>
            </w:r>
          </w:p>
        </w:tc>
        <w:tc>
          <w:tcPr>
            <w:tcW w:w="4961" w:type="dxa"/>
          </w:tcPr>
          <w:p w:rsidR="00974AB7" w:rsidRPr="0070650D" w:rsidRDefault="00D94D93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43,58</w:t>
            </w:r>
          </w:p>
        </w:tc>
      </w:tr>
    </w:tbl>
    <w:p w:rsidR="00B44D57" w:rsidRDefault="00B44D57" w:rsidP="00D94D93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37F1E" w:rsidRPr="0070650D" w:rsidRDefault="00237F1E" w:rsidP="00237F1E">
      <w:pPr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Задание</w:t>
      </w:r>
      <w:r w:rsidRPr="007065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№</w:t>
      </w:r>
      <w:r w:rsidR="00AB1F8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B365A5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3</w:t>
      </w:r>
      <w:r w:rsidRPr="007065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направлено</w:t>
      </w:r>
      <w:r w:rsidRPr="0070650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7065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уровня</w:t>
      </w:r>
      <w:r w:rsidRPr="007065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владения</w:t>
      </w:r>
      <w:r w:rsidRPr="0070650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орфоэпическими</w:t>
      </w:r>
      <w:r w:rsidRPr="007065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</w:t>
      </w:r>
      <w:r w:rsidRPr="0070650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русского</w:t>
      </w:r>
    </w:p>
    <w:p w:rsidR="00237F1E" w:rsidRPr="0070650D" w:rsidRDefault="00237F1E" w:rsidP="00237F1E">
      <w:pPr>
        <w:widowControl w:val="0"/>
        <w:autoSpaceDE w:val="0"/>
        <w:autoSpaceDN w:val="0"/>
        <w:spacing w:before="53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языка,</w:t>
      </w:r>
      <w:r w:rsidRPr="0070650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0650D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70650D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проверке</w:t>
      </w:r>
      <w:r w:rsidRPr="0070650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коммуникативного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УУД</w:t>
      </w:r>
      <w:r w:rsidRPr="0070650D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</w:t>
      </w:r>
      <w:r w:rsidRPr="0070650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устной</w:t>
      </w:r>
    </w:p>
    <w:p w:rsidR="00237F1E" w:rsidRPr="0070650D" w:rsidRDefault="00237F1E" w:rsidP="00237F1E">
      <w:pPr>
        <w:widowControl w:val="0"/>
        <w:autoSpaceDE w:val="0"/>
        <w:autoSpaceDN w:val="0"/>
        <w:spacing w:before="51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речью.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237F1E" w:rsidRPr="00D94D93" w:rsidTr="00721F10">
        <w:trPr>
          <w:trHeight w:val="498"/>
        </w:trPr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237F1E" w:rsidRPr="0070650D" w:rsidTr="00721F10"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37F1E" w:rsidRPr="0070650D" w:rsidRDefault="00237F1E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Орфоэпические</w:t>
            </w:r>
            <w:r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237F1E" w:rsidRPr="0070650D" w:rsidTr="00721F10"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5812" w:type="dxa"/>
          </w:tcPr>
          <w:p w:rsidR="00237F1E" w:rsidRPr="0070650D" w:rsidRDefault="00B365A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68,49</w:t>
            </w:r>
          </w:p>
        </w:tc>
      </w:tr>
      <w:tr w:rsidR="00237F1E" w:rsidRPr="0070650D" w:rsidTr="00721F10">
        <w:tc>
          <w:tcPr>
            <w:tcW w:w="3510" w:type="dxa"/>
          </w:tcPr>
          <w:p w:rsidR="00237F1E" w:rsidRPr="0070650D" w:rsidRDefault="00237F1E" w:rsidP="00BD386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D3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5812" w:type="dxa"/>
          </w:tcPr>
          <w:p w:rsidR="00237F1E" w:rsidRPr="0070650D" w:rsidRDefault="00B365A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60,99</w:t>
            </w:r>
          </w:p>
        </w:tc>
      </w:tr>
    </w:tbl>
    <w:p w:rsidR="009C1113" w:rsidRDefault="00B365A5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Процент выполнения этого задания выше 60, но значительно ниже средних результатов по краю.</w:t>
      </w:r>
    </w:p>
    <w:p w:rsidR="00900BE6" w:rsidRDefault="00900BE6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900BE6" w:rsidRDefault="00900BE6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Задание № 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проверяет умение определять части речи как самостоятельные, так и с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 xml:space="preserve">лужебные, а также определять отсутствующие в заданном предложении части речи.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Показатель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 xml:space="preserve"> 4.1.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 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>немного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выше краевого и составляет 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>72,93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% против 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>71,72</w:t>
      </w:r>
      <w:r>
        <w:rPr>
          <w:rFonts w:ascii="Times New Roman" w:hAnsi="Times New Roman" w:cs="Times New Roman"/>
          <w:sz w:val="24"/>
          <w:szCs w:val="24"/>
          <w:lang w:val="ru-RU"/>
        </w:rPr>
        <w:t>%.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 xml:space="preserve"> Критерий 4.2. – определение отсутствующих в предложении частей речи – немного ниже краевого: 52,63 против 53,3.</w:t>
      </w:r>
    </w:p>
    <w:p w:rsidR="00BD386F" w:rsidRDefault="00BD386F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B365A5" w:rsidRDefault="009C1113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Задания №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>8-12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выполняются на осн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>ове прочитанного текста. Задания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>8-9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связаны с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пониманием смысла текста, проверяют способность понимать и обрабатывать информацию.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 Задание 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направлено на проверку умения 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>определять функционально-смысловой тип речи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>, задание 1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 проверяет умение </w:t>
      </w:r>
      <w:r w:rsidR="00B365A5">
        <w:rPr>
          <w:rFonts w:ascii="Times New Roman" w:hAnsi="Times New Roman" w:cs="Times New Roman"/>
          <w:sz w:val="24"/>
          <w:szCs w:val="24"/>
          <w:lang w:val="ru-RU"/>
        </w:rPr>
        <w:t>определить слово по лексическому значению, задание 12 – подобрать антоним к заданному слову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51D1" w:rsidRDefault="00B365A5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Значительно</w:t>
      </w:r>
      <w:r w:rsidR="00A251D1">
        <w:rPr>
          <w:rFonts w:ascii="Times New Roman" w:hAnsi="Times New Roman" w:cs="Times New Roman"/>
          <w:sz w:val="24"/>
          <w:szCs w:val="24"/>
          <w:lang w:val="ru-RU"/>
        </w:rPr>
        <w:t xml:space="preserve"> выше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краевого уровня обучающиеся Лысьвы справились с заданиями 10 и 11</w:t>
      </w:r>
      <w:r w:rsidR="00840C7D">
        <w:rPr>
          <w:rFonts w:ascii="Times New Roman" w:hAnsi="Times New Roman" w:cs="Times New Roman"/>
          <w:sz w:val="24"/>
          <w:szCs w:val="24"/>
          <w:lang w:val="ru-RU"/>
        </w:rPr>
        <w:t>, т.е. определили тип речи и нашли слово по его лексическому значению. Задания 8, 11, 12 хоть и ниже средних процентов по краю, но разрыв составляет менее 2%.</w:t>
      </w:r>
    </w:p>
    <w:p w:rsidR="00103754" w:rsidRDefault="009C1113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выполнения этих </w:t>
      </w:r>
      <w:r w:rsidR="006F40DA">
        <w:rPr>
          <w:rFonts w:ascii="Times New Roman" w:hAnsi="Times New Roman" w:cs="Times New Roman"/>
          <w:sz w:val="24"/>
          <w:szCs w:val="24"/>
          <w:lang w:val="ru-RU"/>
        </w:rPr>
        <w:t>пяти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заданий представлены в таблице:</w:t>
      </w:r>
    </w:p>
    <w:p w:rsidR="00721F10" w:rsidRPr="0070650D" w:rsidRDefault="00721F1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3"/>
        <w:gridCol w:w="1186"/>
        <w:gridCol w:w="1185"/>
        <w:gridCol w:w="1185"/>
        <w:gridCol w:w="1185"/>
        <w:gridCol w:w="1185"/>
      </w:tblGrid>
      <w:tr w:rsidR="00B365A5" w:rsidRPr="0070650D" w:rsidTr="00C4660A">
        <w:tc>
          <w:tcPr>
            <w:tcW w:w="1733" w:type="dxa"/>
          </w:tcPr>
          <w:p w:rsidR="00B365A5" w:rsidRPr="0070650D" w:rsidRDefault="00B365A5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</w:tcPr>
          <w:p w:rsidR="00B365A5" w:rsidRPr="0070650D" w:rsidRDefault="00B365A5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85" w:type="dxa"/>
          </w:tcPr>
          <w:p w:rsidR="00B365A5" w:rsidRPr="0070650D" w:rsidRDefault="00B365A5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85" w:type="dxa"/>
          </w:tcPr>
          <w:p w:rsidR="00B365A5" w:rsidRPr="0070650D" w:rsidRDefault="00B365A5" w:rsidP="00B365A5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85" w:type="dxa"/>
          </w:tcPr>
          <w:p w:rsidR="00B365A5" w:rsidRPr="0070650D" w:rsidRDefault="00B365A5" w:rsidP="006F40DA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85" w:type="dxa"/>
          </w:tcPr>
          <w:p w:rsidR="00B365A5" w:rsidRDefault="00B365A5" w:rsidP="006F40DA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B365A5" w:rsidRPr="0070650D" w:rsidTr="00C4660A">
        <w:tc>
          <w:tcPr>
            <w:tcW w:w="1733" w:type="dxa"/>
          </w:tcPr>
          <w:p w:rsidR="00B365A5" w:rsidRPr="0070650D" w:rsidRDefault="00B365A5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186" w:type="dxa"/>
          </w:tcPr>
          <w:p w:rsidR="00B365A5" w:rsidRPr="0070650D" w:rsidRDefault="00B365A5" w:rsidP="00B365A5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52,85</w:t>
            </w:r>
          </w:p>
        </w:tc>
        <w:tc>
          <w:tcPr>
            <w:tcW w:w="1185" w:type="dxa"/>
          </w:tcPr>
          <w:p w:rsidR="00B365A5" w:rsidRPr="0070650D" w:rsidRDefault="00B365A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53,53</w:t>
            </w:r>
          </w:p>
        </w:tc>
        <w:tc>
          <w:tcPr>
            <w:tcW w:w="1185" w:type="dxa"/>
          </w:tcPr>
          <w:p w:rsidR="00B365A5" w:rsidRPr="0070650D" w:rsidRDefault="00B365A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43,24</w:t>
            </w:r>
          </w:p>
        </w:tc>
        <w:tc>
          <w:tcPr>
            <w:tcW w:w="1185" w:type="dxa"/>
          </w:tcPr>
          <w:p w:rsidR="00B365A5" w:rsidRPr="0070650D" w:rsidRDefault="00B365A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66,28</w:t>
            </w:r>
          </w:p>
        </w:tc>
        <w:tc>
          <w:tcPr>
            <w:tcW w:w="1185" w:type="dxa"/>
          </w:tcPr>
          <w:p w:rsidR="00B365A5" w:rsidRDefault="00B365A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82,07</w:t>
            </w:r>
          </w:p>
        </w:tc>
      </w:tr>
      <w:tr w:rsidR="00B365A5" w:rsidRPr="0070650D" w:rsidTr="00C4660A">
        <w:tc>
          <w:tcPr>
            <w:tcW w:w="1733" w:type="dxa"/>
          </w:tcPr>
          <w:p w:rsidR="00B365A5" w:rsidRPr="0070650D" w:rsidRDefault="00B365A5" w:rsidP="008252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1186" w:type="dxa"/>
          </w:tcPr>
          <w:p w:rsidR="00B365A5" w:rsidRPr="0070650D" w:rsidRDefault="00B365A5" w:rsidP="0082529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50,64</w:t>
            </w:r>
          </w:p>
        </w:tc>
        <w:tc>
          <w:tcPr>
            <w:tcW w:w="1185" w:type="dxa"/>
          </w:tcPr>
          <w:p w:rsidR="00B365A5" w:rsidRPr="0070650D" w:rsidRDefault="00B365A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52,15</w:t>
            </w:r>
          </w:p>
        </w:tc>
        <w:tc>
          <w:tcPr>
            <w:tcW w:w="1185" w:type="dxa"/>
          </w:tcPr>
          <w:p w:rsidR="00B365A5" w:rsidRPr="0070650D" w:rsidRDefault="00B365A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48,73</w:t>
            </w:r>
          </w:p>
        </w:tc>
        <w:tc>
          <w:tcPr>
            <w:tcW w:w="1185" w:type="dxa"/>
          </w:tcPr>
          <w:p w:rsidR="00B365A5" w:rsidRPr="0070650D" w:rsidRDefault="00B365A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71,02</w:t>
            </w:r>
          </w:p>
        </w:tc>
        <w:tc>
          <w:tcPr>
            <w:tcW w:w="1185" w:type="dxa"/>
          </w:tcPr>
          <w:p w:rsidR="00B365A5" w:rsidRDefault="00B365A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81,37</w:t>
            </w:r>
          </w:p>
        </w:tc>
      </w:tr>
    </w:tbl>
    <w:p w:rsidR="009965C4" w:rsidRPr="0070650D" w:rsidRDefault="009965C4" w:rsidP="009965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2.2 ВЫВОДЫ:</w:t>
      </w:r>
    </w:p>
    <w:p w:rsidR="009965C4" w:rsidRPr="0070650D" w:rsidRDefault="009965C4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Статистические данные и содержательный анализ выполнения отдельных заданий и работы в целом позволяют сделать следующие выводы.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840C7D">
        <w:rPr>
          <w:rFonts w:ascii="Times New Roman" w:hAnsi="Times New Roman" w:cs="Times New Roman"/>
          <w:sz w:val="24"/>
          <w:szCs w:val="24"/>
          <w:lang w:val="ru-RU"/>
        </w:rPr>
        <w:t>Средние показатели выполнения ВПР учениками 5-го класса в пределах краевых показателей, но 8 критериев (1К2, 2К1, 2К3, 2К4, 5.2, 6.2, 7.2, 10) из 21 вызывают опасения, т.к. не дотягивают порога 50</w:t>
      </w:r>
      <w:proofErr w:type="gramStart"/>
      <w:r w:rsidR="00840C7D">
        <w:rPr>
          <w:rFonts w:ascii="Times New Roman" w:hAnsi="Times New Roman" w:cs="Times New Roman"/>
          <w:sz w:val="24"/>
          <w:szCs w:val="24"/>
          <w:lang w:val="ru-RU"/>
        </w:rPr>
        <w:t>% ,</w:t>
      </w:r>
      <w:proofErr w:type="gramEnd"/>
      <w:r w:rsidR="00840C7D">
        <w:rPr>
          <w:rFonts w:ascii="Times New Roman" w:hAnsi="Times New Roman" w:cs="Times New Roman"/>
          <w:sz w:val="24"/>
          <w:szCs w:val="24"/>
          <w:lang w:val="ru-RU"/>
        </w:rPr>
        <w:t xml:space="preserve"> а один из них (2К3)</w:t>
      </w:r>
      <w:r w:rsidR="000A1E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0C7D">
        <w:rPr>
          <w:rFonts w:ascii="Times New Roman" w:hAnsi="Times New Roman" w:cs="Times New Roman"/>
          <w:sz w:val="24"/>
          <w:szCs w:val="24"/>
          <w:lang w:val="ru-RU"/>
        </w:rPr>
        <w:t xml:space="preserve"> и 40%.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2. Перечень элементов содержания / умений и видов деятельности, усвоение которых всеми школьниками региона в целом можно считать достаточным (в соответствии с требованиями ФГОС).</w:t>
      </w:r>
    </w:p>
    <w:p w:rsidR="009965C4" w:rsidRPr="0070650D" w:rsidRDefault="009965C4" w:rsidP="00721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Традиционное правописное умение обучающихся правильно списывать осложнённый пропусками орфограмм текст, соблюдая при письме из</w:t>
      </w:r>
      <w:r w:rsidR="0069319E">
        <w:rPr>
          <w:rFonts w:ascii="Times New Roman" w:hAnsi="Times New Roman" w:cs="Times New Roman"/>
          <w:sz w:val="24"/>
          <w:szCs w:val="24"/>
          <w:lang w:val="ru-RU"/>
        </w:rPr>
        <w:t>ученные орфографические правила</w:t>
      </w:r>
      <w:r w:rsidR="000A1E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65C4" w:rsidRPr="0070650D" w:rsidRDefault="009965C4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Навык чтения (адекватное зрительное восприятие информации, содержащейся в предъявленном деформированном тексте.</w:t>
      </w:r>
    </w:p>
    <w:p w:rsidR="009965C4" w:rsidRDefault="009965C4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Предметно-языковое аналитическое умение делить слова на морфемы на основе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смыслового, грамматического и словообразовательного анализа слова.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Владение орфоэпическими нормами русского литературного языка, определение ударного слога.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распознавать самостоятельные части речи и</w:t>
      </w:r>
      <w:r w:rsidR="000A1E2F">
        <w:rPr>
          <w:rFonts w:ascii="Times New Roman" w:hAnsi="Times New Roman" w:cs="Times New Roman"/>
          <w:sz w:val="24"/>
          <w:szCs w:val="24"/>
          <w:lang w:val="ru-RU"/>
        </w:rPr>
        <w:t xml:space="preserve"> их формы, служебные части речи, указывать отсутствующие в предложении части речи.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Умение распознавать предложения с </w:t>
      </w:r>
      <w:r w:rsidR="000A1E2F">
        <w:rPr>
          <w:rFonts w:ascii="Times New Roman" w:hAnsi="Times New Roman" w:cs="Times New Roman"/>
          <w:sz w:val="24"/>
          <w:szCs w:val="24"/>
          <w:lang w:val="ru-RU"/>
        </w:rPr>
        <w:t>прямой речью и расставлять в нём знаки препинания.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распознавать предложение с обращением</w:t>
      </w:r>
      <w:r w:rsidR="000A1E2F">
        <w:rPr>
          <w:rFonts w:ascii="Times New Roman" w:hAnsi="Times New Roman" w:cs="Times New Roman"/>
          <w:sz w:val="24"/>
          <w:szCs w:val="24"/>
          <w:lang w:val="ru-RU"/>
        </w:rPr>
        <w:t xml:space="preserve"> и расставлять в нём знаки препинания</w:t>
      </w:r>
    </w:p>
    <w:p w:rsidR="000A1E2F" w:rsidRDefault="000A1E2F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распознавать сложное предложение и ставить в нём запятую.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</w:t>
      </w:r>
      <w:r w:rsidR="006416CE">
        <w:rPr>
          <w:rFonts w:ascii="Times New Roman" w:hAnsi="Times New Roman" w:cs="Times New Roman"/>
          <w:sz w:val="24"/>
          <w:szCs w:val="24"/>
          <w:lang w:val="ru-RU"/>
        </w:rPr>
        <w:t>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содержании текста, адекватн</w:t>
      </w:r>
      <w:r w:rsidR="006416CE">
        <w:rPr>
          <w:rFonts w:ascii="Times New Roman" w:hAnsi="Times New Roman" w:cs="Times New Roman"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формулиров</w:t>
      </w:r>
      <w:r w:rsidR="006416CE">
        <w:rPr>
          <w:rFonts w:ascii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</w:t>
      </w:r>
      <w:r w:rsidR="006416CE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мысл</w:t>
      </w:r>
      <w:r w:rsidR="006416CE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текста.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Ориентирование в содержании текста, нахождение в тексте нужной информации</w:t>
      </w:r>
      <w:r w:rsidR="006416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16CE" w:rsidRDefault="006416C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слова по его лексическому значению.</w:t>
      </w:r>
    </w:p>
    <w:p w:rsidR="006416CE" w:rsidRDefault="006416C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Подбор антонима к заданному слову.</w:t>
      </w:r>
      <w:bookmarkStart w:id="0" w:name="_GoBack"/>
      <w:bookmarkEnd w:id="0"/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Перечень элементов содержания / умений и видов деятельности, усвоение которых всеми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школьниками региона в целом, школьниками с разным уровнем подготовки нельзя считать</w:t>
      </w:r>
    </w:p>
    <w:p w:rsidR="0069319E" w:rsidRPr="0070650D" w:rsidRDefault="009965C4" w:rsidP="0069319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достаточным (в соо</w:t>
      </w:r>
      <w:r w:rsidR="0069319E">
        <w:rPr>
          <w:rFonts w:ascii="Times New Roman" w:hAnsi="Times New Roman" w:cs="Times New Roman"/>
          <w:sz w:val="24"/>
          <w:szCs w:val="24"/>
          <w:lang w:val="ru-RU"/>
        </w:rPr>
        <w:t>тветствии с требованиями ФГОС).</w:t>
      </w:r>
    </w:p>
    <w:p w:rsidR="000A1E2F" w:rsidRDefault="000A1E2F" w:rsidP="000A1E2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A1E2F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Традиционное правописное умение обучающихся правильно списывать осложнённый пропусками орфограмм текст, соблюдая при письме изученные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пунктуационные</w:t>
      </w:r>
      <w:r w:rsidRPr="000A1E2F">
        <w:rPr>
          <w:rFonts w:ascii="Times New Roman" w:hAnsi="Times New Roman" w:cs="Times New Roman"/>
          <w:sz w:val="24"/>
          <w:szCs w:val="24"/>
          <w:lang w:val="ru-RU"/>
        </w:rPr>
        <w:t xml:space="preserve"> правила.</w:t>
      </w:r>
    </w:p>
    <w:p w:rsidR="000A1E2F" w:rsidRPr="000A1E2F" w:rsidRDefault="000A1E2F" w:rsidP="000A1E2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проводить фонетический анализ слова.</w:t>
      </w:r>
    </w:p>
    <w:p w:rsidR="009965C4" w:rsidRDefault="0069319E" w:rsidP="0070650D">
      <w:pPr>
        <w:pStyle w:val="a9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319E">
        <w:rPr>
          <w:rFonts w:ascii="Times New Roman" w:hAnsi="Times New Roman" w:cs="Times New Roman"/>
          <w:sz w:val="24"/>
          <w:szCs w:val="24"/>
          <w:lang w:val="ru-RU"/>
        </w:rPr>
        <w:t>Предметное учебно-языковое аналитическое умение анализировать слово с точки зрения его принадлежности к той или иной части речи, умение определять морфологические признаки и синтаксическую роль данн</w:t>
      </w:r>
      <w:r>
        <w:rPr>
          <w:rFonts w:ascii="Times New Roman" w:hAnsi="Times New Roman" w:cs="Times New Roman"/>
          <w:sz w:val="24"/>
          <w:szCs w:val="24"/>
          <w:lang w:val="ru-RU"/>
        </w:rPr>
        <w:t>ого слова в качестве части речи.</w:t>
      </w:r>
    </w:p>
    <w:p w:rsidR="000A1E2F" w:rsidRDefault="000A1E2F" w:rsidP="0070650D">
      <w:pPr>
        <w:pStyle w:val="a9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0A1E2F" w:rsidRDefault="000A1E2F" w:rsidP="0070650D">
      <w:pPr>
        <w:pStyle w:val="a9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Составление схемы предложения с прямой речью.</w:t>
      </w:r>
    </w:p>
    <w:p w:rsidR="000A1E2F" w:rsidRDefault="000A1E2F" w:rsidP="0070650D">
      <w:pPr>
        <w:pStyle w:val="a9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Обоснование пунктуации в предложении с обращением.</w:t>
      </w:r>
    </w:p>
    <w:p w:rsidR="000A1E2F" w:rsidRDefault="000A1E2F" w:rsidP="0070650D">
      <w:pPr>
        <w:pStyle w:val="a9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Обоснование пунктуации в сложном предложении.</w:t>
      </w:r>
    </w:p>
    <w:p w:rsidR="000A1E2F" w:rsidRDefault="000A1E2F" w:rsidP="0070650D">
      <w:pPr>
        <w:pStyle w:val="a9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целостного смысла текста, </w:t>
      </w:r>
      <w:r w:rsidR="006416CE">
        <w:rPr>
          <w:rFonts w:ascii="Times New Roman" w:hAnsi="Times New Roman" w:cs="Times New Roman"/>
          <w:sz w:val="24"/>
          <w:szCs w:val="24"/>
          <w:lang w:val="ru-RU"/>
        </w:rPr>
        <w:t>определение функционально-смыслового типа речи.</w:t>
      </w:r>
    </w:p>
    <w:p w:rsidR="00AD2C28" w:rsidRPr="00404D6E" w:rsidRDefault="00AD2C28" w:rsidP="00AD2C28">
      <w:pPr>
        <w:pStyle w:val="a9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70650D" w:rsidRPr="0070650D" w:rsidTr="0070650D">
        <w:tc>
          <w:tcPr>
            <w:tcW w:w="5281" w:type="dxa"/>
          </w:tcPr>
          <w:p w:rsidR="0070650D" w:rsidRPr="0070650D" w:rsidRDefault="0070650D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>ФИО</w:t>
            </w: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специалиста, выполнявшего анализ</w:t>
            </w:r>
          </w:p>
          <w:p w:rsidR="0070650D" w:rsidRPr="0070650D" w:rsidRDefault="0070650D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результатов</w:t>
            </w:r>
            <w:r w:rsidRPr="0070650D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предмету</w:t>
            </w:r>
          </w:p>
        </w:tc>
        <w:tc>
          <w:tcPr>
            <w:tcW w:w="5282" w:type="dxa"/>
          </w:tcPr>
          <w:p w:rsidR="0070650D" w:rsidRPr="0070650D" w:rsidRDefault="0070650D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место работы, должность</w:t>
            </w:r>
          </w:p>
          <w:p w:rsidR="0070650D" w:rsidRPr="0070650D" w:rsidRDefault="0070650D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50D" w:rsidRPr="00D94D93" w:rsidTr="0070650D">
        <w:tc>
          <w:tcPr>
            <w:tcW w:w="5281" w:type="dxa"/>
          </w:tcPr>
          <w:p w:rsidR="0070650D" w:rsidRPr="0070650D" w:rsidRDefault="00034957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Лужбина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Викторовна</w:t>
            </w:r>
          </w:p>
        </w:tc>
        <w:tc>
          <w:tcPr>
            <w:tcW w:w="5282" w:type="dxa"/>
          </w:tcPr>
          <w:p w:rsidR="00034957" w:rsidRDefault="0070650D" w:rsidP="0003495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</w:t>
            </w:r>
            <w:r w:rsidR="00034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ратуры МА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 «</w:t>
            </w:r>
            <w:r w:rsidR="00034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Лицей «</w:t>
            </w:r>
            <w:proofErr w:type="spellStart"/>
            <w:r w:rsidR="00034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ВЕКТОРиЯ</w:t>
            </w:r>
            <w:proofErr w:type="spellEnd"/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34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70650D" w:rsidRPr="0070650D" w:rsidRDefault="00034957" w:rsidP="0003495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ГМФ руководителей ШМО учителей русского языка и литературы</w:t>
            </w:r>
          </w:p>
        </w:tc>
      </w:tr>
    </w:tbl>
    <w:p w:rsidR="0070650D" w:rsidRPr="0070650D" w:rsidRDefault="0070650D" w:rsidP="0070650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0650D" w:rsidRPr="0070650D" w:rsidSect="00FD40B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F6822"/>
    <w:multiLevelType w:val="hybridMultilevel"/>
    <w:tmpl w:val="521C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5180"/>
    <w:multiLevelType w:val="hybridMultilevel"/>
    <w:tmpl w:val="BEE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9B"/>
    <w:rsid w:val="00001CCE"/>
    <w:rsid w:val="000055DC"/>
    <w:rsid w:val="00026B83"/>
    <w:rsid w:val="00034957"/>
    <w:rsid w:val="00035FE2"/>
    <w:rsid w:val="000911D5"/>
    <w:rsid w:val="000A1E2F"/>
    <w:rsid w:val="000A658F"/>
    <w:rsid w:val="000B40E8"/>
    <w:rsid w:val="000C5D30"/>
    <w:rsid w:val="000D4E1D"/>
    <w:rsid w:val="00103754"/>
    <w:rsid w:val="001441F8"/>
    <w:rsid w:val="001F1E85"/>
    <w:rsid w:val="00202EBF"/>
    <w:rsid w:val="00224B47"/>
    <w:rsid w:val="00237F1E"/>
    <w:rsid w:val="00240E21"/>
    <w:rsid w:val="00245FDF"/>
    <w:rsid w:val="0025620A"/>
    <w:rsid w:val="00263F16"/>
    <w:rsid w:val="00265332"/>
    <w:rsid w:val="002B4672"/>
    <w:rsid w:val="00326E9B"/>
    <w:rsid w:val="00330A6C"/>
    <w:rsid w:val="003643BD"/>
    <w:rsid w:val="00377340"/>
    <w:rsid w:val="0038256D"/>
    <w:rsid w:val="003A1E39"/>
    <w:rsid w:val="003A273F"/>
    <w:rsid w:val="00404D6E"/>
    <w:rsid w:val="0041785A"/>
    <w:rsid w:val="00420E93"/>
    <w:rsid w:val="004211B0"/>
    <w:rsid w:val="00462FB9"/>
    <w:rsid w:val="00476D63"/>
    <w:rsid w:val="00485B89"/>
    <w:rsid w:val="004B34E3"/>
    <w:rsid w:val="004D7A7B"/>
    <w:rsid w:val="004E171A"/>
    <w:rsid w:val="0053799D"/>
    <w:rsid w:val="005406D6"/>
    <w:rsid w:val="0059308C"/>
    <w:rsid w:val="005B02BA"/>
    <w:rsid w:val="006070F4"/>
    <w:rsid w:val="00610EFD"/>
    <w:rsid w:val="006416CE"/>
    <w:rsid w:val="0069319E"/>
    <w:rsid w:val="006F40DA"/>
    <w:rsid w:val="006F4F86"/>
    <w:rsid w:val="006F72B2"/>
    <w:rsid w:val="0070650D"/>
    <w:rsid w:val="007161F9"/>
    <w:rsid w:val="00721F10"/>
    <w:rsid w:val="00726395"/>
    <w:rsid w:val="00765461"/>
    <w:rsid w:val="007B1460"/>
    <w:rsid w:val="007D1CFE"/>
    <w:rsid w:val="007E63CA"/>
    <w:rsid w:val="00803B3B"/>
    <w:rsid w:val="0082529C"/>
    <w:rsid w:val="0082636D"/>
    <w:rsid w:val="00840C7D"/>
    <w:rsid w:val="008D08E4"/>
    <w:rsid w:val="00900BE6"/>
    <w:rsid w:val="00926851"/>
    <w:rsid w:val="00926A77"/>
    <w:rsid w:val="00965126"/>
    <w:rsid w:val="00974AB7"/>
    <w:rsid w:val="009879A1"/>
    <w:rsid w:val="009965C4"/>
    <w:rsid w:val="009A3C37"/>
    <w:rsid w:val="009C1113"/>
    <w:rsid w:val="009C4150"/>
    <w:rsid w:val="00A251D1"/>
    <w:rsid w:val="00AB1654"/>
    <w:rsid w:val="00AB1F8B"/>
    <w:rsid w:val="00AB5154"/>
    <w:rsid w:val="00AC6105"/>
    <w:rsid w:val="00AD2C28"/>
    <w:rsid w:val="00B365A5"/>
    <w:rsid w:val="00B44D57"/>
    <w:rsid w:val="00B56641"/>
    <w:rsid w:val="00B62F3E"/>
    <w:rsid w:val="00B9090A"/>
    <w:rsid w:val="00BC0CB9"/>
    <w:rsid w:val="00BC1B92"/>
    <w:rsid w:val="00BD386F"/>
    <w:rsid w:val="00C12216"/>
    <w:rsid w:val="00C1580C"/>
    <w:rsid w:val="00C15F2D"/>
    <w:rsid w:val="00C22B6D"/>
    <w:rsid w:val="00C256F7"/>
    <w:rsid w:val="00C4660A"/>
    <w:rsid w:val="00C56409"/>
    <w:rsid w:val="00C70B24"/>
    <w:rsid w:val="00CC0591"/>
    <w:rsid w:val="00CD64EB"/>
    <w:rsid w:val="00D040BC"/>
    <w:rsid w:val="00D549A0"/>
    <w:rsid w:val="00D7088E"/>
    <w:rsid w:val="00D94D93"/>
    <w:rsid w:val="00DA06D8"/>
    <w:rsid w:val="00DA1C7E"/>
    <w:rsid w:val="00DE2FD7"/>
    <w:rsid w:val="00DF1517"/>
    <w:rsid w:val="00E2662D"/>
    <w:rsid w:val="00E36ED9"/>
    <w:rsid w:val="00EA2FCC"/>
    <w:rsid w:val="00EE45CC"/>
    <w:rsid w:val="00F61273"/>
    <w:rsid w:val="00F970CF"/>
    <w:rsid w:val="00FB37EE"/>
    <w:rsid w:val="00FC310A"/>
    <w:rsid w:val="00FD40B8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B1946-139B-4D50-9062-DC81424A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386F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D08E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6F7"/>
    <w:rPr>
      <w:color w:val="0000FF"/>
      <w:u w:val="single"/>
    </w:rPr>
  </w:style>
  <w:style w:type="paragraph" w:styleId="a4">
    <w:name w:val="No Spacing"/>
    <w:uiPriority w:val="1"/>
    <w:qFormat/>
    <w:rsid w:val="00330A6C"/>
    <w:pPr>
      <w:spacing w:after="0" w:line="240" w:lineRule="auto"/>
      <w:jc w:val="both"/>
    </w:pPr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30A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6C"/>
    <w:rPr>
      <w:rFonts w:ascii="Tahoma" w:eastAsiaTheme="minorEastAsi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0C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D0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D08E4"/>
    <w:rPr>
      <w:i/>
      <w:iCs/>
    </w:rPr>
  </w:style>
  <w:style w:type="paragraph" w:styleId="a9">
    <w:name w:val="List Paragraph"/>
    <w:basedOn w:val="a"/>
    <w:uiPriority w:val="34"/>
    <w:qFormat/>
    <w:rsid w:val="00693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449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78904199475066"/>
          <c:y val="4.4002950964555969E-2"/>
          <c:w val="0.73165427238261882"/>
          <c:h val="0.87642700912385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0.184</c:v>
                </c:pt>
                <c:pt idx="1">
                  <c:v>0.3957</c:v>
                </c:pt>
                <c:pt idx="2">
                  <c:v>0.3054</c:v>
                </c:pt>
                <c:pt idx="3">
                  <c:v>0.1149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0.22289999999999999</c:v>
                </c:pt>
                <c:pt idx="1">
                  <c:v>0.36459999999999998</c:v>
                </c:pt>
                <c:pt idx="2">
                  <c:v>0.32319999999999999</c:v>
                </c:pt>
                <c:pt idx="3">
                  <c:v>8.9200000000000002E-2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34979984"/>
        <c:axId val="-1634986512"/>
      </c:barChart>
      <c:catAx>
        <c:axId val="-163497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634986512"/>
        <c:crosses val="autoZero"/>
        <c:auto val="1"/>
        <c:lblAlgn val="ctr"/>
        <c:lblOffset val="100"/>
        <c:noMultiLvlLbl val="0"/>
      </c:catAx>
      <c:valAx>
        <c:axId val="-16349865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-163497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ОО Лысьвенского ГО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"СОШ № 16"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34.86</c:v>
                </c:pt>
                <c:pt idx="1">
                  <c:v>34.86</c:v>
                </c:pt>
                <c:pt idx="2">
                  <c:v>26.61</c:v>
                </c:pt>
                <c:pt idx="3">
                  <c:v>3.67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26.32</c:v>
                </c:pt>
                <c:pt idx="1">
                  <c:v>42.11</c:v>
                </c:pt>
                <c:pt idx="2">
                  <c:v>26.32</c:v>
                </c:pt>
                <c:pt idx="3">
                  <c:v>5.26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"СОШ № 2"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15.33</c:v>
                </c:pt>
                <c:pt idx="1">
                  <c:v>28</c:v>
                </c:pt>
                <c:pt idx="2">
                  <c:v>40</c:v>
                </c:pt>
                <c:pt idx="3">
                  <c:v>16.670000000000002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"СОШ № 3"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1.92</c:v>
                </c:pt>
                <c:pt idx="1">
                  <c:v>23.08</c:v>
                </c:pt>
                <c:pt idx="2">
                  <c:v>48.08</c:v>
                </c:pt>
                <c:pt idx="3">
                  <c:v>26.95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"СОШ № 6"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16.190000000000001</c:v>
                </c:pt>
                <c:pt idx="1">
                  <c:v>54.29</c:v>
                </c:pt>
                <c:pt idx="2">
                  <c:v>28.57</c:v>
                </c:pt>
                <c:pt idx="3">
                  <c:v>0.95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"СОШ № 7"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31.63</c:v>
                </c:pt>
                <c:pt idx="1">
                  <c:v>32.65</c:v>
                </c:pt>
                <c:pt idx="2">
                  <c:v>29.59</c:v>
                </c:pt>
                <c:pt idx="3">
                  <c:v>6.12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34977264"/>
        <c:axId val="-1634984336"/>
      </c:barChart>
      <c:catAx>
        <c:axId val="-163497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34984336"/>
        <c:crosses val="autoZero"/>
        <c:auto val="1"/>
        <c:lblAlgn val="ctr"/>
        <c:lblOffset val="100"/>
        <c:noMultiLvlLbl val="0"/>
      </c:catAx>
      <c:valAx>
        <c:axId val="-163498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3497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отметок с</a:t>
            </a:r>
            <a:r>
              <a:rPr lang="ru-RU" baseline="0"/>
              <a:t> отметками по журналу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113735783027124E-2"/>
          <c:y val="0.14718253968253969"/>
          <c:w val="0.9190529308836396"/>
          <c:h val="0.626335770528683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37.47</c:v>
                </c:pt>
                <c:pt idx="1">
                  <c:v>54.12</c:v>
                </c:pt>
                <c:pt idx="2">
                  <c:v>8.41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94-4D6F-A0D9-E6A6AFDA9D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36.94</c:v>
                </c:pt>
                <c:pt idx="1">
                  <c:v>50.8</c:v>
                </c:pt>
                <c:pt idx="2">
                  <c:v>12.26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94-4D6F-A0D9-E6A6AFDA9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34975632"/>
        <c:axId val="-1634982160"/>
      </c:barChart>
      <c:catAx>
        <c:axId val="-163497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34982160"/>
        <c:crosses val="autoZero"/>
        <c:auto val="1"/>
        <c:lblAlgn val="ctr"/>
        <c:lblOffset val="100"/>
        <c:noMultiLvlLbl val="0"/>
      </c:catAx>
      <c:valAx>
        <c:axId val="-1634982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3497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Эдик</cp:lastModifiedBy>
  <cp:revision>27</cp:revision>
  <dcterms:created xsi:type="dcterms:W3CDTF">2021-02-06T04:25:00Z</dcterms:created>
  <dcterms:modified xsi:type="dcterms:W3CDTF">2023-07-19T14:33:00Z</dcterms:modified>
</cp:coreProperties>
</file>