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CE" w:rsidRPr="00482347" w:rsidRDefault="005177CE" w:rsidP="005177CE">
      <w:pPr>
        <w:pStyle w:val="a3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48234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67F57">
        <w:rPr>
          <w:rFonts w:ascii="Times New Roman" w:hAnsi="Times New Roman"/>
          <w:b/>
          <w:sz w:val="24"/>
          <w:szCs w:val="24"/>
        </w:rPr>
        <w:t>2</w:t>
      </w:r>
    </w:p>
    <w:p w:rsidR="005177CE" w:rsidRPr="00271926" w:rsidRDefault="005177CE" w:rsidP="005177CE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5177CE" w:rsidRDefault="005177CE" w:rsidP="005177CE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177CE" w:rsidRPr="00271926" w:rsidRDefault="005177CE" w:rsidP="00482347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482347">
        <w:rPr>
          <w:rFonts w:ascii="Times New Roman" w:hAnsi="Times New Roman"/>
          <w:b/>
          <w:sz w:val="24"/>
          <w:szCs w:val="24"/>
        </w:rPr>
        <w:t>Информация</w:t>
      </w:r>
      <w:r w:rsidRPr="00271926">
        <w:rPr>
          <w:rFonts w:ascii="Times New Roman" w:hAnsi="Times New Roman"/>
          <w:b/>
          <w:sz w:val="24"/>
          <w:szCs w:val="24"/>
        </w:rPr>
        <w:t xml:space="preserve"> </w:t>
      </w:r>
    </w:p>
    <w:p w:rsidR="005177CE" w:rsidRPr="00271926" w:rsidRDefault="005177CE" w:rsidP="005177CE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  <w:r w:rsidRPr="00271926">
        <w:rPr>
          <w:rFonts w:ascii="Times New Roman" w:hAnsi="Times New Roman"/>
          <w:sz w:val="24"/>
          <w:szCs w:val="24"/>
        </w:rPr>
        <w:t xml:space="preserve">об организаторе, </w:t>
      </w:r>
      <w:proofErr w:type="spellStart"/>
      <w:r w:rsidRPr="00271926">
        <w:rPr>
          <w:rFonts w:ascii="Times New Roman" w:hAnsi="Times New Roman"/>
          <w:sz w:val="24"/>
          <w:szCs w:val="24"/>
        </w:rPr>
        <w:t>соорганизаторе</w:t>
      </w:r>
      <w:proofErr w:type="spellEnd"/>
      <w:r w:rsidRPr="00271926">
        <w:rPr>
          <w:rFonts w:ascii="Times New Roman" w:hAnsi="Times New Roman"/>
          <w:sz w:val="24"/>
          <w:szCs w:val="24"/>
        </w:rPr>
        <w:t xml:space="preserve"> и участнике международной библиотечной акции</w:t>
      </w:r>
    </w:p>
    <w:p w:rsidR="005177CE" w:rsidRPr="00271926" w:rsidRDefault="005177CE" w:rsidP="005177CE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271926">
        <w:rPr>
          <w:rFonts w:ascii="Times New Roman" w:hAnsi="Times New Roman"/>
          <w:b/>
          <w:sz w:val="24"/>
          <w:szCs w:val="24"/>
        </w:rPr>
        <w:t>«Бессмертный полк литературных героев»</w:t>
      </w:r>
    </w:p>
    <w:p w:rsidR="005177CE" w:rsidRPr="00271926" w:rsidRDefault="005177CE" w:rsidP="005177CE">
      <w:pPr>
        <w:pStyle w:val="a3"/>
        <w:ind w:left="142"/>
        <w:jc w:val="center"/>
        <w:rPr>
          <w:rFonts w:ascii="Times New Roman" w:hAnsi="Times New Roman"/>
          <w:sz w:val="24"/>
          <w:szCs w:val="24"/>
        </w:rPr>
      </w:pPr>
      <w:r w:rsidRPr="00271926">
        <w:rPr>
          <w:rFonts w:ascii="Times New Roman" w:hAnsi="Times New Roman"/>
          <w:sz w:val="24"/>
          <w:szCs w:val="24"/>
        </w:rPr>
        <w:t xml:space="preserve">по художественным произведениям о Великой Отечественной войне </w:t>
      </w:r>
    </w:p>
    <w:p w:rsidR="00482347" w:rsidRPr="00271926" w:rsidRDefault="00482347" w:rsidP="00482347">
      <w:pPr>
        <w:pStyle w:val="a3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482347">
        <w:rPr>
          <w:rFonts w:ascii="Times New Roman" w:hAnsi="Times New Roman"/>
          <w:i/>
          <w:sz w:val="24"/>
          <w:szCs w:val="24"/>
        </w:rPr>
        <w:t>(направляется в координационный центр вместе с материалами Акции)</w:t>
      </w:r>
    </w:p>
    <w:p w:rsidR="005177CE" w:rsidRPr="00271926" w:rsidRDefault="005177CE" w:rsidP="005177CE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6"/>
        <w:gridCol w:w="3083"/>
      </w:tblGrid>
      <w:tr w:rsidR="005177CE" w:rsidRPr="00271926" w:rsidTr="005177CE">
        <w:tc>
          <w:tcPr>
            <w:tcW w:w="6946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Страна, регион, населенный пункт</w:t>
            </w:r>
          </w:p>
        </w:tc>
        <w:tc>
          <w:tcPr>
            <w:tcW w:w="3083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CE" w:rsidRPr="00271926" w:rsidTr="005177CE">
        <w:tc>
          <w:tcPr>
            <w:tcW w:w="6946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26">
              <w:rPr>
                <w:rFonts w:ascii="Times New Roman" w:hAnsi="Times New Roman"/>
                <w:sz w:val="24"/>
                <w:szCs w:val="24"/>
              </w:rPr>
              <w:t xml:space="preserve">Данные организатора Акции: официальное название библиотеки (полное и краткое), адрес, телефон, </w:t>
            </w:r>
            <w:r w:rsidRPr="0027192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719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7192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71926">
              <w:rPr>
                <w:rFonts w:ascii="Times New Roman" w:hAnsi="Times New Roman"/>
                <w:sz w:val="24"/>
                <w:szCs w:val="24"/>
              </w:rPr>
              <w:t>, ФИО директора и ответственного лица</w:t>
            </w:r>
          </w:p>
        </w:tc>
        <w:tc>
          <w:tcPr>
            <w:tcW w:w="3083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CE" w:rsidRPr="00271926" w:rsidTr="005177CE">
        <w:tc>
          <w:tcPr>
            <w:tcW w:w="6946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26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 w:rsidRPr="00271926">
              <w:rPr>
                <w:rFonts w:ascii="Times New Roman" w:hAnsi="Times New Roman"/>
                <w:sz w:val="24"/>
                <w:szCs w:val="24"/>
              </w:rPr>
              <w:t>соорганизатора</w:t>
            </w:r>
            <w:proofErr w:type="spellEnd"/>
            <w:r w:rsidRPr="00271926">
              <w:rPr>
                <w:rFonts w:ascii="Times New Roman" w:hAnsi="Times New Roman"/>
                <w:sz w:val="24"/>
                <w:szCs w:val="24"/>
              </w:rPr>
              <w:t xml:space="preserve"> Акции: </w:t>
            </w:r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ФИО, место работы (полное официальное название), занимаемая должность</w:t>
            </w:r>
          </w:p>
        </w:tc>
        <w:tc>
          <w:tcPr>
            <w:tcW w:w="3083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CE" w:rsidRPr="00271926" w:rsidTr="005177CE">
        <w:tc>
          <w:tcPr>
            <w:tcW w:w="6946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Данные участник</w:t>
            </w:r>
            <w:proofErr w:type="gramStart"/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а(</w:t>
            </w:r>
            <w:proofErr w:type="gramEnd"/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): фамилия, имя, возраст, образовательное учреждение (полное официальное название)</w:t>
            </w:r>
          </w:p>
        </w:tc>
        <w:tc>
          <w:tcPr>
            <w:tcW w:w="3083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CE" w:rsidRPr="00271926" w:rsidTr="005177CE">
        <w:tc>
          <w:tcPr>
            <w:tcW w:w="6946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083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177CE" w:rsidRPr="00271926" w:rsidTr="005177CE">
        <w:tc>
          <w:tcPr>
            <w:tcW w:w="6946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926">
              <w:rPr>
                <w:rFonts w:ascii="Times New Roman" w:hAnsi="Times New Roman"/>
                <w:color w:val="000000"/>
                <w:sz w:val="24"/>
                <w:szCs w:val="24"/>
              </w:rPr>
              <w:t>Выбранное произведение</w:t>
            </w:r>
            <w:r w:rsidR="00665B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герой</w:t>
            </w:r>
          </w:p>
        </w:tc>
        <w:tc>
          <w:tcPr>
            <w:tcW w:w="3083" w:type="dxa"/>
            <w:shd w:val="clear" w:color="auto" w:fill="auto"/>
          </w:tcPr>
          <w:p w:rsidR="005177CE" w:rsidRPr="00271926" w:rsidRDefault="005177CE" w:rsidP="000C251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77CE" w:rsidRDefault="005177CE" w:rsidP="005177CE">
      <w:pPr>
        <w:pStyle w:val="a3"/>
        <w:ind w:left="142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p w:rsidR="005177CE" w:rsidRPr="00271926" w:rsidRDefault="005177CE" w:rsidP="005177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660B7" w:rsidRDefault="00B660B7"/>
    <w:sectPr w:rsidR="00B660B7" w:rsidSect="005177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77CE"/>
    <w:rsid w:val="003A7F8E"/>
    <w:rsid w:val="00482347"/>
    <w:rsid w:val="005177CE"/>
    <w:rsid w:val="00665B88"/>
    <w:rsid w:val="00667F57"/>
    <w:rsid w:val="007D7988"/>
    <w:rsid w:val="00A5590F"/>
    <w:rsid w:val="00B218A7"/>
    <w:rsid w:val="00B660B7"/>
    <w:rsid w:val="00E4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7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177C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177C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8</cp:revision>
  <cp:lastPrinted>2017-12-27T08:48:00Z</cp:lastPrinted>
  <dcterms:created xsi:type="dcterms:W3CDTF">2017-12-26T08:06:00Z</dcterms:created>
  <dcterms:modified xsi:type="dcterms:W3CDTF">2019-04-30T12:14:00Z</dcterms:modified>
</cp:coreProperties>
</file>