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B0" w:rsidRDefault="00761CB0" w:rsidP="00761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761CB0" w:rsidRDefault="00761CB0" w:rsidP="00761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761CB0" w:rsidRDefault="00761CB0" w:rsidP="00761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CB0" w:rsidRDefault="00761CB0" w:rsidP="00761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1CB0" w:rsidRDefault="00761CB0" w:rsidP="00761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23.10.2019 № </w:t>
      </w:r>
    </w:p>
    <w:p w:rsidR="00761CB0" w:rsidRDefault="00761CB0" w:rsidP="00761CB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1CB0" w:rsidRDefault="00761CB0" w:rsidP="00761CB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3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1CB0" w:rsidRPr="005778B9" w:rsidRDefault="00761CB0" w:rsidP="00761C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совещании.</w:t>
      </w:r>
    </w:p>
    <w:p w:rsidR="00761CB0" w:rsidRPr="005778B9" w:rsidRDefault="00761CB0" w:rsidP="00761C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2. Управлению образования:</w:t>
      </w:r>
    </w:p>
    <w:p w:rsidR="00761CB0" w:rsidRDefault="00761CB0" w:rsidP="00761C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Разместить на сайте:</w:t>
      </w:r>
    </w:p>
    <w:p w:rsidR="00761CB0" w:rsidRPr="005778B9" w:rsidRDefault="00761CB0" w:rsidP="00761C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презентации (о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проект</w:t>
      </w:r>
      <w:r w:rsidR="005E1BDC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е</w:t>
      </w:r>
      <w:bookmarkStart w:id="0" w:name="_GoBack"/>
      <w:bookmarkEnd w:id="0"/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 xml:space="preserve"> «Единое экспертное пространство Пермского </w:t>
      </w:r>
      <w:r w:rsidRPr="005778B9"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края»; проектах образования, реализуемых на территории ЛГО)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</w:rPr>
        <w:t>;</w:t>
      </w:r>
    </w:p>
    <w:p w:rsidR="00761CB0" w:rsidRDefault="00761CB0" w:rsidP="00761C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2.1.2. дорожную карту по новой школе до 01.11.2019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CB0" w:rsidRPr="005778B9" w:rsidRDefault="00761CB0" w:rsidP="00761C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2.2.составить график выездов на общешкольные родительские собрания в здания сельских школ в декабре месяце (до 05.12.2019 года)</w:t>
      </w:r>
    </w:p>
    <w:p w:rsidR="00761CB0" w:rsidRPr="00362112" w:rsidRDefault="00761CB0" w:rsidP="00761CB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112">
        <w:rPr>
          <w:rFonts w:ascii="Times New Roman" w:hAnsi="Times New Roman" w:cs="Times New Roman"/>
          <w:sz w:val="28"/>
          <w:szCs w:val="28"/>
        </w:rPr>
        <w:t>3. Руководителям образовательных организаций:</w:t>
      </w:r>
    </w:p>
    <w:p w:rsidR="00761CB0" w:rsidRPr="00362112" w:rsidRDefault="00761CB0" w:rsidP="00761C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3.1.н</w:t>
      </w:r>
      <w:r w:rsidRPr="00362112">
        <w:rPr>
          <w:rFonts w:ascii="Times New Roman" w:hAnsi="Times New Roman" w:cs="Times New Roman"/>
          <w:sz w:val="28"/>
          <w:szCs w:val="28"/>
        </w:rPr>
        <w:t xml:space="preserve">аправить </w:t>
      </w:r>
      <w:proofErr w:type="spellStart"/>
      <w:r w:rsidRPr="00362112">
        <w:rPr>
          <w:rFonts w:ascii="Times New Roman" w:hAnsi="Times New Roman" w:cs="Times New Roman"/>
          <w:sz w:val="28"/>
          <w:szCs w:val="28"/>
        </w:rPr>
        <w:t>К.В.Малаховой</w:t>
      </w:r>
      <w:proofErr w:type="spellEnd"/>
      <w:r w:rsidRPr="00362112">
        <w:rPr>
          <w:rFonts w:ascii="Times New Roman" w:hAnsi="Times New Roman" w:cs="Times New Roman"/>
          <w:sz w:val="28"/>
          <w:szCs w:val="28"/>
        </w:rPr>
        <w:t xml:space="preserve"> списки ответственных за заполнение мониторинга по проекту </w:t>
      </w:r>
      <w:proofErr w:type="spellStart"/>
      <w:r w:rsidRPr="0036211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362112">
        <w:rPr>
          <w:rFonts w:ascii="Times New Roman" w:hAnsi="Times New Roman" w:cs="Times New Roman"/>
          <w:sz w:val="28"/>
          <w:szCs w:val="28"/>
        </w:rPr>
        <w:t>» (25.10.2019);</w:t>
      </w:r>
    </w:p>
    <w:p w:rsidR="00761CB0" w:rsidRPr="00362112" w:rsidRDefault="00761CB0" w:rsidP="00761C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112">
        <w:rPr>
          <w:rFonts w:ascii="Times New Roman" w:hAnsi="Times New Roman" w:cs="Times New Roman"/>
          <w:sz w:val="28"/>
          <w:szCs w:val="28"/>
        </w:rPr>
        <w:t xml:space="preserve">3.2.проверить прохождение переподготовки сотрудниками </w:t>
      </w:r>
      <w:proofErr w:type="spellStart"/>
      <w:r w:rsidRPr="00362112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362112">
        <w:rPr>
          <w:rFonts w:ascii="Times New Roman" w:hAnsi="Times New Roman" w:cs="Times New Roman"/>
          <w:sz w:val="28"/>
          <w:szCs w:val="28"/>
        </w:rPr>
        <w:t xml:space="preserve"> возраста (до 10.11.2019 года);</w:t>
      </w:r>
    </w:p>
    <w:p w:rsidR="00761CB0" w:rsidRDefault="00761CB0" w:rsidP="00761C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2112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предоставить проверенные таблицы персонифицированного учёта детей, охваченных оздоровительной кампанией 2019 (до 06.11.2019);</w:t>
      </w:r>
    </w:p>
    <w:p w:rsidR="00761CB0" w:rsidRDefault="00761CB0" w:rsidP="00761C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проверить на сайтах ОО наличие предписаний надзорных органов (15.11.2019);</w:t>
      </w:r>
    </w:p>
    <w:p w:rsidR="00761CB0" w:rsidRDefault="00761CB0" w:rsidP="00761C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3.5.проверить наличие оригиналов документов, необходимых для получения Лицензии (08.11.2019);</w:t>
      </w:r>
    </w:p>
    <w:p w:rsidR="00761CB0" w:rsidRDefault="00761CB0" w:rsidP="00761C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обеспечить выполнение работ по приведению в нормативное состояние объектов в 2019 года (осталось 6 объектов до 05.12.2019);</w:t>
      </w:r>
    </w:p>
    <w:p w:rsidR="00761CB0" w:rsidRDefault="00761CB0" w:rsidP="00761C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подготовить сметы и необходимую документацию для проведения ремонтных работ объектов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15 )</w:t>
      </w:r>
      <w:proofErr w:type="gramEnd"/>
      <w:r>
        <w:rPr>
          <w:rFonts w:ascii="Times New Roman" w:hAnsi="Times New Roman" w:cs="Times New Roman"/>
          <w:sz w:val="28"/>
          <w:szCs w:val="28"/>
        </w:rPr>
        <w:t>, спланированных на 2020 год.</w:t>
      </w:r>
    </w:p>
    <w:p w:rsidR="00761CB0" w:rsidRDefault="00761CB0" w:rsidP="00761C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активизировать работу по выдвижению кандидатов в рамках акции «Человек года 2020» </w:t>
      </w:r>
    </w:p>
    <w:p w:rsidR="004E6EB5" w:rsidRDefault="004E6EB5" w:rsidP="004E6E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6EB5" w:rsidRDefault="004E6EB5" w:rsidP="0072173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4E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7"/>
    <w:rsid w:val="001D3310"/>
    <w:rsid w:val="004E6EB5"/>
    <w:rsid w:val="005E1BDC"/>
    <w:rsid w:val="00721735"/>
    <w:rsid w:val="00751347"/>
    <w:rsid w:val="00761CB0"/>
    <w:rsid w:val="00C63ED7"/>
    <w:rsid w:val="00D2591B"/>
    <w:rsid w:val="00E2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E034-B065-48F4-9407-90B40285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61C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Пользователь Windows</cp:lastModifiedBy>
  <cp:revision>2</cp:revision>
  <dcterms:created xsi:type="dcterms:W3CDTF">2019-11-13T02:43:00Z</dcterms:created>
  <dcterms:modified xsi:type="dcterms:W3CDTF">2019-11-13T02:43:00Z</dcterms:modified>
</cp:coreProperties>
</file>