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38" w:rsidRDefault="00031B38" w:rsidP="00031B38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3B6365" w:rsidRPr="003B6365" w:rsidRDefault="003B6365" w:rsidP="003B6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36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Лысьва</w:t>
      </w:r>
    </w:p>
    <w:p w:rsidR="003B6365" w:rsidRPr="003B6365" w:rsidRDefault="003B6365" w:rsidP="003B6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365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профессионального образования </w:t>
      </w:r>
    </w:p>
    <w:p w:rsidR="00031B38" w:rsidRPr="003B6365" w:rsidRDefault="003B6365" w:rsidP="003B6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365">
        <w:rPr>
          <w:rFonts w:ascii="Times New Roman" w:hAnsi="Times New Roman" w:cs="Times New Roman"/>
          <w:sz w:val="28"/>
          <w:szCs w:val="28"/>
        </w:rPr>
        <w:t>«Центр научно-методического обеспечения»</w:t>
      </w:r>
    </w:p>
    <w:p w:rsidR="00031B38" w:rsidRDefault="00031B38" w:rsidP="00031B38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031B38" w:rsidRDefault="00031B38" w:rsidP="00031B38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031B38" w:rsidRDefault="00031B38" w:rsidP="00031B38">
      <w:pPr>
        <w:jc w:val="center"/>
      </w:pPr>
      <w:r w:rsidRPr="00C211CC">
        <w:rPr>
          <w:noProof/>
          <w:lang w:eastAsia="ru-RU"/>
        </w:rPr>
        <w:drawing>
          <wp:inline distT="0" distB="0" distL="0" distR="0" wp14:anchorId="6DD44616" wp14:editId="0391ADFC">
            <wp:extent cx="5553075" cy="2314575"/>
            <wp:effectExtent l="0" t="0" r="9525" b="9525"/>
            <wp:docPr id="3" name="Рисунок 3" descr="C:\Documents and Settings\Kristina\Рабочий стол\2erEdKi0a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Kristina\Рабочий стол\2erEdKi0al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80" r="1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364" cy="232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B38" w:rsidRDefault="00031B38" w:rsidP="00031B38"/>
    <w:p w:rsidR="00031B38" w:rsidRDefault="00031B38" w:rsidP="00031B38"/>
    <w:p w:rsidR="00031B38" w:rsidRDefault="00DE1CF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C211CC">
        <w:rPr>
          <w:rFonts w:ascii="Times New Roman" w:hAnsi="Times New Roman" w:cs="Times New Roman"/>
          <w:b/>
          <w:sz w:val="40"/>
          <w:szCs w:val="20"/>
        </w:rPr>
        <w:t>«КЛЮЧЕВЫЕ ОРИЕНТИРЫ РАЗВИТИЯ СИСТЕМЫ ОБРАЗОВАНИЯ ЛГО»</w:t>
      </w: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Pr="00C211CC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</w:p>
    <w:p w:rsidR="00DE1CF8" w:rsidRDefault="00DE1CF8" w:rsidP="00DE1C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</w:p>
    <w:p w:rsidR="00DE1CF8" w:rsidRPr="00DE1CF8" w:rsidRDefault="00DE1CF8" w:rsidP="00DE1C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CF8">
        <w:rPr>
          <w:rFonts w:ascii="Times New Roman" w:hAnsi="Times New Roman" w:cs="Times New Roman"/>
          <w:b/>
          <w:sz w:val="36"/>
          <w:szCs w:val="36"/>
        </w:rPr>
        <w:t xml:space="preserve">СТАЖИРОВКА </w:t>
      </w:r>
    </w:p>
    <w:p w:rsidR="00DE1CF8" w:rsidRPr="00DE1CF8" w:rsidRDefault="00DE1CF8" w:rsidP="00DE1C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CF8">
        <w:rPr>
          <w:rFonts w:ascii="Times New Roman" w:hAnsi="Times New Roman" w:cs="Times New Roman"/>
          <w:b/>
          <w:sz w:val="36"/>
          <w:szCs w:val="36"/>
        </w:rPr>
        <w:t>ДЛЯ РУКОВОДИТЕЛЕЙ ДОО И ОО</w:t>
      </w:r>
    </w:p>
    <w:p w:rsidR="00031B38" w:rsidRDefault="00DE1CF8" w:rsidP="00DE1C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1CF8">
        <w:rPr>
          <w:rFonts w:ascii="Times New Roman" w:hAnsi="Times New Roman" w:cs="Times New Roman"/>
          <w:b/>
          <w:sz w:val="36"/>
          <w:szCs w:val="36"/>
        </w:rPr>
        <w:t>ПЕРМСКОГО РАЙОНА</w:t>
      </w: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160" w:rsidRPr="00031B38" w:rsidRDefault="00031B38" w:rsidP="00031B38">
      <w:pPr>
        <w:jc w:val="center"/>
        <w:rPr>
          <w:sz w:val="28"/>
          <w:szCs w:val="28"/>
        </w:rPr>
      </w:pPr>
      <w:r w:rsidRPr="00031B38">
        <w:rPr>
          <w:rFonts w:ascii="Times New Roman" w:hAnsi="Times New Roman" w:cs="Times New Roman"/>
          <w:b/>
          <w:sz w:val="28"/>
          <w:szCs w:val="28"/>
        </w:rPr>
        <w:t>6 декабря 2019 г.</w:t>
      </w:r>
    </w:p>
    <w:p w:rsidR="00D05160" w:rsidRDefault="00D05160">
      <w:r>
        <w:br w:type="page"/>
      </w:r>
    </w:p>
    <w:p w:rsid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Default="003B6365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31B38">
        <w:rPr>
          <w:rFonts w:ascii="Times New Roman" w:hAnsi="Times New Roman" w:cs="Times New Roman"/>
          <w:b/>
          <w:sz w:val="28"/>
          <w:szCs w:val="28"/>
        </w:rPr>
        <w:t>СТАЖИРОВК</w:t>
      </w:r>
      <w:r w:rsidR="00EC6A54">
        <w:rPr>
          <w:rFonts w:ascii="Times New Roman" w:hAnsi="Times New Roman" w:cs="Times New Roman"/>
          <w:b/>
          <w:sz w:val="28"/>
          <w:szCs w:val="28"/>
        </w:rPr>
        <w:t>И</w:t>
      </w:r>
    </w:p>
    <w:p w:rsidR="00031B38" w:rsidRP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8">
        <w:rPr>
          <w:rFonts w:ascii="Times New Roman" w:hAnsi="Times New Roman" w:cs="Times New Roman"/>
          <w:b/>
          <w:sz w:val="28"/>
          <w:szCs w:val="28"/>
        </w:rPr>
        <w:t xml:space="preserve">«КЛЮЧЕВЫЕ ОРИЕНТИРЫ РАЗВИТИЯ СИСТЕМЫ ОБРАЗОВАНИЯ ЛГО» </w:t>
      </w:r>
    </w:p>
    <w:p w:rsidR="00031B38" w:rsidRPr="00031B38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38">
        <w:rPr>
          <w:rFonts w:ascii="Times New Roman" w:hAnsi="Times New Roman" w:cs="Times New Roman"/>
          <w:b/>
          <w:sz w:val="28"/>
          <w:szCs w:val="28"/>
        </w:rPr>
        <w:t>ДЛЯ РУКОВОДИТЕЛЕЙ ДОО И ОО ПЕРМСКОГО РАЙОНА</w:t>
      </w:r>
    </w:p>
    <w:p w:rsidR="00031B38" w:rsidRPr="00AF53FE" w:rsidRDefault="00031B38" w:rsidP="00031B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B38" w:rsidRPr="00031B38" w:rsidRDefault="00031B38" w:rsidP="00031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1B38">
        <w:rPr>
          <w:rFonts w:ascii="Times New Roman" w:hAnsi="Times New Roman" w:cs="Times New Roman"/>
          <w:sz w:val="28"/>
          <w:szCs w:val="28"/>
        </w:rPr>
        <w:t>Дата и время: 06.12.2019 г. с 10.00 до 18.15</w:t>
      </w:r>
      <w:r w:rsidR="003B6365">
        <w:rPr>
          <w:rFonts w:ascii="Times New Roman" w:hAnsi="Times New Roman" w:cs="Times New Roman"/>
          <w:sz w:val="28"/>
          <w:szCs w:val="28"/>
        </w:rPr>
        <w:t>.</w:t>
      </w:r>
    </w:p>
    <w:p w:rsidR="00031B38" w:rsidRPr="00031B38" w:rsidRDefault="00031B38" w:rsidP="00031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1B38">
        <w:rPr>
          <w:rFonts w:ascii="Times New Roman" w:hAnsi="Times New Roman" w:cs="Times New Roman"/>
          <w:sz w:val="28"/>
          <w:szCs w:val="28"/>
        </w:rPr>
        <w:t>Место: образовательные организации г. Лысьва</w:t>
      </w:r>
      <w:r w:rsidR="003B6365">
        <w:rPr>
          <w:rFonts w:ascii="Times New Roman" w:hAnsi="Times New Roman" w:cs="Times New Roman"/>
          <w:sz w:val="28"/>
          <w:szCs w:val="28"/>
        </w:rPr>
        <w:t>.</w:t>
      </w:r>
    </w:p>
    <w:p w:rsidR="00031B38" w:rsidRPr="00031B38" w:rsidRDefault="00031B38" w:rsidP="00031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1B38">
        <w:rPr>
          <w:rFonts w:ascii="Times New Roman" w:hAnsi="Times New Roman" w:cs="Times New Roman"/>
          <w:sz w:val="28"/>
          <w:szCs w:val="28"/>
        </w:rPr>
        <w:t>На площадках работают представители детского СМИ.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64"/>
        <w:gridCol w:w="1097"/>
        <w:gridCol w:w="7441"/>
      </w:tblGrid>
      <w:tr w:rsidR="00031B38" w:rsidRPr="00AF53FE" w:rsidTr="00602372">
        <w:tc>
          <w:tcPr>
            <w:tcW w:w="1155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51" w:type="pct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</w:tr>
      <w:tr w:rsidR="00031B38" w:rsidRPr="00AF53FE" w:rsidTr="00602372">
        <w:tc>
          <w:tcPr>
            <w:tcW w:w="1155" w:type="pct"/>
            <w:vMerge w:val="restar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72738A" wp14:editId="13C77F61">
                  <wp:extent cx="1152525" cy="1152525"/>
                  <wp:effectExtent l="0" t="0" r="9525" b="9525"/>
                  <wp:docPr id="1" name="Рисунок 1" descr="C:\Users\User\Downloads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27" cy="115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38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3351" w:type="pct"/>
          </w:tcPr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стажировки</w:t>
            </w:r>
          </w:p>
        </w:tc>
      </w:tr>
      <w:tr w:rsidR="00031B38" w:rsidRPr="00AF53FE" w:rsidTr="00602372">
        <w:tc>
          <w:tcPr>
            <w:tcW w:w="1155" w:type="pct"/>
            <w:vMerge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38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3351" w:type="pct"/>
          </w:tcPr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Агитбригада МБОУ «СОШ № 16 с УИОП»</w:t>
            </w:r>
          </w:p>
        </w:tc>
      </w:tr>
      <w:tr w:rsidR="00031B38" w:rsidRPr="00AF53FE" w:rsidTr="00602372">
        <w:tc>
          <w:tcPr>
            <w:tcW w:w="1155" w:type="pct"/>
            <w:vMerge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38">
              <w:rPr>
                <w:rFonts w:ascii="Times New Roman" w:hAnsi="Times New Roman" w:cs="Times New Roman"/>
                <w:sz w:val="28"/>
                <w:szCs w:val="28"/>
              </w:rPr>
              <w:t>10.15-12.15</w:t>
            </w:r>
          </w:p>
        </w:tc>
        <w:tc>
          <w:tcPr>
            <w:tcW w:w="3351" w:type="pct"/>
          </w:tcPr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Лариса Евгеньевна Степанова, начальник Управления образования </w:t>
            </w:r>
            <w:r w:rsidR="002F3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города Лысьва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Приветствие Администрации города Лысьва.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– территория развития образования»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Лариса Евгеньевна Степанова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BA313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3138" w:rsidRPr="00BA3138">
              <w:rPr>
                <w:rFonts w:ascii="Times New Roman" w:hAnsi="Times New Roman" w:cs="Times New Roman"/>
                <w:sz w:val="24"/>
                <w:szCs w:val="24"/>
              </w:rPr>
              <w:t>Методическое управление</w:t>
            </w: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Кристина Владимировна Малахова, директор МАУ ДПО «ЦНМО», председатель ГЭМС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8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еорганизаци</w:t>
            </w:r>
            <w:r w:rsidR="00AD3873">
              <w:rPr>
                <w:rFonts w:ascii="Times New Roman" w:hAnsi="Times New Roman" w:cs="Times New Roman"/>
                <w:sz w:val="24"/>
                <w:szCs w:val="24"/>
              </w:rPr>
              <w:t>я. Первые шаги руководителя</w:t>
            </w: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Ирина Юрьевна Талых, дир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ектор МБОУ «СОШ № 7», член ГЭМС.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«Модель управления образовательным комплексом»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Александровна Леонтьева, директор МБОУ «СОШ № 6»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«Пермский район – территория развития образования»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Соснина Наталья Александровна, г. Пермь</w:t>
            </w:r>
          </w:p>
          <w:p w:rsidR="00031B38" w:rsidRPr="00031B38" w:rsidRDefault="00031B38" w:rsidP="00031B38">
            <w:pPr>
              <w:ind w:left="360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38" w:rsidRPr="00AF53FE" w:rsidTr="00602372">
        <w:tc>
          <w:tcPr>
            <w:tcW w:w="1155" w:type="pc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6E64A8" wp14:editId="1118789F">
                  <wp:extent cx="1152000" cy="1152000"/>
                  <wp:effectExtent l="0" t="0" r="0" b="0"/>
                  <wp:docPr id="2" name="Рисунок 1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38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3351" w:type="pct"/>
            <w:vAlign w:val="center"/>
          </w:tcPr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031B38" w:rsidRPr="00AF53FE" w:rsidTr="00602372">
        <w:tc>
          <w:tcPr>
            <w:tcW w:w="1155" w:type="pc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38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3351" w:type="pct"/>
            <w:vAlign w:val="center"/>
          </w:tcPr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31B38" w:rsidRPr="00AF53FE" w:rsidTr="00602372">
        <w:tc>
          <w:tcPr>
            <w:tcW w:w="1155" w:type="pc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38"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3351" w:type="pct"/>
            <w:vAlign w:val="center"/>
          </w:tcPr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РАБОТА ПЛОЩАДОК</w:t>
            </w:r>
          </w:p>
        </w:tc>
      </w:tr>
      <w:tr w:rsidR="00031B38" w:rsidRPr="00AF53FE" w:rsidTr="00602372">
        <w:tc>
          <w:tcPr>
            <w:tcW w:w="1155" w:type="pc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D81B57" wp14:editId="679DBF8E">
                  <wp:extent cx="1152000" cy="1152000"/>
                  <wp:effectExtent l="0" t="0" r="0" b="0"/>
                  <wp:docPr id="6" name="Рисунок 10" descr="C:\Users\User\AppData\Local\Microsoft\Windows\INetCache\Content.Word\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38"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3351" w:type="pct"/>
            <w:vAlign w:val="center"/>
          </w:tcPr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№ 1 </w:t>
            </w:r>
          </w:p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РЕБЕНОК – СОВРЕМЕННЫЙ ДЕТСКИЙ САД»</w:t>
            </w:r>
          </w:p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Сергеевна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Перескокова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 отдела дошкольного и дополнительного образования Управления образования администрации города Лысьва, член ГЭМС</w:t>
            </w:r>
          </w:p>
          <w:p w:rsidR="00031B38" w:rsidRPr="00031B38" w:rsidRDefault="00031B38" w:rsidP="00AA796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62" w:righ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работы в ДОО </w:t>
            </w:r>
            <w:proofErr w:type="spellStart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Лариса Сергеевна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62" w:right="3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 родителями и социальными партнерами» Елена Анатольевна </w:t>
            </w:r>
            <w:proofErr w:type="spellStart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, директор МАДОУ «Детский сад № 39» МО «ЛГО». Содокладчики:</w:t>
            </w:r>
          </w:p>
          <w:p w:rsidR="00031B38" w:rsidRPr="00031B38" w:rsidRDefault="00031B38" w:rsidP="00AA7961">
            <w:pPr>
              <w:pStyle w:val="a5"/>
              <w:numPr>
                <w:ilvl w:val="0"/>
                <w:numId w:val="9"/>
              </w:numPr>
              <w:tabs>
                <w:tab w:val="left" w:pos="996"/>
              </w:tabs>
              <w:spacing w:after="0" w:line="240" w:lineRule="auto"/>
              <w:ind w:right="310" w:hanging="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Наильевна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Сорокина, заместитель директора по ВМР МАДОУ «Детский сад № 39» МО «ЛГО»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pStyle w:val="a5"/>
              <w:numPr>
                <w:ilvl w:val="0"/>
                <w:numId w:val="9"/>
              </w:numPr>
              <w:tabs>
                <w:tab w:val="left" w:pos="996"/>
              </w:tabs>
              <w:spacing w:after="0" w:line="240" w:lineRule="auto"/>
              <w:ind w:right="310" w:hanging="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Надежда Степановна Ерченко, старший воспитатель МАДОУ «Детский сад № 39» МО «ЛГО»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pStyle w:val="a5"/>
              <w:numPr>
                <w:ilvl w:val="0"/>
                <w:numId w:val="9"/>
              </w:numPr>
              <w:tabs>
                <w:tab w:val="left" w:pos="996"/>
              </w:tabs>
              <w:spacing w:after="0" w:line="240" w:lineRule="auto"/>
              <w:ind w:right="310" w:hanging="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Николаевна Ваганова, старший воспитатель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музыкальный руководитель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МАДОУ «Детский сад № 39» МО «ЛГО»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pStyle w:val="a5"/>
              <w:numPr>
                <w:ilvl w:val="0"/>
                <w:numId w:val="9"/>
              </w:numPr>
              <w:tabs>
                <w:tab w:val="left" w:pos="996"/>
              </w:tabs>
              <w:spacing w:after="0" w:line="240" w:lineRule="auto"/>
              <w:ind w:right="310" w:hanging="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Румия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Караматовна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Зайникова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учитель-дефектолог МАДОУ «Детский сад № 39» МО «ЛГО»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21" w:righ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«Модель социального партнерства ДОУ и семьи»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Лю</w:t>
            </w:r>
            <w:r w:rsidR="002F3597">
              <w:rPr>
                <w:rFonts w:ascii="Times New Roman" w:hAnsi="Times New Roman" w:cs="Times New Roman"/>
                <w:i/>
                <w:sz w:val="24"/>
                <w:szCs w:val="24"/>
              </w:rPr>
              <w:t>дмила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Николаевна Татаурова, заместитель директора по ВМР МБДОУ «Детский сад № 11»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21" w:right="31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детей раннего возраста МАДОУ «ЦРР - детский сад № 21» МО «ЛГО»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Анастасия Викторовна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Ваулева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97E27" w:rsidRPr="00997E27">
              <w:rPr>
                <w:rFonts w:ascii="Times New Roman" w:hAnsi="Times New Roman" w:cs="Times New Roman"/>
                <w:i/>
                <w:sz w:val="24"/>
                <w:szCs w:val="24"/>
              </w:rPr>
              <w:t>старшему воспитателю</w:t>
            </w:r>
            <w:r w:rsidRPr="00997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МАДОУ «ЦРР - </w:t>
            </w:r>
            <w:r w:rsidR="00AA796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етский сад № 21» МО «ЛГО»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DE1CF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Рефлексия «Облако тегов»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F8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ребенок – современный детский сад»</w:t>
            </w:r>
          </w:p>
          <w:p w:rsidR="00031B38" w:rsidRPr="00DE1CF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1B38" w:rsidRPr="00AF53FE" w:rsidTr="00602372">
        <w:trPr>
          <w:trHeight w:val="3920"/>
        </w:trPr>
        <w:tc>
          <w:tcPr>
            <w:tcW w:w="1155" w:type="pc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29CA9A9B" wp14:editId="5C99F4FD">
                  <wp:extent cx="1152000" cy="1152000"/>
                  <wp:effectExtent l="0" t="0" r="0" b="0"/>
                  <wp:docPr id="4" name="Рисунок 12" descr="C:\Users\User\Desktop\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3351" w:type="pct"/>
            <w:vAlign w:val="center"/>
          </w:tcPr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№ 2 </w:t>
            </w:r>
          </w:p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>«МЫ ВМЕСТЕ!» (РАБОТА С ДЕТЬМИ ОВЗ)</w:t>
            </w:r>
          </w:p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Галина Леонидовна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Горошникова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 отдела общего образования Управления образования администрации города Лысьва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«Создаём будущее сегодня»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Ольга Александровна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Лобатенко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МАДОУ «ЦРР - </w:t>
            </w:r>
            <w:r w:rsidR="00AA796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етский сад № 21» МО «ЛГО»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«Обеспечение образованием детей с ОВЗ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Галина Леонидовна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2F3597" w:rsidRDefault="00031B38" w:rsidP="00031B38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«Детский сад – ресурсный центр,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яющее начало в работе с детьми </w:t>
            </w: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с ОВЗ»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Галина Алексеевна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Воецкова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МБДОУ «Детский сад № 38», член ГЭМС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3597" w:rsidRPr="00031B38" w:rsidRDefault="002F3597" w:rsidP="00031B38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«Ресурсный центр на базе ОО» </w:t>
            </w:r>
            <w:r w:rsidRPr="002F3597">
              <w:rPr>
                <w:rFonts w:ascii="Times New Roman" w:hAnsi="Times New Roman" w:cs="Times New Roman"/>
                <w:i/>
                <w:sz w:val="24"/>
                <w:szCs w:val="24"/>
              </w:rPr>
              <w:t>Марина Викторовна</w:t>
            </w:r>
            <w:r w:rsidR="00AA7961" w:rsidRPr="002F3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961" w:rsidRPr="002F3597">
              <w:rPr>
                <w:rFonts w:ascii="Times New Roman" w:hAnsi="Times New Roman" w:cs="Times New Roman"/>
                <w:i/>
                <w:sz w:val="24"/>
                <w:szCs w:val="24"/>
              </w:rPr>
              <w:t>Волегова</w:t>
            </w:r>
            <w:proofErr w:type="spellEnd"/>
            <w:r w:rsidRPr="002F3597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МБОУ «Школа для детей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консилиум: вопросы и ответы»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Ольга Сергеевна Бабина, логопед МБОУ «Лицей № 1», председатель школьного консилиума.</w:t>
            </w: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1B38" w:rsidRPr="00DE1CF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Рефлексия «Облако тегов»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микрофон </w:t>
            </w:r>
            <w:r w:rsidRPr="00DE1CF8">
              <w:rPr>
                <w:rFonts w:ascii="Times New Roman" w:hAnsi="Times New Roman" w:cs="Times New Roman"/>
                <w:b/>
                <w:sz w:val="24"/>
                <w:szCs w:val="24"/>
              </w:rPr>
              <w:t>«Мы разные, но мы равные»</w:t>
            </w:r>
          </w:p>
          <w:p w:rsidR="00031B38" w:rsidRPr="00DE1CF8" w:rsidRDefault="00031B38" w:rsidP="006023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1B38" w:rsidRPr="00AF53FE" w:rsidTr="00602372">
        <w:trPr>
          <w:trHeight w:val="705"/>
        </w:trPr>
        <w:tc>
          <w:tcPr>
            <w:tcW w:w="1155" w:type="pc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586F18" wp14:editId="70AAB5BF">
                  <wp:extent cx="1152000" cy="1152000"/>
                  <wp:effectExtent l="0" t="0" r="0" b="0"/>
                  <wp:docPr id="7" name="Рисунок 13" descr="C:\Users\User\Desktop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3351" w:type="pct"/>
            <w:vAlign w:val="center"/>
          </w:tcPr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№ 3 </w:t>
            </w:r>
          </w:p>
          <w:p w:rsidR="00031B38" w:rsidRPr="00031B38" w:rsidRDefault="00031B38" w:rsidP="00031B38">
            <w:pPr>
              <w:ind w:right="168"/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B3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МОЛОДОСТЬ, ЭНЕРГИЯ, ИНТЕЛЛЕКТ – ОСНОВА НАШИХ СОВМЕСТНЫХ ПОБЕД»</w:t>
            </w:r>
          </w:p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Наталья Леонидовна Селиванова, директор, учитель русского языка и литературы МБОУ «СОШ № 2 с УИОП»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widowControl w:val="0"/>
              <w:ind w:left="762" w:right="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«Приветственное слово хозяев школы» </w:t>
            </w:r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Ваганова Екатерина Ивановна, заместитель директора по УВР МБОУ «СОШ № 2 с УИОП»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widowControl w:val="0"/>
              <w:ind w:left="762" w:right="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A79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новые перспективы!» </w:t>
            </w:r>
            <w:proofErr w:type="spellStart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Пушвинцев</w:t>
            </w:r>
            <w:proofErr w:type="spellEnd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Павел Александрович, директор МБОУ «Лицей № 1»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widowControl w:val="0"/>
              <w:ind w:left="762" w:right="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«Базовая школа молодых специалистов» </w:t>
            </w:r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Селиванова Наталья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widowControl w:val="0"/>
              <w:ind w:left="762" w:right="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>4. «</w:t>
            </w: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-движение классных руководителей в рамках Летней сессии – 2019» </w:t>
            </w:r>
            <w:proofErr w:type="spellStart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Запальская</w:t>
            </w:r>
            <w:proofErr w:type="spellEnd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Викторовна, заместитель директора по ВР, учитель русского языка и литературы МБОУ «СОШ № 2 с УИОП»</w:t>
            </w:r>
            <w:r w:rsidR="00DA6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widowControl w:val="0"/>
              <w:ind w:left="762" w:right="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«Вместе интересней!» </w:t>
            </w:r>
            <w:proofErr w:type="spellStart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Маишева</w:t>
            </w:r>
            <w:proofErr w:type="spellEnd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Ольга Васильевна, </w:t>
            </w:r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Лысьвенской</w:t>
            </w:r>
            <w:proofErr w:type="spellEnd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городской территориальной организации Профсоюзов работников народного образования и науки РФ</w:t>
            </w:r>
            <w:r w:rsidR="00DA66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widowControl w:val="0"/>
              <w:ind w:left="762" w:right="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«Кадровая политика в сфере образования ЛГО» </w:t>
            </w:r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Новикова Наталья Александровна, начальник отдела по работе с педагогическими кадрами Управления образования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города Лысьва</w:t>
            </w:r>
            <w:r w:rsidR="00DA6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AA7961">
            <w:pPr>
              <w:widowControl w:val="0"/>
              <w:ind w:left="762" w:right="16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>7. «Клуб молодых педагогов «</w:t>
            </w:r>
            <w:proofErr w:type="spellStart"/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УчительЯ</w:t>
            </w:r>
            <w:proofErr w:type="spellEnd"/>
            <w:r w:rsidRPr="00031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Фахртдинова</w:t>
            </w:r>
            <w:proofErr w:type="spellEnd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Динара </w:t>
            </w:r>
            <w:proofErr w:type="spellStart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Вахитовна</w:t>
            </w:r>
            <w:proofErr w:type="spellEnd"/>
            <w:r w:rsidRPr="00031B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председатель клуба молодых педагогов, педагог-организатор МБОУ «СОШ № 16 с УИОП»</w:t>
            </w:r>
            <w:r w:rsidR="00DA66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DE1CF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Рефлексия «Облако тегов»</w:t>
            </w:r>
            <w:r w:rsidR="00D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ind w:right="168"/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Открытый микрофон «</w:t>
            </w:r>
            <w:r w:rsidRPr="00031B3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Молодость, энергия, интеллект – основа наших совместных побед»</w:t>
            </w:r>
          </w:p>
          <w:p w:rsidR="00031B38" w:rsidRPr="00DE1CF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B38" w:rsidRPr="00AF53FE" w:rsidTr="00602372">
        <w:trPr>
          <w:trHeight w:val="4150"/>
        </w:trPr>
        <w:tc>
          <w:tcPr>
            <w:tcW w:w="1155" w:type="pc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F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600B4BE8" wp14:editId="2C6BF64C">
                  <wp:extent cx="1152000" cy="1152000"/>
                  <wp:effectExtent l="0" t="0" r="0" b="0"/>
                  <wp:docPr id="5" name="Рисунок 14" descr="C:\Users\User\Desktop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3351" w:type="pct"/>
            <w:vAlign w:val="center"/>
          </w:tcPr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№ 4 </w:t>
            </w:r>
          </w:p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b/>
                <w:sz w:val="24"/>
                <w:szCs w:val="24"/>
              </w:rPr>
              <w:t>«О САМОМ ВАЖНОМ»</w:t>
            </w:r>
          </w:p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Татьяна Вячеславовна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Кандакова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директор, учитель истории и обществознания МАОУ «СОШ № 3»</w:t>
            </w:r>
            <w:r w:rsidR="00DA6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«10-летие </w:t>
            </w:r>
            <w:proofErr w:type="spellStart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НОЦа</w:t>
            </w:r>
            <w:proofErr w:type="spellEnd"/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1B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Вячеславовна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Кандакова</w:t>
            </w:r>
            <w:proofErr w:type="spellEnd"/>
            <w:r w:rsidR="00DA6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«Модель «Управление воспитательным пространством школы-комплекса»,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Александровна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Ентальцева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директор, учитель истории и обществознания МБОУ «СОШ № 16 с УИОП»</w:t>
            </w:r>
            <w:r w:rsidR="00DA6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МБУДО «ДД(Ю)Т» в условиях реорганизации: трудности и перспективы»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Ивановна Шатова, директор МБУДО «ДД(Ю)Т»</w:t>
            </w:r>
            <w:r w:rsidR="00DA6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«Сетевой проект – будущее образования»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Владлена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Эдвардовна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Скотынянская</w:t>
            </w:r>
            <w:proofErr w:type="spellEnd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географии МБОУ «СОШ № 6», член ГЭМС, руководитель ГМФ учителей географии</w:t>
            </w:r>
            <w:r w:rsidR="00DA6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031B38" w:rsidRDefault="00031B38" w:rsidP="00BA3138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3138" w:rsidRPr="00BA3138">
              <w:rPr>
                <w:rFonts w:ascii="Times New Roman" w:hAnsi="Times New Roman" w:cs="Times New Roman"/>
                <w:sz w:val="24"/>
                <w:szCs w:val="24"/>
              </w:rPr>
              <w:t>Образовательные практики во внеурочной деятельности старшей школы</w:t>
            </w: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1B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Вячеславовна </w:t>
            </w:r>
            <w:proofErr w:type="spellStart"/>
            <w:r w:rsidRPr="00031B38">
              <w:rPr>
                <w:rFonts w:ascii="Times New Roman" w:hAnsi="Times New Roman" w:cs="Times New Roman"/>
                <w:i/>
                <w:sz w:val="24"/>
                <w:szCs w:val="24"/>
              </w:rPr>
              <w:t>Кандакова</w:t>
            </w:r>
            <w:proofErr w:type="spellEnd"/>
            <w:r w:rsidR="00DA6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1B38" w:rsidRPr="00DE1CF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Рефлексия «Облако тегов»</w:t>
            </w:r>
            <w:r w:rsidR="00DA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микрофон </w:t>
            </w:r>
            <w:r w:rsidRPr="00DE1CF8">
              <w:rPr>
                <w:rFonts w:ascii="Times New Roman" w:hAnsi="Times New Roman" w:cs="Times New Roman"/>
                <w:b/>
                <w:sz w:val="24"/>
                <w:szCs w:val="24"/>
              </w:rPr>
              <w:t>«О самом важном»</w:t>
            </w:r>
          </w:p>
        </w:tc>
      </w:tr>
      <w:tr w:rsidR="00031B38" w:rsidRPr="00AF53FE" w:rsidTr="00DE1CF8">
        <w:trPr>
          <w:trHeight w:val="1975"/>
        </w:trPr>
        <w:tc>
          <w:tcPr>
            <w:tcW w:w="1155" w:type="pc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53F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D4947B" wp14:editId="2A51087A">
                  <wp:extent cx="1152000" cy="1152000"/>
                  <wp:effectExtent l="0" t="0" r="0" b="0"/>
                  <wp:docPr id="15" name="Рисунок 14" descr="C:\Users\User\Desktop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3351" w:type="pct"/>
            <w:vAlign w:val="center"/>
          </w:tcPr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ПОДВЕДЕНИЕ ИТОГОВ (облако тегов)</w:t>
            </w:r>
          </w:p>
        </w:tc>
      </w:tr>
      <w:tr w:rsidR="00031B38" w:rsidRPr="00AF53FE" w:rsidTr="00DE1CF8">
        <w:trPr>
          <w:trHeight w:val="1989"/>
        </w:trPr>
        <w:tc>
          <w:tcPr>
            <w:tcW w:w="1155" w:type="pct"/>
            <w:vAlign w:val="center"/>
          </w:tcPr>
          <w:p w:rsidR="00031B38" w:rsidRPr="00AF53FE" w:rsidRDefault="00031B38" w:rsidP="00602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F53F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BF0957" wp14:editId="18D5F9FE">
                  <wp:extent cx="1152000" cy="1152000"/>
                  <wp:effectExtent l="0" t="0" r="0" b="0"/>
                  <wp:docPr id="18" name="Рисунок 18" descr="C:\Users\User\Desktop\теат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теат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vAlign w:val="center"/>
          </w:tcPr>
          <w:p w:rsidR="00031B38" w:rsidRPr="00031B38" w:rsidRDefault="00031B38" w:rsidP="006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351" w:type="pct"/>
            <w:vAlign w:val="center"/>
          </w:tcPr>
          <w:p w:rsidR="00031B38" w:rsidRPr="00031B38" w:rsidRDefault="00031B38" w:rsidP="00031B38">
            <w:pPr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8">
              <w:rPr>
                <w:rFonts w:ascii="Times New Roman" w:hAnsi="Times New Roman" w:cs="Times New Roman"/>
                <w:sz w:val="24"/>
                <w:szCs w:val="24"/>
              </w:rPr>
              <w:t>ВИШНЕВЫЙ САД</w:t>
            </w:r>
          </w:p>
        </w:tc>
      </w:tr>
    </w:tbl>
    <w:p w:rsidR="00AD3873" w:rsidRPr="007A47AF" w:rsidRDefault="00AD3873" w:rsidP="00FD594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D3873" w:rsidRPr="007A47AF" w:rsidSect="007D75A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A97"/>
    <w:multiLevelType w:val="hybridMultilevel"/>
    <w:tmpl w:val="7D441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3F04"/>
    <w:multiLevelType w:val="hybridMultilevel"/>
    <w:tmpl w:val="FEA820BA"/>
    <w:lvl w:ilvl="0" w:tplc="CE32FF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02A05"/>
    <w:multiLevelType w:val="hybridMultilevel"/>
    <w:tmpl w:val="9532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5AF5"/>
    <w:multiLevelType w:val="hybridMultilevel"/>
    <w:tmpl w:val="54FE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5E1B"/>
    <w:multiLevelType w:val="hybridMultilevel"/>
    <w:tmpl w:val="F7924BD8"/>
    <w:lvl w:ilvl="0" w:tplc="1E5629F0">
      <w:start w:val="1"/>
      <w:numFmt w:val="bullet"/>
      <w:lvlText w:val="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6A0F65"/>
    <w:multiLevelType w:val="hybridMultilevel"/>
    <w:tmpl w:val="38E62E30"/>
    <w:lvl w:ilvl="0" w:tplc="150A7342">
      <w:start w:val="3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49406A42"/>
    <w:multiLevelType w:val="hybridMultilevel"/>
    <w:tmpl w:val="B2A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25A23"/>
    <w:multiLevelType w:val="hybridMultilevel"/>
    <w:tmpl w:val="A880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F251C"/>
    <w:multiLevelType w:val="hybridMultilevel"/>
    <w:tmpl w:val="FEA820BA"/>
    <w:lvl w:ilvl="0" w:tplc="CE32FF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E115E"/>
    <w:multiLevelType w:val="hybridMultilevel"/>
    <w:tmpl w:val="8392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50263"/>
    <w:multiLevelType w:val="hybridMultilevel"/>
    <w:tmpl w:val="3842BAF0"/>
    <w:lvl w:ilvl="0" w:tplc="1E5629F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D28BF"/>
    <w:multiLevelType w:val="hybridMultilevel"/>
    <w:tmpl w:val="AA2E1C62"/>
    <w:lvl w:ilvl="0" w:tplc="1E5629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1951"/>
    <w:multiLevelType w:val="hybridMultilevel"/>
    <w:tmpl w:val="C6BC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61EF8"/>
    <w:multiLevelType w:val="hybridMultilevel"/>
    <w:tmpl w:val="73921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4592"/>
    <w:multiLevelType w:val="hybridMultilevel"/>
    <w:tmpl w:val="2D2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78A1"/>
    <w:multiLevelType w:val="hybridMultilevel"/>
    <w:tmpl w:val="7862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A145C"/>
    <w:multiLevelType w:val="hybridMultilevel"/>
    <w:tmpl w:val="2540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0BAD"/>
    <w:multiLevelType w:val="hybridMultilevel"/>
    <w:tmpl w:val="287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17"/>
  </w:num>
  <w:num w:numId="7">
    <w:abstractNumId w:val="2"/>
  </w:num>
  <w:num w:numId="8">
    <w:abstractNumId w:val="15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B"/>
    <w:rsid w:val="00031B38"/>
    <w:rsid w:val="001503C4"/>
    <w:rsid w:val="00161B88"/>
    <w:rsid w:val="0020515D"/>
    <w:rsid w:val="002F3597"/>
    <w:rsid w:val="003B6365"/>
    <w:rsid w:val="004F07C3"/>
    <w:rsid w:val="007A47AF"/>
    <w:rsid w:val="007D75AB"/>
    <w:rsid w:val="00862BA8"/>
    <w:rsid w:val="0088239E"/>
    <w:rsid w:val="00885327"/>
    <w:rsid w:val="00997E27"/>
    <w:rsid w:val="00AA7961"/>
    <w:rsid w:val="00AD3873"/>
    <w:rsid w:val="00B26AF3"/>
    <w:rsid w:val="00B71C9E"/>
    <w:rsid w:val="00B80955"/>
    <w:rsid w:val="00BA3138"/>
    <w:rsid w:val="00C07DEB"/>
    <w:rsid w:val="00D05160"/>
    <w:rsid w:val="00DA66A0"/>
    <w:rsid w:val="00DE1CF8"/>
    <w:rsid w:val="00E5640B"/>
    <w:rsid w:val="00EC6A54"/>
    <w:rsid w:val="00F65C39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1CFF-9A8D-47B1-92FB-62A3F68C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2B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16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26A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26AF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26AF3"/>
    <w:rPr>
      <w:b/>
      <w:bCs/>
    </w:rPr>
  </w:style>
  <w:style w:type="paragraph" w:styleId="a7">
    <w:name w:val="Normal (Web)"/>
    <w:basedOn w:val="a"/>
    <w:uiPriority w:val="99"/>
    <w:rsid w:val="00C0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62B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62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F0FE-23BA-4B83-8A1B-3D195CC1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2019-12-03T08:19:00Z</cp:lastPrinted>
  <dcterms:created xsi:type="dcterms:W3CDTF">2019-12-03T09:02:00Z</dcterms:created>
  <dcterms:modified xsi:type="dcterms:W3CDTF">2019-12-03T09:02:00Z</dcterms:modified>
</cp:coreProperties>
</file>