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52E" w:rsidRDefault="00B61B8F" w:rsidP="00E433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AB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АНАЛИЗ РАБОТЫ ГМФ РУКОВОДИТЕЛЕЙ ШМО УЧИТЕЛЕЙ </w:t>
      </w:r>
    </w:p>
    <w:p w:rsidR="00B61B8F" w:rsidRDefault="00B61B8F" w:rsidP="00E433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РУССКОГО ЯЗЫКА И ЛИТЕРАТУРЫ     </w:t>
      </w:r>
    </w:p>
    <w:p w:rsidR="004C0B84" w:rsidRDefault="00B61B8F" w:rsidP="00E433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 2019 - 2020 УЧЕБНЫЙ ГОД</w:t>
      </w:r>
    </w:p>
    <w:p w:rsidR="00B61B8F" w:rsidRDefault="00B61B8F" w:rsidP="00E433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61B8F" w:rsidRPr="00B61B8F" w:rsidRDefault="00B61B8F" w:rsidP="00B61B8F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1B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Руководитель: Прозорова Светлана Анатольевна, </w:t>
      </w:r>
    </w:p>
    <w:p w:rsidR="00B61B8F" w:rsidRPr="00B61B8F" w:rsidRDefault="00B61B8F" w:rsidP="00B61B8F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61B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учитель русского языка и литературы МАОУ «СОШ №3»</w:t>
      </w:r>
    </w:p>
    <w:p w:rsidR="00B61B8F" w:rsidRPr="00AB7C62" w:rsidRDefault="00B61B8F" w:rsidP="00E4334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F09D4" w:rsidRPr="00AB7C62" w:rsidRDefault="00D863E2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В 2019-2020</w:t>
      </w:r>
      <w:r w:rsidR="00EE71D7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</w:t>
      </w:r>
      <w:r w:rsidR="00C91BED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ном году в состав ГМФ входило 16</w:t>
      </w:r>
      <w:r w:rsidR="00EE71D7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вместе с руководителем ГМФ.</w:t>
      </w:r>
      <w:r w:rsidR="00A53AA3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235E5" w:rsidRPr="00AB7C62" w:rsidRDefault="00E235E5" w:rsidP="001525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Цель ГМФ – содействие профессиональному росту педагогов в условиях введения и реализации ФГОС.</w:t>
      </w:r>
    </w:p>
    <w:p w:rsidR="00E235E5" w:rsidRPr="00AB7C62" w:rsidRDefault="00E235E5" w:rsidP="0015252E">
      <w:pPr>
        <w:pStyle w:val="a7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Задачи:</w:t>
      </w:r>
    </w:p>
    <w:p w:rsidR="00710E62" w:rsidRPr="00AB7C62" w:rsidRDefault="00710E62" w:rsidP="0015252E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Оказать информационно-методическую поддержку педагогам по вопросам обучения учащихся, имеющих особые потребности в образовании, немотивированных и слабоуспевающих. </w:t>
      </w:r>
    </w:p>
    <w:p w:rsidR="00710E62" w:rsidRPr="00AB7C62" w:rsidRDefault="00710E62" w:rsidP="001525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Оказать информационно-методическую поддержку педагогам по вопросам нетрадиционных форм урока и активизации познавательной деятельности.</w:t>
      </w:r>
    </w:p>
    <w:p w:rsidR="00710E62" w:rsidRPr="00AB7C62" w:rsidRDefault="00710E62" w:rsidP="001525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Продолжить работу по подготовке одаренных учащихся к участию в конкурсах, олимпиадах, интеллектуальных играх, викторинах.</w:t>
      </w:r>
    </w:p>
    <w:p w:rsidR="00710E62" w:rsidRPr="00AB7C62" w:rsidRDefault="00710E62" w:rsidP="001525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Организовать работу по участию в городском проекте «В поисках смыслов».</w:t>
      </w:r>
    </w:p>
    <w:p w:rsidR="00710E62" w:rsidRPr="00AB7C62" w:rsidRDefault="00710E62" w:rsidP="001525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</w:t>
      </w:r>
      <w:r w:rsidR="006B4C30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 участвовать в мероприятиях, </w:t>
      </w: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определ</w:t>
      </w:r>
      <w:r w:rsidR="006B4C30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яющих</w:t>
      </w: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</w:t>
      </w:r>
      <w:r w:rsidR="006B4C30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ень</w:t>
      </w: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 обучающихся и качества их подготовки по русскому языку и литературе.</w:t>
      </w:r>
    </w:p>
    <w:p w:rsidR="00710E62" w:rsidRPr="00AB7C62" w:rsidRDefault="00710E62" w:rsidP="001525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Содействовать методическому росту педагогов.</w:t>
      </w:r>
    </w:p>
    <w:p w:rsidR="00710E62" w:rsidRPr="00AB7C62" w:rsidRDefault="00710E62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B84" w:rsidRPr="00AB7C62" w:rsidRDefault="00C41A42" w:rsidP="001525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9C4486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ыло проведено 4 заседания</w:t>
      </w:r>
      <w:r w:rsidR="00EE71D7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ГМФ</w:t>
      </w:r>
      <w:r w:rsidR="004C0B84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Тематика заседаний соответствовала </w:t>
      </w:r>
      <w:r w:rsidR="00EE71D7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цели</w:t>
      </w:r>
      <w:r w:rsidR="0080058D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</w:t>
      </w: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адачам</w:t>
      </w:r>
      <w:r w:rsidR="004C0B84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71D7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ГМФ</w:t>
      </w:r>
      <w:r w:rsidR="004C0B84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44282" w:rsidRDefault="00244282" w:rsidP="0015252E">
      <w:pPr>
        <w:pStyle w:val="a5"/>
        <w:spacing w:before="0" w:beforeAutospacing="0" w:after="0" w:afterAutospacing="0"/>
        <w:ind w:firstLine="357"/>
        <w:jc w:val="both"/>
        <w:rPr>
          <w:b/>
          <w:color w:val="000000" w:themeColor="text1"/>
        </w:rPr>
      </w:pPr>
    </w:p>
    <w:p w:rsidR="00E43345" w:rsidRDefault="004C0B84" w:rsidP="0015252E">
      <w:pPr>
        <w:pStyle w:val="a5"/>
        <w:spacing w:before="0" w:beforeAutospacing="0" w:after="0" w:afterAutospacing="0"/>
        <w:ind w:firstLine="357"/>
        <w:jc w:val="both"/>
        <w:rPr>
          <w:color w:val="000000" w:themeColor="text1"/>
        </w:rPr>
      </w:pPr>
      <w:r w:rsidRPr="00AB7C62">
        <w:rPr>
          <w:b/>
          <w:color w:val="000000" w:themeColor="text1"/>
        </w:rPr>
        <w:t>По первой задаче</w:t>
      </w:r>
      <w:r w:rsidRPr="00AB7C62">
        <w:rPr>
          <w:color w:val="000000" w:themeColor="text1"/>
        </w:rPr>
        <w:t xml:space="preserve"> </w:t>
      </w:r>
      <w:r w:rsidR="007E5312" w:rsidRPr="00AB7C62">
        <w:rPr>
          <w:color w:val="000000" w:themeColor="text1"/>
        </w:rPr>
        <w:t xml:space="preserve">– </w:t>
      </w:r>
      <w:r w:rsidR="00E235E5" w:rsidRPr="00AB7C62">
        <w:rPr>
          <w:color w:val="000000" w:themeColor="text1"/>
        </w:rPr>
        <w:t xml:space="preserve">оказать информационно-методическую поддержку педагогам по вопросам </w:t>
      </w:r>
      <w:r w:rsidR="00710E62" w:rsidRPr="00AB7C62">
        <w:rPr>
          <w:color w:val="000000" w:themeColor="text1"/>
        </w:rPr>
        <w:t xml:space="preserve">обучения учащихся, имеющих особые потребности в образовании, немотивированных и слабоуспевающих </w:t>
      </w:r>
      <w:r w:rsidR="007E5312" w:rsidRPr="00AB7C62">
        <w:rPr>
          <w:color w:val="000000" w:themeColor="text1"/>
        </w:rPr>
        <w:t xml:space="preserve">– </w:t>
      </w:r>
      <w:r w:rsidR="00E235E5" w:rsidRPr="00AB7C62">
        <w:rPr>
          <w:color w:val="000000" w:themeColor="text1"/>
        </w:rPr>
        <w:t>было проведено заседание</w:t>
      </w:r>
      <w:r w:rsidRPr="00AB7C62">
        <w:rPr>
          <w:color w:val="000000" w:themeColor="text1"/>
        </w:rPr>
        <w:t xml:space="preserve"> </w:t>
      </w:r>
      <w:r w:rsidR="00E235E5" w:rsidRPr="00AB7C62">
        <w:rPr>
          <w:color w:val="000000" w:themeColor="text1"/>
        </w:rPr>
        <w:t>ГМФ, на котором педагогами был</w:t>
      </w:r>
      <w:r w:rsidR="004C34CC" w:rsidRPr="00AB7C62">
        <w:rPr>
          <w:color w:val="000000" w:themeColor="text1"/>
        </w:rPr>
        <w:t xml:space="preserve"> </w:t>
      </w:r>
      <w:r w:rsidR="00E235E5" w:rsidRPr="00AB7C62">
        <w:rPr>
          <w:color w:val="000000" w:themeColor="text1"/>
        </w:rPr>
        <w:t>представлен опыт работы по следующим</w:t>
      </w:r>
      <w:r w:rsidR="004C34CC" w:rsidRPr="00AB7C62">
        <w:rPr>
          <w:color w:val="000000" w:themeColor="text1"/>
        </w:rPr>
        <w:t xml:space="preserve"> </w:t>
      </w:r>
      <w:r w:rsidR="00E235E5" w:rsidRPr="00AB7C62">
        <w:rPr>
          <w:color w:val="000000" w:themeColor="text1"/>
        </w:rPr>
        <w:t>вопросам</w:t>
      </w:r>
      <w:r w:rsidR="004C34CC" w:rsidRPr="00AB7C62">
        <w:rPr>
          <w:color w:val="000000" w:themeColor="text1"/>
        </w:rPr>
        <w:t xml:space="preserve">: </w:t>
      </w:r>
      <w:r w:rsidR="00333B4B" w:rsidRPr="00AB7C62">
        <w:rPr>
          <w:b/>
          <w:color w:val="000000" w:themeColor="text1"/>
        </w:rPr>
        <w:t>Прозорова С.А.</w:t>
      </w:r>
      <w:r w:rsidR="00333B4B" w:rsidRPr="00AB7C62">
        <w:rPr>
          <w:color w:val="000000" w:themeColor="text1"/>
        </w:rPr>
        <w:t>, МАОУ «СОШ № 3», выступила по теме «Приёмы работы по русскому языку с немотивированными и слабоуспевающими учащимися</w:t>
      </w:r>
      <w:r w:rsidR="00333B4B" w:rsidRPr="00F371EF">
        <w:rPr>
          <w:color w:val="000000" w:themeColor="text1"/>
        </w:rPr>
        <w:t xml:space="preserve">»; Антропова Т.А., МБОУ «СОШ № 2 с УИОП», провела мастер-класс по теме </w:t>
      </w:r>
      <w:r w:rsidR="005F4ECA" w:rsidRPr="00F371EF">
        <w:rPr>
          <w:color w:val="000000" w:themeColor="text1"/>
        </w:rPr>
        <w:t xml:space="preserve">«Приёмы формирования УУД на уроках русского языка по теме «Лексика»»; </w:t>
      </w:r>
      <w:r w:rsidR="00333B4B" w:rsidRPr="00F371EF">
        <w:rPr>
          <w:color w:val="000000" w:themeColor="text1"/>
        </w:rPr>
        <w:t xml:space="preserve">Шестакова Е.А., МБОУ </w:t>
      </w:r>
      <w:r w:rsidR="00333B4B" w:rsidRPr="00AB7C62">
        <w:rPr>
          <w:color w:val="000000" w:themeColor="text1"/>
        </w:rPr>
        <w:t>«СОШ № 16 с УИОП», выступила по теме «Из опыта работы с детьми ОВЗ на урок</w:t>
      </w:r>
      <w:r w:rsidR="00A05BE0" w:rsidRPr="00AB7C62">
        <w:rPr>
          <w:color w:val="000000" w:themeColor="text1"/>
        </w:rPr>
        <w:t>ах русского языка и литературы</w:t>
      </w:r>
      <w:r w:rsidR="00333B4B" w:rsidRPr="00AB7C62">
        <w:rPr>
          <w:color w:val="000000" w:themeColor="text1"/>
        </w:rPr>
        <w:t>»</w:t>
      </w:r>
      <w:r w:rsidR="00A05BE0" w:rsidRPr="00AB7C62">
        <w:rPr>
          <w:color w:val="000000" w:themeColor="text1"/>
        </w:rPr>
        <w:t xml:space="preserve">. </w:t>
      </w:r>
    </w:p>
    <w:p w:rsidR="00E43345" w:rsidRPr="00E43345" w:rsidRDefault="00E43345" w:rsidP="0015252E">
      <w:pPr>
        <w:pStyle w:val="a5"/>
        <w:spacing w:before="0" w:beforeAutospacing="0" w:after="0" w:afterAutospacing="0"/>
        <w:ind w:firstLine="357"/>
        <w:jc w:val="both"/>
        <w:rPr>
          <w:b/>
          <w:color w:val="000000" w:themeColor="text1"/>
        </w:rPr>
      </w:pPr>
      <w:r w:rsidRPr="00E43345">
        <w:rPr>
          <w:b/>
          <w:color w:val="000000" w:themeColor="text1"/>
        </w:rPr>
        <w:t>Вывод:</w:t>
      </w:r>
    </w:p>
    <w:p w:rsidR="007A21EA" w:rsidRPr="00AB7C62" w:rsidRDefault="00A05BE0" w:rsidP="0015252E">
      <w:pPr>
        <w:pStyle w:val="a5"/>
        <w:spacing w:before="0" w:beforeAutospacing="0" w:after="0" w:afterAutospacing="0"/>
        <w:ind w:firstLine="357"/>
        <w:jc w:val="both"/>
        <w:rPr>
          <w:color w:val="000000" w:themeColor="text1"/>
        </w:rPr>
      </w:pPr>
      <w:r w:rsidRPr="00AB7C62">
        <w:rPr>
          <w:color w:val="000000" w:themeColor="text1"/>
        </w:rPr>
        <w:t xml:space="preserve">Учителя представили интересные приёмы работы по русскому языку и по литературе, которые могут помочь учителю </w:t>
      </w:r>
      <w:proofErr w:type="spellStart"/>
      <w:r w:rsidRPr="00AB7C62">
        <w:rPr>
          <w:color w:val="000000" w:themeColor="text1"/>
        </w:rPr>
        <w:t>смотивировать</w:t>
      </w:r>
      <w:proofErr w:type="spellEnd"/>
      <w:r w:rsidRPr="00AB7C62">
        <w:rPr>
          <w:color w:val="000000" w:themeColor="text1"/>
        </w:rPr>
        <w:t xml:space="preserve"> слабоуспевающих учеников, учеников с ОВЗ на учебную продуктивную деятельность.</w:t>
      </w:r>
    </w:p>
    <w:p w:rsidR="00920C32" w:rsidRPr="00AB7C62" w:rsidRDefault="00920C32" w:rsidP="0015252E">
      <w:pPr>
        <w:pStyle w:val="a5"/>
        <w:spacing w:before="0" w:beforeAutospacing="0" w:after="0" w:afterAutospacing="0"/>
        <w:ind w:firstLine="357"/>
        <w:jc w:val="both"/>
        <w:rPr>
          <w:color w:val="000000" w:themeColor="text1"/>
        </w:rPr>
      </w:pPr>
      <w:r w:rsidRPr="00AB7C62">
        <w:rPr>
          <w:color w:val="000000" w:themeColor="text1"/>
        </w:rPr>
        <w:t xml:space="preserve">Нужно отметить, что </w:t>
      </w:r>
      <w:r w:rsidR="00E43345">
        <w:rPr>
          <w:color w:val="000000" w:themeColor="text1"/>
        </w:rPr>
        <w:t xml:space="preserve">на ГМФ впервые рассматривался этот аспект деятельности, поэтому </w:t>
      </w:r>
      <w:r w:rsidRPr="00AB7C62">
        <w:rPr>
          <w:color w:val="000000" w:themeColor="text1"/>
        </w:rPr>
        <w:t>над данной задачей нужно продолжать работать.</w:t>
      </w:r>
    </w:p>
    <w:p w:rsidR="00244282" w:rsidRDefault="00244282" w:rsidP="0015252E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4ECA" w:rsidRDefault="005627AA" w:rsidP="0015252E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второ</w:t>
      </w:r>
      <w:r w:rsidR="004C0B84" w:rsidRPr="00AB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й задаче</w:t>
      </w:r>
      <w:r w:rsidR="0080058D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FF42E6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оказать информационно-методическую поддержку педагогам по вопросам </w:t>
      </w:r>
      <w:r w:rsidR="00710E62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нетрадиционных форм урока и активизации познавательной деятельности </w:t>
      </w:r>
      <w:r w:rsidR="0080058D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A05BE0" w:rsidRPr="00F371EF">
        <w:rPr>
          <w:rFonts w:ascii="Times New Roman" w:hAnsi="Times New Roman" w:cs="Times New Roman"/>
          <w:color w:val="000000" w:themeColor="text1"/>
          <w:sz w:val="24"/>
          <w:szCs w:val="24"/>
        </w:rPr>
        <w:t>Антропова Т.А., МБОУ «СОШ № 2 с УИОП», провела мастер-класс по теме «</w:t>
      </w:r>
      <w:r w:rsidR="00A05BE0" w:rsidRPr="00F371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Нетрадиционные формы урока с ИКТ как способы активизации познавательной деятельности учащихся</w:t>
      </w:r>
      <w:r w:rsidR="005F4ECA" w:rsidRPr="00F371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5F4ECA" w:rsidRPr="00F371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</w:t>
      </w:r>
      <w:r w:rsidR="005F4ECA" w:rsidRPr="00F371EF">
        <w:rPr>
          <w:rFonts w:ascii="Times New Roman" w:hAnsi="Times New Roman" w:cs="Times New Roman"/>
          <w:color w:val="000000" w:themeColor="text1"/>
          <w:sz w:val="24"/>
          <w:szCs w:val="24"/>
        </w:rPr>
        <w:t>движение чтения»</w:t>
      </w:r>
      <w:r w:rsidR="00A05BE0" w:rsidRPr="00F371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r w:rsidR="00A05BE0" w:rsidRPr="00F37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Шестакова Е.А., МБОУ «СОШ № 16 с УИОП», выступила по теме «Игровые технологии на уроках русского языка и литературы»; Ощепкова С. В., МБОУ «СОШ № 6» выступила по теме «</w:t>
      </w:r>
      <w:r w:rsidR="00A05BE0" w:rsidRPr="00F371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Нетрадиционные формы урока с ИКТ как способы</w:t>
      </w:r>
      <w:r w:rsidR="00A05BE0" w:rsidRPr="00AB7C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активизации познавательной деятельности учащихся</w:t>
      </w:r>
      <w:r w:rsidR="00A05BE0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E43345" w:rsidRPr="00E43345" w:rsidRDefault="00E43345" w:rsidP="0015252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33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Вывод:</w:t>
      </w:r>
    </w:p>
    <w:p w:rsidR="005F4ECA" w:rsidRPr="00AB7C62" w:rsidRDefault="005F4ECA" w:rsidP="001525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Данный опыт расширяет представление о формах работы по предмету. Учителя показали применение новых игровых образовательных платформ</w:t>
      </w:r>
      <w:r w:rsidR="000E3030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которые используются в качестве образовательных технологий: </w:t>
      </w:r>
      <w:r w:rsidR="00BB1DB1" w:rsidRPr="00AB7C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learningapps.org,</w:t>
      </w:r>
      <w:r w:rsidR="00BB1DB1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3030" w:rsidRPr="00AB7C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kahoot</w:t>
      </w:r>
      <w:proofErr w:type="spellEnd"/>
      <w:r w:rsidR="00BB1DB1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E3030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20C32" w:rsidRPr="00AB7C62" w:rsidRDefault="00920C32" w:rsidP="001525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Нужны обучающие мастер-классы для более эффективного массового использования педагогами различных образовательных платформ. </w:t>
      </w:r>
    </w:p>
    <w:p w:rsidR="00244282" w:rsidRDefault="00244282" w:rsidP="0015252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3345" w:rsidRDefault="007A21EA" w:rsidP="001525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</w:t>
      </w: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третьей задаче </w:t>
      </w: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– продолжить работу по подготовке одаренных учащихся к участию в конкурсах, олимпиадах, интеллектуальных играх, викторинах</w:t>
      </w:r>
      <w:r w:rsidR="00BB1DB1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было в течение года запланировано и проведено 5 мероприятий силами ГМФ на муниципальном уровне: 17 октября </w:t>
      </w:r>
      <w:r w:rsidR="00420AD3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BB1DB1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5-6 классов интеллектуально-познавательная игра «Лингвистическое путешествие»</w:t>
      </w:r>
      <w:r w:rsidR="00420AD3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отв. Торсунова Н.Д., МАОУ «Лицей </w:t>
      </w:r>
      <w:proofErr w:type="spellStart"/>
      <w:r w:rsidR="00420AD3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ВЕКТОРиЯ</w:t>
      </w:r>
      <w:proofErr w:type="spellEnd"/>
      <w:r w:rsidR="00420AD3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»; 20 ноября для 7-8 классов </w:t>
      </w:r>
      <w:r w:rsidR="00BB1DB1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0AD3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 по русскому языку «Юный исследователь» - отв. Шестакова Е.А., МБОУ «СОШ « </w:t>
      </w:r>
      <w:r w:rsidR="00E43345">
        <w:rPr>
          <w:rFonts w:ascii="Times New Roman" w:hAnsi="Times New Roman" w:cs="Times New Roman"/>
          <w:color w:val="000000" w:themeColor="text1"/>
          <w:sz w:val="24"/>
          <w:szCs w:val="24"/>
        </w:rPr>
        <w:t>16 с УИ</w:t>
      </w:r>
      <w:r w:rsidR="00420AD3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ОП»; 25 ноября конкурс чтецов для 5-11 классов «Через всё прошли и победили» - отв. Прозорова С.А., МАОУ «СОШ №3»; с 10 декабря по 4 марта 5-11 класса конкурс по литературе «Читай со мной!»; 20 февраля интеллектуальная игра для 9-11 классов «Евгений Баратынский – русский поэт. К 200-летию со дня рождения». </w:t>
      </w:r>
    </w:p>
    <w:p w:rsidR="00E43345" w:rsidRPr="00AB7C62" w:rsidRDefault="00E43345" w:rsidP="0015252E">
      <w:pPr>
        <w:pStyle w:val="a7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Интеллектуально-познавательная игра «Лингвистическое путешествие»</w:t>
      </w: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5-6 класса проводилась во второй раз, была разработана и проведена </w:t>
      </w:r>
      <w:proofErr w:type="spellStart"/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Торсуновой</w:t>
      </w:r>
      <w:proofErr w:type="spellEnd"/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Н.Д. (МБОУ «Лицей № 1»). Приняло участие 6 образовательных организаций: Лицей № 1, школы 2, 6, 7, 11, 13. </w:t>
      </w:r>
      <w:r w:rsidRPr="00F371EF">
        <w:rPr>
          <w:rFonts w:ascii="Times New Roman" w:hAnsi="Times New Roman" w:cs="Times New Roman"/>
          <w:color w:val="000000" w:themeColor="text1"/>
          <w:sz w:val="24"/>
          <w:szCs w:val="24"/>
        </w:rPr>
        <w:t>Итоги конкурса: 1 место – команда МБОУ «ООШ № 13»; 2 место – команда МБОУ «СОШ № 7»; 3 место – команда МБОУ «Лицей № 1». Конкурс прошёл интересно и получил высокую оценку и детей, и педагогов</w:t>
      </w: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3345" w:rsidRPr="00AB7C62" w:rsidRDefault="00E43345" w:rsidP="0015252E">
      <w:pPr>
        <w:pStyle w:val="a7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Интеллектуальный конкурс «Юный исследователь»</w:t>
      </w: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7-8 классов проходил впервые. Разрабатывала и проводила Шестакова Е.А., МБОУ «СОШ № 16 с УИОП». Приняло участие 7 образовательных организаций: Лицей № 1, школы 2, 6, 3, 7, 13, 16.</w:t>
      </w:r>
    </w:p>
    <w:p w:rsidR="00E43345" w:rsidRPr="00F371EF" w:rsidRDefault="00E43345" w:rsidP="0015252E">
      <w:pPr>
        <w:pStyle w:val="a7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7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Итоги конкурса: 1 место – команда МБОУ «СОШ № 2 с УИОП», руководитель Антропова Т.А.; 2 место – команда МБОУ «СОШ № 6», руководитель Новоселова Т.А.; 3 место – команда МБОУ «Лицей № 1», руководители </w:t>
      </w:r>
      <w:proofErr w:type="spellStart"/>
      <w:r w:rsidRPr="00F371EF">
        <w:rPr>
          <w:rFonts w:ascii="Times New Roman" w:hAnsi="Times New Roman" w:cs="Times New Roman"/>
          <w:color w:val="000000" w:themeColor="text1"/>
          <w:sz w:val="24"/>
          <w:szCs w:val="24"/>
        </w:rPr>
        <w:t>Райзвих</w:t>
      </w:r>
      <w:proofErr w:type="spellEnd"/>
      <w:r w:rsidRPr="00F37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О.А., Плесовских О.С., Колыванова Е.В. Конкурс прошёл организованно, команды учащихся работали заинтересованно. Но на конкурс планировалось предложить задания исследовательского характера, а были предложены задания познавательного характера.</w:t>
      </w:r>
    </w:p>
    <w:p w:rsidR="00E43345" w:rsidRPr="00AB7C62" w:rsidRDefault="00E43345" w:rsidP="0015252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71EF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муниципальному плану мероприятий, посвященных празднованию 75 годовщины Победы в Великой Отечественной войне</w:t>
      </w: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1941-1945 </w:t>
      </w:r>
      <w:proofErr w:type="spellStart"/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г.г</w:t>
      </w:r>
      <w:proofErr w:type="spellEnd"/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был проведен </w:t>
      </w:r>
      <w:r w:rsidRPr="00AB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муниципальный конкурс чтецов «Через всё прошли и победили».</w:t>
      </w: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5 по 11 класс от общеобразовательных учреждений ЛГО в конкурсе участвовало </w:t>
      </w:r>
      <w:r w:rsidRPr="00AB7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 обучающихся из школ 3, 6, 7, 11, 13, 16, 17, Лицей №1, школы для детей с ОВЗ, с/п «</w:t>
      </w:r>
      <w:proofErr w:type="spellStart"/>
      <w:r w:rsidRPr="00AB7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Обманковская</w:t>
      </w:r>
      <w:proofErr w:type="spellEnd"/>
      <w:r w:rsidRPr="00AB7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ООШ».</w:t>
      </w:r>
    </w:p>
    <w:p w:rsidR="00E43345" w:rsidRPr="00AB7C62" w:rsidRDefault="00E43345" w:rsidP="0015252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Так как конкурс проводился в один день, в Положении были прописаны квоты на учащихся от каждого ОУ, поэтому участников по сравнению с 2018-2019 годом было в два раза меньше.</w:t>
      </w:r>
    </w:p>
    <w:p w:rsidR="00E43345" w:rsidRPr="00AB7C62" w:rsidRDefault="00E43345" w:rsidP="0015252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B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Итоги конкурса:</w:t>
      </w:r>
    </w:p>
    <w:p w:rsidR="00E43345" w:rsidRPr="00F371EF" w:rsidRDefault="00E43345" w:rsidP="0015252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71EF">
        <w:rPr>
          <w:rFonts w:ascii="Times New Roman" w:hAnsi="Times New Roman" w:cs="Times New Roman"/>
          <w:color w:val="000000" w:themeColor="text1"/>
          <w:sz w:val="24"/>
          <w:szCs w:val="24"/>
        </w:rPr>
        <w:t>в возрастной группе 5-7 классов 1 место заняла Теплоухова Татьяна (МБОУ «СОШ №7», учитель Исакова С. В.); 2 место – Красных Павел (МБОУ «ООШ №11»,  учитель Гарипова В. Р.); 3 место – Аристова Мария (МБОУ «ООШ № 13», учитель  Тетюева Е. А.)</w:t>
      </w:r>
    </w:p>
    <w:p w:rsidR="00E43345" w:rsidRPr="00F371EF" w:rsidRDefault="00E43345" w:rsidP="0015252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71E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возрастной группе 8-9 классов 1 место заняла </w:t>
      </w:r>
      <w:proofErr w:type="spellStart"/>
      <w:r w:rsidRPr="00F371EF">
        <w:rPr>
          <w:rFonts w:ascii="Times New Roman" w:hAnsi="Times New Roman" w:cs="Times New Roman"/>
          <w:color w:val="000000" w:themeColor="text1"/>
          <w:sz w:val="24"/>
          <w:szCs w:val="24"/>
        </w:rPr>
        <w:t>Самосадкина</w:t>
      </w:r>
      <w:proofErr w:type="spellEnd"/>
      <w:r w:rsidRPr="00F37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Татьяна (МБОУ «Лицей №1», учитель </w:t>
      </w:r>
      <w:proofErr w:type="spellStart"/>
      <w:r w:rsidRPr="00F371EF">
        <w:rPr>
          <w:rFonts w:ascii="Times New Roman" w:hAnsi="Times New Roman" w:cs="Times New Roman"/>
          <w:color w:val="000000" w:themeColor="text1"/>
          <w:sz w:val="24"/>
          <w:szCs w:val="24"/>
        </w:rPr>
        <w:t>Райзвих</w:t>
      </w:r>
      <w:proofErr w:type="spellEnd"/>
      <w:r w:rsidRPr="00F37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О.А.);  2 место – </w:t>
      </w:r>
      <w:proofErr w:type="spellStart"/>
      <w:r w:rsidRPr="00F371EF">
        <w:rPr>
          <w:rFonts w:ascii="Times New Roman" w:hAnsi="Times New Roman" w:cs="Times New Roman"/>
          <w:color w:val="000000" w:themeColor="text1"/>
          <w:sz w:val="24"/>
          <w:szCs w:val="24"/>
        </w:rPr>
        <w:t>Радаева</w:t>
      </w:r>
      <w:proofErr w:type="spellEnd"/>
      <w:r w:rsidRPr="00F37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Светлана (МБОУ «СОШ № 6», учитель Новоселова Т.А.); 3 место – Шувалова Анна (МБОУ «СОШ №7», учитель Иванова Л. П.)</w:t>
      </w:r>
    </w:p>
    <w:p w:rsidR="00E43345" w:rsidRPr="00AB7C62" w:rsidRDefault="00E43345" w:rsidP="0015252E">
      <w:pPr>
        <w:pStyle w:val="a7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7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возрастной группе 10-11 классов 1 место заняла </w:t>
      </w:r>
      <w:proofErr w:type="spellStart"/>
      <w:r w:rsidRPr="00F371EF">
        <w:rPr>
          <w:rFonts w:ascii="Times New Roman" w:hAnsi="Times New Roman" w:cs="Times New Roman"/>
          <w:color w:val="000000" w:themeColor="text1"/>
          <w:sz w:val="24"/>
          <w:szCs w:val="24"/>
        </w:rPr>
        <w:t>Страшникова</w:t>
      </w:r>
      <w:proofErr w:type="spellEnd"/>
      <w:r w:rsidRPr="00F371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Юлия (МАОУ «СОШ № 3», учитель Югова А.П.); 2 место – Широкова Ксения (МАОУ «СОШ № 3», учитель Прозорова С.А.); 3 место – Новикова</w:t>
      </w: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Елизавета (МБОУ «Лицей № 1», учитель  Торсунова Н.Д.)</w:t>
      </w:r>
    </w:p>
    <w:p w:rsidR="00E43345" w:rsidRPr="00AB7C62" w:rsidRDefault="00E43345" w:rsidP="0015252E">
      <w:pPr>
        <w:pStyle w:val="a7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Конкурс чтецов показал, что учителя и ученики продолжают участвовать в этом виде деятельности с удовольствием. По-прежнему остро стоит вопрос об отборе участников на конкурс: количество человек от ОУ и условия участия в конкурсе ребят, которые обучаются на театральном отделении.</w:t>
      </w:r>
    </w:p>
    <w:p w:rsidR="00E43345" w:rsidRPr="00AB7C62" w:rsidRDefault="00E43345" w:rsidP="0015252E">
      <w:pPr>
        <w:pStyle w:val="a7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Успешно была апробирована новая форма работы на муниципальном уровне – это </w:t>
      </w:r>
      <w:r w:rsidRPr="00AB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конкурс по литературе «Читай со мной!»</w:t>
      </w: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учащихся 5-11 классов. Организаторы конкурса Борисова Ю.С., Рожкова </w:t>
      </w:r>
      <w:r w:rsidR="00F371E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.Р., Прозорова С.А. Конкурс проводился с 10 декабря по 4 марта. Для участия в конкурсе нужно было предоставить рекламу книги по четырём номинациям. </w:t>
      </w:r>
    </w:p>
    <w:p w:rsidR="00E43345" w:rsidRDefault="00E43345" w:rsidP="0015252E">
      <w:pPr>
        <w:pStyle w:val="a7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конкурсе приняли участие 19 человек из 5 образовательных учреждений города; 9 учителей русского языка и литературы и 2 педагога-библиотекаря. Работы были представлены во всех номинациях: «Лучшая книга для подростков» - 5 человека; «Лучшая книга для старших школьников» - 5 человек; «Лучшая книга для чтения в кругу семьи» - 3 человека; «Лучшая книга для всех читателей» - 6 человек. Оценивались работы по возрастным категориям. Участники конкурса представили произведения широкого спектра: от классической до современной литературы. Жанр произведений также разнообразен: роман, рассказ, повесть, мелодрама, </w:t>
      </w:r>
      <w:proofErr w:type="spellStart"/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фэнтези</w:t>
      </w:r>
      <w:proofErr w:type="spellEnd"/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фантастика, сказка для взрослых. Оформлены результаты творческой деятельности учеников на платформе </w:t>
      </w:r>
      <w:proofErr w:type="spellStart"/>
      <w:r w:rsidRPr="00AB7C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calameo</w:t>
      </w:r>
      <w:proofErr w:type="spellEnd"/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3345" w:rsidRPr="00AB7C62" w:rsidRDefault="00E43345" w:rsidP="0015252E">
      <w:pPr>
        <w:pStyle w:val="a7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Традиционно в рамках ГМФ прошла </w:t>
      </w:r>
      <w:r w:rsidRPr="00AB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интеллектуальная игра по литературе «Евгений Баратынский – русский поэт. К 200-летию со дня рождения»</w:t>
      </w: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, которую разработала и провела Прозорова С.А., учитель МАОУ «СОШ № 3». В мероприятиях участвовали команды учащихся Лицея № 1, школ 2, с/п школы 2, 3, 6, 7, 16</w:t>
      </w:r>
      <w:r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. Победителем в игре стала команда МБОУ «СОШ № 7</w:t>
      </w:r>
      <w:proofErr w:type="gramStart"/>
      <w:r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»,  руководитель</w:t>
      </w:r>
      <w:proofErr w:type="gramEnd"/>
      <w:r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Дутова</w:t>
      </w:r>
      <w:proofErr w:type="spellEnd"/>
      <w:r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Ж.В., </w:t>
      </w:r>
      <w:proofErr w:type="spellStart"/>
      <w:r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Илющенкова</w:t>
      </w:r>
      <w:proofErr w:type="spellEnd"/>
      <w:r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; 2</w:t>
      </w:r>
      <w:r w:rsidRPr="00AB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место</w:t>
      </w: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заняли команды из МБОУ «СОШ № 2» (руководитель Антропова Т.А.) и; </w:t>
      </w:r>
      <w:r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место </w:t>
      </w:r>
      <w:r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МБОУ «СОШ № 2 с/ п </w:t>
      </w:r>
      <w:proofErr w:type="spellStart"/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ул.Орджоникидзе</w:t>
      </w:r>
      <w:proofErr w:type="spellEnd"/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» (руководитель Рожкова Е.Р.). Игра получила высокую оценку учащихся и педагогов: было отмечено, что игра способствовала развитию интереса к жизни и творчеству Евгения Баратынского, а также имела высокий воспитательный потенциал.</w:t>
      </w:r>
    </w:p>
    <w:p w:rsidR="00E43345" w:rsidRPr="00E43345" w:rsidRDefault="00E43345" w:rsidP="0015252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433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Вывод:</w:t>
      </w:r>
    </w:p>
    <w:p w:rsidR="00E43345" w:rsidRDefault="00E43345" w:rsidP="001525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Впервые в этом году внеурочной деятельностью были охвачены все параллели с 5 по 11 класс. </w:t>
      </w:r>
    </w:p>
    <w:p w:rsidR="00E43345" w:rsidRDefault="00420AD3" w:rsidP="001525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Данный опыт показал, что учащиеся и учителя </w:t>
      </w:r>
      <w:r w:rsidR="00E43345">
        <w:rPr>
          <w:rFonts w:ascii="Times New Roman" w:hAnsi="Times New Roman" w:cs="Times New Roman"/>
          <w:color w:val="000000" w:themeColor="text1"/>
          <w:sz w:val="24"/>
          <w:szCs w:val="24"/>
        </w:rPr>
        <w:t>имеют потребность</w:t>
      </w:r>
      <w:r w:rsidR="000D6569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так</w:t>
      </w:r>
      <w:r w:rsidR="00E43345">
        <w:rPr>
          <w:rFonts w:ascii="Times New Roman" w:hAnsi="Times New Roman" w:cs="Times New Roman"/>
          <w:color w:val="000000" w:themeColor="text1"/>
          <w:sz w:val="24"/>
          <w:szCs w:val="24"/>
        </w:rPr>
        <w:t>их формах</w:t>
      </w:r>
      <w:r w:rsidR="000D6569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</w:t>
      </w:r>
      <w:r w:rsidR="00E433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334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сть возможность проявиться и учителям при разработке мероприятия или при подготовке к нему своих учеников, и ученикам интересно выходить за рамки школьной программы, в нестандартной ситуации применять свои знания, умения, навыки и компетенции по предмету, общаться со сверстниками школ города и округа.</w:t>
      </w:r>
      <w:r w:rsidR="00E43345" w:rsidRPr="00E43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B47DA" w:rsidRPr="00AB7C62" w:rsidRDefault="00E43345" w:rsidP="001525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Конкурсы и интеллектуальные игры были организованы для всех параллелей, были апробированы новые формы деятельности. Проделанная работа позволяет сделать вывод, что работа с одарёнными учащимися ведётся разнообразно, интересно и полезно для всех участников образовательного процесса.</w:t>
      </w:r>
    </w:p>
    <w:p w:rsidR="003B47DA" w:rsidRPr="00AB7C62" w:rsidRDefault="00026CC1" w:rsidP="001525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была продолжена традиционная работа педагогов со своими учащимися  в индивидуальном режиме, благодаря чему учащиеся успешно и активно участвовали в конкурсах, олимпиадах, интеллектуальных играх, викторинах, конференциях. </w:t>
      </w:r>
    </w:p>
    <w:p w:rsidR="00244282" w:rsidRDefault="00244282" w:rsidP="00152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B47DA" w:rsidRPr="00AB7C62" w:rsidRDefault="003B47DA" w:rsidP="00152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B7C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Результаты олимпиад по русскому языку и литературе</w:t>
      </w:r>
    </w:p>
    <w:p w:rsidR="003B47DA" w:rsidRPr="00AB7C62" w:rsidRDefault="003B47DA" w:rsidP="00152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B7C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(муниципальный тур) 2019 год</w:t>
      </w:r>
    </w:p>
    <w:p w:rsidR="003B47DA" w:rsidRPr="0059673D" w:rsidRDefault="003D2772" w:rsidP="001525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олимпиаде </w:t>
      </w:r>
      <w:r w:rsidR="005B1967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русскому языку (11.12.2019</w:t>
      </w:r>
      <w:r w:rsidR="007C530D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1E63EC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муниципальном уровне приняли участие </w:t>
      </w:r>
      <w:r w:rsidR="002F0A61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70</w:t>
      </w:r>
      <w:r w:rsidR="001E63EC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человек: </w:t>
      </w:r>
      <w:r w:rsidR="002F0A61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 класс – 15 человек, 8 класс – 14 человек, 9 класс – 12</w:t>
      </w:r>
      <w:r w:rsidR="001E63EC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="002F0A61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10 класс – 14 человек,11 класс – 15</w:t>
      </w:r>
      <w:r w:rsidR="0059144F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человек.</w:t>
      </w:r>
      <w:r w:rsidR="002F0A61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Нет победителей и призёров на параллели 7,8 и 10 классов. В 9 классе победитель Карпов К., призёры: Богданов М., </w:t>
      </w:r>
      <w:proofErr w:type="spellStart"/>
      <w:r w:rsidR="002F0A61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Хорошева</w:t>
      </w:r>
      <w:proofErr w:type="spellEnd"/>
      <w:r w:rsidR="002F0A61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С. В 11 классе победитель </w:t>
      </w:r>
      <w:proofErr w:type="spellStart"/>
      <w:r w:rsidR="002F0A61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Керова</w:t>
      </w:r>
      <w:proofErr w:type="spellEnd"/>
      <w:r w:rsidR="002F0A61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А., призёры: Новикова Д., Воробьёва А.</w:t>
      </w:r>
    </w:p>
    <w:p w:rsidR="003B47DA" w:rsidRPr="00AB7C62" w:rsidRDefault="003D2772" w:rsidP="001525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олимпиаде по</w:t>
      </w:r>
      <w:r w:rsidR="00225FD5" w:rsidRPr="005967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литературе</w:t>
      </w:r>
      <w:r w:rsidR="00D707E3" w:rsidRPr="005967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(13</w:t>
      </w:r>
      <w:r w:rsidR="006B564E" w:rsidRPr="005967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.11.2019</w:t>
      </w:r>
      <w:r w:rsidR="001E63EC" w:rsidRPr="005967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59144F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муници</w:t>
      </w:r>
      <w:r w:rsidR="002F0A61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пальном уровне приняли участие </w:t>
      </w:r>
      <w:r w:rsidR="0059144F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2F0A61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59144F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человек: </w:t>
      </w:r>
      <w:r w:rsidR="002F0A61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7-8 класс – 34</w:t>
      </w:r>
      <w:r w:rsidR="0059144F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0A61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человек, 9 класс – 15</w:t>
      </w:r>
      <w:r w:rsidR="0059144F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человек, 10 </w:t>
      </w:r>
      <w:r w:rsidR="002F0A61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класс – 11 человек,11 класс – 11</w:t>
      </w:r>
      <w:r w:rsidR="0059144F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человек.</w:t>
      </w:r>
      <w:r w:rsidR="002F0A61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7-8 класс победитель </w:t>
      </w:r>
      <w:proofErr w:type="spellStart"/>
      <w:r w:rsidR="002F0A61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Газизова</w:t>
      </w:r>
      <w:proofErr w:type="spellEnd"/>
      <w:r w:rsidR="002F0A61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И, призёры: </w:t>
      </w:r>
      <w:proofErr w:type="spellStart"/>
      <w:r w:rsidR="002F0A61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Самосадкина</w:t>
      </w:r>
      <w:proofErr w:type="spellEnd"/>
      <w:r w:rsidR="002F0A61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Т., Лапшина А. В 9 классе победитель </w:t>
      </w:r>
      <w:proofErr w:type="spellStart"/>
      <w:r w:rsidR="002F0A61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Палкин</w:t>
      </w:r>
      <w:proofErr w:type="spellEnd"/>
      <w:r w:rsidR="002F0A61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М., призёры: </w:t>
      </w:r>
      <w:proofErr w:type="spellStart"/>
      <w:r w:rsidR="002F0A61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Масагутова</w:t>
      </w:r>
      <w:proofErr w:type="spellEnd"/>
      <w:r w:rsidR="002F0A61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В., Карпов К. В 10 классе победитель </w:t>
      </w:r>
      <w:r w:rsidR="004761C1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Баранова </w:t>
      </w:r>
      <w:r w:rsidR="00986C38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А., призёры: Дь</w:t>
      </w:r>
      <w:r w:rsidR="004761C1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якова А., Кадырова Д</w:t>
      </w:r>
      <w:r w:rsidR="002F0A61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761C1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11</w:t>
      </w:r>
      <w:r w:rsidR="002F0A61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классе победитель </w:t>
      </w:r>
      <w:r w:rsidR="004761C1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Воробьёва А</w:t>
      </w:r>
      <w:r w:rsidR="002F0A61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., призёры: </w:t>
      </w:r>
      <w:r w:rsidR="004761C1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Анисимова</w:t>
      </w:r>
      <w:r w:rsidR="004761C1" w:rsidRPr="00AB7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2F0A61" w:rsidRPr="00AB7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., </w:t>
      </w:r>
      <w:proofErr w:type="spellStart"/>
      <w:r w:rsidR="002F0A61" w:rsidRPr="00AB7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="004761C1" w:rsidRPr="00AB7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рючев</w:t>
      </w:r>
      <w:proofErr w:type="spellEnd"/>
      <w:r w:rsidR="004761C1" w:rsidRPr="00AB7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002F0A61" w:rsidRPr="00AB7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20C32" w:rsidRDefault="003D2772" w:rsidP="001525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Учителя</w:t>
      </w:r>
      <w:r w:rsidR="00A777AC" w:rsidRPr="00AB7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подготови</w:t>
      </w:r>
      <w:r w:rsidRPr="00AB7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</w:t>
      </w:r>
      <w:r w:rsidR="00A777AC" w:rsidRPr="00AB7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61C1" w:rsidRPr="00AB7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0B4B9D" w:rsidRPr="00AB7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77AC" w:rsidRPr="00AB7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победител</w:t>
      </w:r>
      <w:r w:rsidR="004761C1" w:rsidRPr="00AB7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ей</w:t>
      </w:r>
      <w:r w:rsidR="0059144F" w:rsidRPr="00AB7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4761C1" w:rsidRPr="00AB7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12 призёров </w:t>
      </w:r>
      <w:r w:rsidR="00A777AC" w:rsidRPr="00AB7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этапа Всероссийской школьной олимпиады</w:t>
      </w:r>
      <w:r w:rsidR="00C97FC3" w:rsidRPr="00AB7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(в 20</w:t>
      </w:r>
      <w:r w:rsidR="004761C1" w:rsidRPr="00AB7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18-2020 учебном году их было 21</w:t>
      </w:r>
      <w:r w:rsidR="00C97FC3" w:rsidRPr="00AB7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A777AC" w:rsidRPr="00AB7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4761C1" w:rsidRPr="00AB7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6</w:t>
      </w:r>
      <w:r w:rsidR="0059144F" w:rsidRPr="00AB7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 по русскому языку и 12 человек по литературе.</w:t>
      </w:r>
      <w:r w:rsidRPr="00AB7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43345" w:rsidRPr="00E43345" w:rsidRDefault="00E43345" w:rsidP="001525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433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Вывод:</w:t>
      </w:r>
    </w:p>
    <w:p w:rsidR="00E43345" w:rsidRDefault="004761C1" w:rsidP="001525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количество победителей и призёров по литературе уже три года остаётся неизменным (в каждой параллели они есть), то по русскому языку победители и призёры есть не в каждой параллели.</w:t>
      </w:r>
      <w:r w:rsidR="00920C32" w:rsidRPr="00AB7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B47DA" w:rsidRPr="00AB7C62" w:rsidRDefault="00920C32" w:rsidP="001525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Необходимо </w:t>
      </w:r>
      <w:r w:rsidR="00AB7C62" w:rsidRPr="00AB7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запланировать мероприятия по подготовке учеников к олимпиаде по русскому языку.</w:t>
      </w:r>
    </w:p>
    <w:p w:rsidR="00630FB4" w:rsidRPr="00AB7C62" w:rsidRDefault="00630FB4" w:rsidP="001525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Традиционно учащиеся</w:t>
      </w:r>
      <w:r w:rsidR="00264D68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участвовали в конкурсе </w:t>
      </w:r>
      <w:r w:rsidR="00264D68" w:rsidRPr="00AB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«Всероссийское сочинение</w:t>
      </w:r>
      <w:r w:rsidR="00384DD5" w:rsidRPr="00AB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-2019</w:t>
      </w:r>
      <w:r w:rsidR="00264D68" w:rsidRPr="00AB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325891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6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край были отправлены 4 работы от ЛГО. </w:t>
      </w:r>
    </w:p>
    <w:p w:rsidR="003B47DA" w:rsidRPr="00AB7C62" w:rsidRDefault="00984993" w:rsidP="0015252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5312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взаимодействии с ГМФ школьных библиотекарей (руководитель </w:t>
      </w:r>
      <w:proofErr w:type="spellStart"/>
      <w:r w:rsidR="007E5312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Тюленёва</w:t>
      </w:r>
      <w:proofErr w:type="spellEnd"/>
      <w:r w:rsidR="007E5312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Е.В.) </w:t>
      </w:r>
      <w:r w:rsidR="008D34A6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традиционно </w:t>
      </w:r>
      <w:r w:rsidR="007E5312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было организовано</w:t>
      </w:r>
      <w:r w:rsidR="00264D68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5312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одарённых детей </w:t>
      </w:r>
      <w:r w:rsidR="00264D68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</w:t>
      </w:r>
      <w:r w:rsidR="00264D68" w:rsidRPr="00AB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Всероссийском конкурс</w:t>
      </w:r>
      <w:r w:rsidR="00F934FD" w:rsidRPr="00AB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="00264D68" w:rsidRPr="00AB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«Живая классика»</w:t>
      </w:r>
      <w:r w:rsidR="008D34A6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школьном, муниципальном и краевом уровнях</w:t>
      </w:r>
      <w:r w:rsidR="00325891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57A83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A57A83" w:rsidRPr="00AB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Межшкольной читательской конференции для учащихся 9-11 классов </w:t>
      </w:r>
      <w:r w:rsidR="008D34A6" w:rsidRPr="00AB7C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</w:t>
      </w:r>
      <w:r w:rsidR="00384DD5" w:rsidRPr="00AB7C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Прочитать о войне, чтобы помнить</w:t>
      </w:r>
      <w:r w:rsidR="008D34A6" w:rsidRPr="00AB7C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 w:rsidR="00B66CA6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="00B66CA6" w:rsidRPr="00AB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окружном конкурсе сочинений </w:t>
      </w:r>
      <w:r w:rsidR="008D34A6" w:rsidRPr="00AB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«Слово о любимой книге»</w:t>
      </w:r>
      <w:r w:rsidR="008D34A6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70D5F" w:rsidRPr="00AB7C62" w:rsidRDefault="003B47DA" w:rsidP="0015252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C5366" w:rsidRPr="0059673D" w:rsidRDefault="0080058D" w:rsidP="001525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DC0F46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че</w:t>
      </w:r>
      <w:r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DC0F46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верт</w:t>
      </w:r>
      <w:r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 задаче – </w:t>
      </w:r>
      <w:r w:rsidR="007A21EA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организовать работу по участию в городс</w:t>
      </w:r>
      <w:r w:rsidR="0038010C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ком проекте «В поисках смыслов» – на первом заседании ГМФ было принято решение об участии в проекте. В результате учителями русского языка и литературы было проведено</w:t>
      </w:r>
      <w:r w:rsidR="00E127B6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="0038010C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педагогических мастерских для всех учителей ЛГО:</w:t>
      </w:r>
      <w:r w:rsidR="0038010C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C5366" w:rsidRPr="0059673D" w:rsidRDefault="00E127B6" w:rsidP="001525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МАОУ «Лицей </w:t>
      </w:r>
      <w:proofErr w:type="spellStart"/>
      <w:r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ВЕКТОРиЯ</w:t>
      </w:r>
      <w:proofErr w:type="spellEnd"/>
      <w:r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BC5366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38010C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Райзвих</w:t>
      </w:r>
      <w:proofErr w:type="spellEnd"/>
      <w:r w:rsidR="0038010C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О.А., </w:t>
      </w:r>
      <w:r w:rsidR="00BC5366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38010C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Разные виды плана по тексту»</w:t>
      </w:r>
      <w:r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C5366" w:rsidRPr="0059673D" w:rsidRDefault="00E127B6" w:rsidP="001525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 «СОШ № 3»</w:t>
      </w:r>
      <w:r w:rsidR="0038010C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8010C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Прозорова С.А., «Способы структуризации текстов»</w:t>
      </w:r>
      <w:r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, Мокрушина Т.В.</w:t>
      </w:r>
      <w:r w:rsidR="009A7B86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«Взгляд художника»;</w:t>
      </w:r>
      <w:r w:rsidR="009A7B86"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C5366" w:rsidRPr="0059673D" w:rsidRDefault="009A7B86" w:rsidP="001525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МБОУ «СОШ № </w:t>
      </w:r>
      <w:r w:rsidR="00A453C8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453C8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Ощепкова С.В.</w:t>
      </w:r>
      <w:r w:rsidR="00D36E69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453C8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«Работа с иллюстрацией»</w:t>
      </w:r>
      <w:r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453C8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Новоселова Т.А.</w:t>
      </w:r>
      <w:r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«Способы осмысления текста»; </w:t>
      </w:r>
    </w:p>
    <w:p w:rsidR="00BC5366" w:rsidRPr="0059673D" w:rsidRDefault="009A7B86" w:rsidP="001525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МБОУ «СОШ № 7»</w:t>
      </w:r>
      <w:r w:rsidR="00A453C8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53C8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Дутова</w:t>
      </w:r>
      <w:proofErr w:type="spellEnd"/>
      <w:r w:rsidR="00A453C8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Ж.В.</w:t>
      </w:r>
      <w:r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453C8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«В поисках контекстной информации»</w:t>
      </w:r>
      <w:r w:rsidRPr="00596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453C8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Штина</w:t>
      </w:r>
      <w:proofErr w:type="spellEnd"/>
      <w:r w:rsidR="00A453C8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О.А.</w:t>
      </w:r>
      <w:r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453C8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«Технология смыслового чтения на родительских собраниях»</w:t>
      </w:r>
      <w:r w:rsidR="00BC5366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BC5366" w:rsidRPr="0059673D" w:rsidRDefault="00BC5366" w:rsidP="001525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МБОУ «СОШ № 16 с УИОП»: Шестакова Е.А., «Искусство задавать вопросы», </w:t>
      </w:r>
      <w:proofErr w:type="spellStart"/>
      <w:r w:rsidR="00A453C8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Радыгина</w:t>
      </w:r>
      <w:proofErr w:type="spellEnd"/>
      <w:r w:rsidR="00A453C8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Н.Н.</w:t>
      </w:r>
      <w:r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453C8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«Задай вопрос, и тебе откроются смыслы»</w:t>
      </w:r>
      <w:r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A453C8" w:rsidRPr="0059673D" w:rsidRDefault="00BC5366" w:rsidP="001525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МБОУ «СОШ № 2 с УИОП»</w:t>
      </w:r>
      <w:r w:rsidR="00A453C8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53C8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Берент</w:t>
      </w:r>
      <w:proofErr w:type="spellEnd"/>
      <w:r w:rsidR="00A453C8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Н.Н.</w:t>
      </w:r>
      <w:r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453C8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A453C8" w:rsidRPr="005967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Техника </w:t>
      </w:r>
      <w:proofErr w:type="spellStart"/>
      <w:r w:rsidR="00A453C8" w:rsidRPr="005967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сторителлинг</w:t>
      </w:r>
      <w:proofErr w:type="spellEnd"/>
      <w:r w:rsidR="00A453C8" w:rsidRPr="005967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практике смыслового чтения»</w:t>
      </w:r>
      <w:r w:rsidRPr="005967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453C8" w:rsidRPr="0059673D" w:rsidRDefault="00BC5366" w:rsidP="0015252E">
      <w:pPr>
        <w:spacing w:after="0" w:line="240" w:lineRule="auto"/>
        <w:ind w:left="34" w:firstLine="3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деятельности </w:t>
      </w:r>
      <w:proofErr w:type="spellStart"/>
      <w:r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педмастерских</w:t>
      </w:r>
      <w:proofErr w:type="spellEnd"/>
      <w:r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созданы методические сборники:</w:t>
      </w:r>
    </w:p>
    <w:p w:rsidR="00A453C8" w:rsidRPr="0059673D" w:rsidRDefault="00A453C8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1)Сборник статей «Способы структуризации сплошных текстов с помощью ТРКМЧП», составитель Прозорова С.А.</w:t>
      </w:r>
      <w:r w:rsidR="00BC5366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453C8" w:rsidRPr="0059673D" w:rsidRDefault="00A453C8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2)Электронный сборник «Работа с иллюстративными приемами на разных этапах текстовой деятельности»</w:t>
      </w:r>
      <w:r w:rsidR="00BC5366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составитель Ощепкова С.В.</w:t>
      </w:r>
    </w:p>
    <w:p w:rsidR="00A453C8" w:rsidRPr="00AB7C62" w:rsidRDefault="00BC5366" w:rsidP="001525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AB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="00A453C8" w:rsidRPr="00AB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онкурс</w:t>
      </w:r>
      <w:r w:rsidRPr="00AB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="00A453C8" w:rsidRPr="00AB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образовательных проектов по смысловому чтению</w:t>
      </w: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приняла участие </w:t>
      </w:r>
      <w:r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Литвина Г.И.</w:t>
      </w: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(МБОУ «Школа для детей С ОВЗ» с/п «СУВУ») с темой проекта</w:t>
      </w:r>
      <w:r w:rsidRPr="00AB7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«Поиски смысла: творческий путь В.П. Астафьева в </w:t>
      </w:r>
      <w:proofErr w:type="spellStart"/>
      <w:r w:rsidRPr="00AB7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Прикамье</w:t>
      </w:r>
      <w:proofErr w:type="spellEnd"/>
      <w:r w:rsidRPr="00AB7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7C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Участники: 8-9 классы (для учащиеся с ОВЗ)</w:t>
      </w: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C5366" w:rsidRDefault="00BC5366" w:rsidP="0015252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На круглом столе</w:t>
      </w:r>
      <w:r w:rsidR="00AC13DE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заключительном заседании ГМФ)</w:t>
      </w:r>
      <w:r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67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«Формирование читательской компетентности на уроках русского языка и литературы через смысловое чтение» выступили Ощепкова С.В. с темой </w:t>
      </w:r>
      <w:r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«Приёмы работы с иллюстрацией на разных этапах осмысления текста»; Прозорова С.А. с темой </w:t>
      </w:r>
      <w:r w:rsidRPr="0059673D">
        <w:rPr>
          <w:rFonts w:ascii="Times New Roman" w:eastAsia="+mj-ea" w:hAnsi="Times New Roman" w:cs="Times New Roman"/>
          <w:bCs/>
          <w:color w:val="000000" w:themeColor="text1"/>
          <w:kern w:val="24"/>
          <w:sz w:val="24"/>
          <w:szCs w:val="24"/>
        </w:rPr>
        <w:t>«</w:t>
      </w:r>
      <w:proofErr w:type="spellStart"/>
      <w:r w:rsidRPr="0059673D">
        <w:rPr>
          <w:rFonts w:ascii="Times New Roman" w:eastAsia="+mj-ea" w:hAnsi="Times New Roman" w:cs="Times New Roman"/>
          <w:color w:val="000000" w:themeColor="text1"/>
          <w:sz w:val="24"/>
          <w:szCs w:val="24"/>
        </w:rPr>
        <w:t>Синквейн</w:t>
      </w:r>
      <w:proofErr w:type="spellEnd"/>
      <w:r w:rsidRPr="0059673D">
        <w:rPr>
          <w:rFonts w:ascii="Times New Roman" w:eastAsia="+mj-ea" w:hAnsi="Times New Roman" w:cs="Times New Roman"/>
          <w:color w:val="000000" w:themeColor="text1"/>
          <w:sz w:val="24"/>
          <w:szCs w:val="24"/>
        </w:rPr>
        <w:t xml:space="preserve"> как эффективный приём для обучения учащихся смысловому чтению. 5-11 класс. (Литература)</w:t>
      </w:r>
      <w:r w:rsidRPr="005967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A85218" w:rsidRPr="005967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 Плесовских О.С. с темой</w:t>
      </w:r>
      <w:r w:rsidR="00A85218" w:rsidRPr="0059673D">
        <w:rPr>
          <w:rFonts w:ascii="Times New Roman" w:eastAsia="+mn-ea" w:hAnsi="Times New Roman" w:cs="Times New Roman"/>
          <w:bCs/>
          <w:color w:val="000000" w:themeColor="text1"/>
          <w:kern w:val="24"/>
          <w:sz w:val="24"/>
          <w:szCs w:val="24"/>
        </w:rPr>
        <w:t xml:space="preserve"> «</w:t>
      </w:r>
      <w:r w:rsidR="00A85218" w:rsidRPr="005967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Формирование критического</w:t>
      </w:r>
      <w:r w:rsidR="00A85218" w:rsidRPr="005967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 </w:t>
      </w:r>
      <w:r w:rsidR="00A85218" w:rsidRPr="005967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отношения</w:t>
      </w:r>
      <w:r w:rsidR="00A85218" w:rsidRPr="005967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 </w:t>
      </w:r>
      <w:r w:rsidR="00A85218" w:rsidRPr="005967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 информации</w:t>
      </w:r>
      <w:r w:rsidR="00A85218" w:rsidRPr="0059673D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 </w:t>
      </w:r>
      <w:r w:rsidR="00A85218" w:rsidRPr="005967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занятиях КСК с помощью</w:t>
      </w:r>
      <w:r w:rsidR="00A85218" w:rsidRPr="00AB7C6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приёмов смыслового чтения». </w:t>
      </w:r>
    </w:p>
    <w:p w:rsidR="00E43345" w:rsidRPr="00E43345" w:rsidRDefault="00E43345" w:rsidP="0015252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433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Вывод:</w:t>
      </w:r>
    </w:p>
    <w:p w:rsidR="00BC5366" w:rsidRPr="00AB7C62" w:rsidRDefault="00E43345" w:rsidP="001525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BC5366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чителя русского языка и литературы внесли достойный вклад в работу над </w:t>
      </w:r>
      <w:r w:rsidR="00AC13DE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муниципальным </w:t>
      </w:r>
      <w:r w:rsidR="00BC5366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проектом «</w:t>
      </w:r>
      <w:r w:rsidR="00AC13DE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В поисках смыслов</w:t>
      </w:r>
      <w:r w:rsidR="00BC5366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не только показали своё мастерство, но и обучили педагогов ЛГО приёмам, способствующим развитию у обучающихся смыслового чтения.</w:t>
      </w:r>
    </w:p>
    <w:p w:rsidR="00244282" w:rsidRDefault="00244282" w:rsidP="0015252E">
      <w:pPr>
        <w:pStyle w:val="a7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53C8" w:rsidRPr="00AB7C62" w:rsidRDefault="003038A9" w:rsidP="0015252E">
      <w:pPr>
        <w:pStyle w:val="a7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 </w:t>
      </w:r>
      <w:r w:rsidRPr="00AB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пятой задаче</w:t>
      </w: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продолжить участвовать в мероприятиях</w:t>
      </w:r>
      <w:r w:rsidR="00AC13DE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</w:t>
      </w:r>
      <w:r w:rsidR="00AC13DE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яющих</w:t>
      </w: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</w:t>
      </w:r>
      <w:r w:rsidR="00AC13DE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AC13DE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 обучающихся и качества их подготовки по русскому языку и литературе</w:t>
      </w:r>
      <w:r w:rsidR="00A453C8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058D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– был проведен</w:t>
      </w:r>
      <w:r w:rsidR="0080058D" w:rsidRPr="00AB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0058D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мониторинг</w:t>
      </w:r>
      <w:r w:rsidR="008E0EE8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</w:t>
      </w:r>
      <w:r w:rsidR="0080058D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13DE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итоговое сочинение (декабрь 2019</w:t>
      </w:r>
      <w:r w:rsidR="0080058D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г.); ТОГЭ – 9 класс (русский язык и литература; </w:t>
      </w:r>
      <w:r w:rsidR="00DC0F46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октя</w:t>
      </w:r>
      <w:r w:rsidR="00AC13DE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брь 2019</w:t>
      </w:r>
      <w:r w:rsidR="00E1452F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13DE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г., март 2020</w:t>
      </w:r>
      <w:r w:rsidR="0080058D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г.); ТЕГЭ – 11 класс</w:t>
      </w:r>
      <w:r w:rsidR="008E0EE8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0F46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(русский язык и литература; октя</w:t>
      </w:r>
      <w:r w:rsidR="00E1452F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брь 2018 г., март 2019</w:t>
      </w:r>
      <w:r w:rsidR="0080058D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г.); «ОРФО-9» – 9 класс (</w:t>
      </w:r>
      <w:r w:rsidR="00DC0F46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русский язык, в течение </w:t>
      </w:r>
      <w:r w:rsidR="00AC13DE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2019-2020</w:t>
      </w:r>
      <w:r w:rsidR="0080058D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года)</w:t>
      </w:r>
      <w:r w:rsidR="008E0EE8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80058D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452F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устное собеседование</w:t>
      </w:r>
      <w:r w:rsidR="00DC0F46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058D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DC0F46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русскому языку</w:t>
      </w:r>
      <w:r w:rsidR="00F934FD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0F46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9</w:t>
      </w:r>
      <w:r w:rsidR="0080058D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</w:t>
      </w:r>
      <w:r w:rsidR="00DC0F46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ы школ Лысьвенского городского округа</w:t>
      </w:r>
      <w:r w:rsidR="0080058D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C13DE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ВПР по</w:t>
      </w:r>
      <w:r w:rsidR="00AC13DE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русскому языку не проводился очно из-за перевода на дистанционное обучение со 2 апреля до конца учебного года из-за пандемии </w:t>
      </w:r>
      <w:r w:rsidR="00AC13DE" w:rsidRPr="00AB7C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COVID</w:t>
      </w:r>
      <w:r w:rsidR="00AC13DE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-19. </w:t>
      </w:r>
    </w:p>
    <w:p w:rsidR="00A0629B" w:rsidRPr="0059673D" w:rsidRDefault="00AC13DE" w:rsidP="001525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 октября (на втором заседании ГМФ) по просьбам учителей были рассмотрены вопросы по подготовке к  недавно введённой форме государственной итоговой аттестации в 9-х классах – итоговое собеседование по русскому языку. </w:t>
      </w:r>
      <w:r w:rsidR="00CA1DBD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Опыт учителей был представлен по основным моментам итогового собеседования: выразительное чтение, пересказ с </w:t>
      </w:r>
      <w:r w:rsidR="00CA1DBD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использованием цитаты, монолог. </w:t>
      </w:r>
      <w:r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С обобщением опыта выступили следующие педагоги:</w:t>
      </w:r>
      <w:r w:rsidR="00A0629B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0629B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Заитова</w:t>
      </w:r>
      <w:proofErr w:type="spellEnd"/>
      <w:r w:rsidR="00A0629B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 В., МБОУ «СОШ № 16 с УИОП», по теме </w:t>
      </w:r>
      <w:r w:rsidR="00A0629B" w:rsidRPr="005967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«Подготовка к устному собеседованию: выразительное чтение текста»</w:t>
      </w:r>
      <w:r w:rsidR="00A0629B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Колыванова Е. В., МБОУ «Лицей № 1», по теме </w:t>
      </w:r>
      <w:r w:rsidR="00A0629B" w:rsidRPr="005967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«Подготовка к устному собеседованию: пересказ с использованием цитаты»; </w:t>
      </w:r>
      <w:r w:rsidR="00A0629B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>Безукладникова Ю.</w:t>
      </w:r>
      <w:r w:rsidR="00A0629B" w:rsidRPr="005967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В.,</w:t>
      </w:r>
      <w:r w:rsidR="00A0629B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МБОУ «СОШ № 16 с УИОП»</w:t>
      </w:r>
      <w:r w:rsidR="00A0629B" w:rsidRPr="005967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по теме</w:t>
      </w:r>
      <w:r w:rsidR="00A0629B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629B" w:rsidRPr="005967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«Подготовка к устному собеседованию: монолог»</w:t>
      </w:r>
      <w:r w:rsidR="00CA1DBD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0629B" w:rsidRPr="0059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44282" w:rsidRPr="00AB7C62" w:rsidRDefault="00244282" w:rsidP="0015252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Вывод:</w:t>
      </w:r>
    </w:p>
    <w:p w:rsidR="00CA1DBD" w:rsidRPr="00AB7C62" w:rsidRDefault="00CA1DBD" w:rsidP="001525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Приёмы работы, предложенные учителями школ, могут быть использованы учителями русского языка для более целевой и качественной подготовки учеников к итоговому собеседованию по русскому языку.</w:t>
      </w:r>
    </w:p>
    <w:p w:rsidR="00244282" w:rsidRDefault="00244282" w:rsidP="0015252E">
      <w:pPr>
        <w:pStyle w:val="a7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53C8" w:rsidRPr="00AB7C62" w:rsidRDefault="007A21EA" w:rsidP="0015252E">
      <w:pPr>
        <w:pStyle w:val="a7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шест</w:t>
      </w:r>
      <w:r w:rsidR="00F934FD" w:rsidRPr="00AB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ой задаче </w:t>
      </w:r>
      <w:r w:rsidR="00F934FD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934FD" w:rsidRPr="00AB7C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934FD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содействовать методическому росту педагогов – наблюдается высокий </w:t>
      </w:r>
      <w:r w:rsidR="00A55471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уровень</w:t>
      </w:r>
      <w:r w:rsidR="00F934FD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5471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участия </w:t>
      </w:r>
      <w:r w:rsidR="00F934FD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учителей русского языка и литературы в </w:t>
      </w:r>
      <w:r w:rsidR="00A55471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краевых и всероссийских </w:t>
      </w:r>
      <w:r w:rsidR="00F934FD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НПК, </w:t>
      </w:r>
      <w:r w:rsidR="002E2B9B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международной олимпиаде по русскому языку ПРОФИ-край, в </w:t>
      </w:r>
      <w:r w:rsidR="00F934FD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семинарах, </w:t>
      </w:r>
      <w:r w:rsidR="002E2B9B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F934FD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конкурсах</w:t>
      </w:r>
      <w:r w:rsidR="00782DBA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00A64" w:rsidRPr="00AE3D3E" w:rsidRDefault="00A00A64" w:rsidP="0015252E">
      <w:pPr>
        <w:pStyle w:val="a7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4109F8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течение 2019-2020</w:t>
      </w: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года учителя русского языка и литературы активно </w:t>
      </w: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участвовали в научных и методических мероприятиях МАУ ДПО «ЦНМО»</w:t>
      </w:r>
      <w:r w:rsidR="004109F8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. Особенно значимым можно считать</w:t>
      </w: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Наукофест</w:t>
      </w:r>
      <w:proofErr w:type="spellEnd"/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109F8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проходил под девизом: «Приди и попробуй!». </w:t>
      </w:r>
      <w:r w:rsidR="00B40255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нём приняли участие 5 педагогов со своими мастер-классами для учеников 9-11 классов: </w:t>
      </w:r>
      <w:r w:rsidR="004109F8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Антропова Т.А. </w:t>
      </w:r>
      <w:r w:rsidR="00782DBA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темой «Орфоэпия» </w:t>
      </w:r>
      <w:r w:rsidR="004109F8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(МБОУ «СОШ № 2 с УИОП</w:t>
      </w:r>
      <w:r w:rsidR="0024548C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»)</w:t>
      </w: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, Прозорова С.А.</w:t>
      </w:r>
      <w:r w:rsidR="0024548C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2DBA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темой «Цех поэтов» </w:t>
      </w:r>
      <w:r w:rsidR="0024548C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(МАОУ «СОШ № 3»)</w:t>
      </w: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, Плесовских О.С.</w:t>
      </w:r>
      <w:r w:rsidR="0024548C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2DBA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темой </w:t>
      </w:r>
      <w:r w:rsidR="00A63624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«История одного слова» </w:t>
      </w:r>
      <w:r w:rsidR="0024548C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(МБОУ «Лицей № 1»)</w:t>
      </w:r>
      <w:r w:rsidR="004109F8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Новоселова Т.А. </w:t>
      </w:r>
      <w:r w:rsidR="00782DBA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«От вопроса – к смыслу!» </w:t>
      </w:r>
      <w:r w:rsidR="00A63624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(МБОУ «СОШ № 6»), Ощеп</w:t>
      </w:r>
      <w:r w:rsidR="004109F8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кова С.В.</w:t>
      </w:r>
      <w:r w:rsidR="00782DBA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темой «Переведите с русского на русский»</w:t>
      </w:r>
      <w:r w:rsidR="004109F8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(МБОУ «СОШ № 6»)</w:t>
      </w:r>
      <w:r w:rsidR="00A63624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44282" w:rsidRPr="00244282" w:rsidRDefault="00244282" w:rsidP="0015252E">
      <w:pPr>
        <w:pStyle w:val="a7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42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Вывод:</w:t>
      </w:r>
    </w:p>
    <w:p w:rsidR="00A63624" w:rsidRPr="00AB7C62" w:rsidRDefault="00A63624" w:rsidP="0015252E">
      <w:pPr>
        <w:pStyle w:val="a7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Мастер-классы прошли на высоком уровне; ученики, которые принимали в них участие, отметили, что это было интересно и познавательно. </w:t>
      </w:r>
    </w:p>
    <w:p w:rsidR="00253C7C" w:rsidRPr="00AE3D3E" w:rsidRDefault="004C0B84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</w:t>
      </w:r>
      <w:r w:rsidR="00F934FD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педагогов </w:t>
      </w: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253C7C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краевых и всероссийских олимпиадах,</w:t>
      </w:r>
    </w:p>
    <w:p w:rsidR="006E6C2D" w:rsidRPr="00AE3D3E" w:rsidRDefault="004C0B84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конкурсах</w:t>
      </w:r>
      <w:r w:rsidR="00253C7C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, семинарах, НПК, проектах</w:t>
      </w:r>
    </w:p>
    <w:p w:rsidR="00244282" w:rsidRDefault="00A453C8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0B1362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253C7C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международной </w:t>
      </w:r>
      <w:r w:rsidR="00253C7C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олимпиаде </w:t>
      </w: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53C7C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ПРОФИ</w:t>
      </w: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0B1362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участвовали</w:t>
      </w:r>
      <w:r w:rsidR="00253C7C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: в заочном туре</w:t>
      </w:r>
      <w:r w:rsidR="000C1080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 </w:t>
      </w:r>
      <w:r w:rsidR="000B1362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педагогов</w:t>
      </w:r>
      <w:proofErr w:type="gramEnd"/>
      <w:r w:rsidR="000B1362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1080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44 в 2018-2019; </w:t>
      </w:r>
      <w:r w:rsidR="000B1362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 в 2017-2018 </w:t>
      </w:r>
      <w:proofErr w:type="spellStart"/>
      <w:r w:rsidR="000B1362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уч.году</w:t>
      </w:r>
      <w:proofErr w:type="spellEnd"/>
      <w:r w:rsidR="000B1362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253C7C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0C1080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2016-2017 </w:t>
      </w:r>
      <w:proofErr w:type="spellStart"/>
      <w:r w:rsidR="000C1080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уч.году</w:t>
      </w:r>
      <w:proofErr w:type="spellEnd"/>
      <w:r w:rsidR="000C1080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53C7C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; в очн</w:t>
      </w:r>
      <w:r w:rsidR="000B1362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253C7C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тур</w:t>
      </w:r>
      <w:r w:rsidR="000B1362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0C1080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участвовал</w:t>
      </w:r>
      <w:r w:rsidR="00253C7C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 </w:t>
      </w:r>
      <w:r w:rsidR="000B1362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1080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в 2018-2019; </w:t>
      </w:r>
      <w:r w:rsidR="000B1362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в 2017-2018 </w:t>
      </w:r>
      <w:proofErr w:type="spellStart"/>
      <w:r w:rsidR="000B1362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уч.году</w:t>
      </w:r>
      <w:proofErr w:type="spellEnd"/>
      <w:r w:rsidR="000B1362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253C7C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 w:rsidR="000C1080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2016-2017 </w:t>
      </w:r>
      <w:proofErr w:type="spellStart"/>
      <w:r w:rsidR="000C1080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уч.году</w:t>
      </w:r>
      <w:proofErr w:type="spellEnd"/>
      <w:r w:rsidR="000C1080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53C7C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D0BE6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участников в заочном туре «ПРОФИ» снизилось больше, чем вдвое, на очный тур съездил всего 1 человек. </w:t>
      </w:r>
    </w:p>
    <w:p w:rsidR="00244282" w:rsidRPr="00244282" w:rsidRDefault="00244282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2442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Вывод:</w:t>
      </w:r>
    </w:p>
    <w:p w:rsidR="00253C7C" w:rsidRPr="00AB7C62" w:rsidRDefault="00244282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A453C8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На лицо падение интереса к этому конкурсу профессионального мастерства.</w:t>
      </w:r>
      <w:r w:rsidR="00DC238A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Предложение – заняться подготовкой к данной олимпиаде целенаправленно – руководителями </w:t>
      </w:r>
      <w:r w:rsidR="00A0337B" w:rsidRPr="00AB7C62">
        <w:rPr>
          <w:rFonts w:ascii="Times New Roman" w:hAnsi="Times New Roman" w:cs="Times New Roman"/>
          <w:color w:val="000000" w:themeColor="text1"/>
          <w:sz w:val="24"/>
          <w:szCs w:val="24"/>
        </w:rPr>
        <w:t>ШМО было отвергнуто.</w:t>
      </w:r>
    </w:p>
    <w:p w:rsidR="00A453C8" w:rsidRPr="00AB7C62" w:rsidRDefault="00A453C8" w:rsidP="0015252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09F8" w:rsidRPr="00AE3D3E" w:rsidRDefault="00244282" w:rsidP="00152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109F8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МАОУ «Лицей </w:t>
      </w:r>
      <w:proofErr w:type="spellStart"/>
      <w:r w:rsidR="004109F8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ВЕКТОРиЯ</w:t>
      </w:r>
      <w:proofErr w:type="spellEnd"/>
      <w:r w:rsidR="004109F8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419D1" w:rsidRPr="00AE3D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A419D1" w:rsidRPr="00AE3D3E" w:rsidRDefault="00A419D1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Плесовских О.С. и Торсунова Н.Д. приняли участие в заочном этапе российского профессионального конкурса “Учитель будущего” (тестирование).</w:t>
      </w:r>
    </w:p>
    <w:p w:rsidR="00A419D1" w:rsidRPr="00AE3D3E" w:rsidRDefault="00244282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109F8" w:rsidRPr="00AE3D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 «СОШ № 2 с УИОП»</w:t>
      </w:r>
      <w:r w:rsidR="00A419D1" w:rsidRPr="00AE3D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A419D1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419D1" w:rsidRPr="00AE3D3E" w:rsidRDefault="00A419D1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Воденникова</w:t>
      </w:r>
      <w:proofErr w:type="spellEnd"/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 </w:t>
      </w:r>
    </w:p>
    <w:p w:rsidR="00A419D1" w:rsidRPr="00AE3D3E" w:rsidRDefault="00A419D1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1)участие в </w:t>
      </w:r>
      <w:r w:rsidRPr="00AE3D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краевой </w:t>
      </w:r>
      <w:proofErr w:type="spellStart"/>
      <w:r w:rsidRPr="00AE3D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апробационной</w:t>
      </w:r>
      <w:proofErr w:type="spellEnd"/>
      <w:r w:rsidRPr="00AE3D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площадке по реализации ФГОС ИРО ПК</w:t>
      </w:r>
    </w:p>
    <w:p w:rsidR="00A419D1" w:rsidRPr="00AE3D3E" w:rsidRDefault="00A419D1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E3D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2) Краевой конкурс «Школа инновационных образовательных практик». Создание методического проекта «</w:t>
      </w:r>
      <w:proofErr w:type="spellStart"/>
      <w:r w:rsidRPr="00AE3D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SemanticTriathlon</w:t>
      </w:r>
      <w:proofErr w:type="spellEnd"/>
      <w:r w:rsidRPr="00AE3D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 смысловое троеборье.</w:t>
      </w:r>
    </w:p>
    <w:p w:rsidR="00A419D1" w:rsidRPr="00AE3D3E" w:rsidRDefault="00A419D1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E3D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3) Грант в краевом конкурсе исследовательских проектов. Проект «</w:t>
      </w:r>
      <w:proofErr w:type="spellStart"/>
      <w:r w:rsidRPr="00AE3D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Challenge</w:t>
      </w:r>
      <w:proofErr w:type="spellEnd"/>
      <w:r w:rsidRPr="00AE3D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историй».</w:t>
      </w:r>
    </w:p>
    <w:p w:rsidR="00A419D1" w:rsidRPr="00AE3D3E" w:rsidRDefault="00A419D1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E3D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4) Опыт работы в Краевой </w:t>
      </w:r>
      <w:proofErr w:type="spellStart"/>
      <w:r w:rsidRPr="00AE3D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апробационной</w:t>
      </w:r>
      <w:proofErr w:type="spellEnd"/>
      <w:r w:rsidRPr="00AE3D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площадке ГАУ ДПО «ИРО ПК» по реализации ФГОС ООО на экспозиции современного образования для педагогов школ </w:t>
      </w:r>
      <w:proofErr w:type="spellStart"/>
      <w:r w:rsidRPr="00AE3D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лысьвенского</w:t>
      </w:r>
      <w:proofErr w:type="spellEnd"/>
      <w:r w:rsidRPr="00AE3D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района </w:t>
      </w:r>
    </w:p>
    <w:p w:rsidR="00A419D1" w:rsidRPr="00AE3D3E" w:rsidRDefault="00A419D1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E3D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5) участие в региональной НПК «Достижение метапредметных и новых предметных умений ФГОС в основной школе: из опыта работы краевых апробационных площадок. Мастер-класс «Как при помощи эмоций понять текст»</w:t>
      </w:r>
    </w:p>
    <w:p w:rsidR="00A419D1" w:rsidRPr="00AE3D3E" w:rsidRDefault="00244282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109F8" w:rsidRPr="00AE3D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МАОУ «СОШ № 3»</w:t>
      </w:r>
      <w:r w:rsidR="00A419D1" w:rsidRPr="00AE3D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</w:p>
    <w:p w:rsidR="00A419D1" w:rsidRPr="00AE3D3E" w:rsidRDefault="00A419D1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1)Югова П.П. Выступление на краевой конференции с темой «</w:t>
      </w:r>
      <w:r w:rsidRPr="00AE3D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Преподавание литературы на углублённом уровне гуманитарного направления</w:t>
      </w: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», Пермь, Институт повышения образования работников просвещения», на базе Лицея № 2.</w:t>
      </w:r>
    </w:p>
    <w:p w:rsidR="00A419D1" w:rsidRPr="00AE3D3E" w:rsidRDefault="00A419D1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2) Сетевой межмуниципальный образовательный проект «Ци</w:t>
      </w:r>
      <w:r w:rsidR="00AE5CAC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фровой мир. Смысловое чтение», </w:t>
      </w: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материалов.</w:t>
      </w:r>
    </w:p>
    <w:p w:rsidR="00A419D1" w:rsidRPr="00AE3D3E" w:rsidRDefault="00A419D1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Прозорова С.А. </w:t>
      </w:r>
    </w:p>
    <w:p w:rsidR="00A419D1" w:rsidRPr="00AE3D3E" w:rsidRDefault="00A419D1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1)Краевой конкурс ГАУ ДПО ИРО ПК « Методическая копилка по аттестации-2019» с работой «Руководство ГМФ руководителей ШМО»;</w:t>
      </w:r>
    </w:p>
    <w:p w:rsidR="00A419D1" w:rsidRPr="00AE3D3E" w:rsidRDefault="00A419D1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2)Публикация по  результатам краевого конкурса « Методическая копилака-аттестация-2019» на сайте Сообщество педагогов Пермского края по теме «Руководство ГМФ руководителей ШМО»</w:t>
      </w:r>
    </w:p>
    <w:p w:rsidR="00A419D1" w:rsidRPr="00AE3D3E" w:rsidRDefault="00A419D1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3) Сетевой межмуниципальный образовательный проект «Цифровой мир. Смысловое чтение»</w:t>
      </w:r>
      <w:r w:rsidR="000D1445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разработка материалов.</w:t>
      </w:r>
    </w:p>
    <w:p w:rsidR="00A419D1" w:rsidRPr="00AE3D3E" w:rsidRDefault="00244282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109F8" w:rsidRPr="00AE3D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 «СОШ № 6»</w:t>
      </w:r>
      <w:r w:rsidR="00A419D1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A419D1" w:rsidRPr="00AE3D3E" w:rsidRDefault="00A419D1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Конькова С.В.</w:t>
      </w:r>
    </w:p>
    <w:p w:rsidR="00A419D1" w:rsidRPr="00AE3D3E" w:rsidRDefault="00BD0B6F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A419D1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Всероссийский педагогический конкурс «Призвание» мастерская педагога: технологическая карта урока «Русский язык» 5 класс;</w:t>
      </w:r>
    </w:p>
    <w:p w:rsidR="00A419D1" w:rsidRPr="00AE3D3E" w:rsidRDefault="00BD0B6F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A419D1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Центр гражданского образования «Восхождение». Всероссийская конференция «Педагогический поиск». Выступление «Технология деятельностного метода в современных условиях образования».</w:t>
      </w:r>
    </w:p>
    <w:p w:rsidR="00A419D1" w:rsidRPr="00AE3D3E" w:rsidRDefault="00BD0B6F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="00A419D1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Всероссийская олимпиада «Подари знание» «Инновации в современном образовании»; всероссийская олимпиада « Свободное образование» - проектная деятельность.</w:t>
      </w:r>
    </w:p>
    <w:p w:rsidR="00A419D1" w:rsidRPr="00AE3D3E" w:rsidRDefault="00A419D1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Новоселова Т.А.</w:t>
      </w:r>
    </w:p>
    <w:p w:rsidR="00A419D1" w:rsidRPr="00AE3D3E" w:rsidRDefault="00BD0B6F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A419D1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Всероссийская олимпиада «Педагогический успех» номинация «Игровые педагогические технологии» 1 место;</w:t>
      </w:r>
    </w:p>
    <w:p w:rsidR="00A419D1" w:rsidRPr="00AE3D3E" w:rsidRDefault="00BD0B6F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A419D1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Краевой конкурс СМИ юных журналистов «Взлетная полоса 2019» как редактор ШГ «КРИСТАЛЛ»;</w:t>
      </w:r>
    </w:p>
    <w:p w:rsidR="00A419D1" w:rsidRPr="00AE3D3E" w:rsidRDefault="00BD0B6F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="00A419D1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Международный конкурс детских и молодежных СМИ «Юнга +» 2020 как редактор ШГ «КРИСТАЛЛ».</w:t>
      </w:r>
    </w:p>
    <w:p w:rsidR="00A419D1" w:rsidRPr="00AE3D3E" w:rsidRDefault="00A419D1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Ощепкова С.В.</w:t>
      </w:r>
    </w:p>
    <w:p w:rsidR="00A419D1" w:rsidRPr="00AE3D3E" w:rsidRDefault="00BD0B6F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A419D1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Краевой сетевой проект «Мы помним. Мы гордимся»;</w:t>
      </w:r>
    </w:p>
    <w:p w:rsidR="00A419D1" w:rsidRPr="00AE3D3E" w:rsidRDefault="00BD0B6F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A419D1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Международный российский конкурс «Старт в науке» как руководитель научной работы по теме « Почему так названа улица Рощина?»</w:t>
      </w:r>
    </w:p>
    <w:p w:rsidR="00A419D1" w:rsidRPr="00AE3D3E" w:rsidRDefault="00244282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109F8" w:rsidRPr="00AE3D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 «СОШ № 7»</w:t>
      </w:r>
      <w:r w:rsidR="00A419D1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419D1" w:rsidRPr="00AE3D3E" w:rsidRDefault="00A419D1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Дутова</w:t>
      </w:r>
      <w:proofErr w:type="spellEnd"/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Ж.В</w:t>
      </w:r>
      <w:r w:rsidR="00BD0B6F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D0B6F" w:rsidRPr="00AE3D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 w:rsidR="00BD0B6F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краевой обучающий семинар «Мастерство куратора», д</w:t>
      </w: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оклад </w:t>
      </w:r>
      <w:r w:rsidR="00BD0B6F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теме </w:t>
      </w: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«Построение эффективного взаимодействия между педагогом и обучающимися в условиях заочного обучения с применением</w:t>
      </w:r>
      <w:r w:rsidR="00BD0B6F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дистанционных технологий», </w:t>
      </w: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ГУ </w:t>
      </w:r>
      <w:proofErr w:type="gramStart"/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ДО  «</w:t>
      </w:r>
      <w:proofErr w:type="gramEnd"/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Пермский краевой центр «Муравейник»</w:t>
      </w:r>
      <w:r w:rsidR="00BD0B6F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, г. Пермь</w:t>
      </w:r>
    </w:p>
    <w:p w:rsidR="00A419D1" w:rsidRPr="00AE3D3E" w:rsidRDefault="00A419D1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Иванова Л.П., НПК «Достижение метапредметных и новых предметных умений ФГОС в основной школе: из опыта работы краевых апробационных площадок», стендовое сообщение по теме «Содержание и результаты деятельности образовательной организации в статусе краевой </w:t>
      </w:r>
      <w:proofErr w:type="spellStart"/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апробационной</w:t>
      </w:r>
      <w:proofErr w:type="spellEnd"/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площадки ФГОС ООО», г. Пермь, ГАУ ДПО «Институт развития образования Пермского края»</w:t>
      </w:r>
    </w:p>
    <w:p w:rsidR="004109F8" w:rsidRPr="00AE3D3E" w:rsidRDefault="00244282" w:rsidP="00152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     </w:t>
      </w:r>
      <w:r w:rsidR="004109F8" w:rsidRPr="00AE3D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 «СОШ № 16 с УИОП»:</w:t>
      </w:r>
    </w:p>
    <w:p w:rsidR="00A419D1" w:rsidRPr="00AE3D3E" w:rsidRDefault="00A419D1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Радыгина</w:t>
      </w:r>
      <w:proofErr w:type="spellEnd"/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Н.Н.:</w:t>
      </w:r>
    </w:p>
    <w:p w:rsidR="00A419D1" w:rsidRPr="00AE3D3E" w:rsidRDefault="00A419D1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1)Региональная</w:t>
      </w:r>
      <w:proofErr w:type="gramEnd"/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НПК «Достижение </w:t>
      </w:r>
      <w:proofErr w:type="spellStart"/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метапредметных</w:t>
      </w:r>
      <w:proofErr w:type="spellEnd"/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новых </w:t>
      </w:r>
      <w:proofErr w:type="spellStart"/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предметныхумений</w:t>
      </w:r>
      <w:proofErr w:type="spellEnd"/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ФГОС в основной школе; из опыта работы краевых апробационных площадок», мастер-класс по теме «Город как текст», </w:t>
      </w:r>
      <w:proofErr w:type="spellStart"/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г.Пермь</w:t>
      </w:r>
      <w:proofErr w:type="spellEnd"/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109F8" w:rsidRPr="00AE3D3E" w:rsidRDefault="00A419D1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2)Краевой</w:t>
      </w:r>
      <w:proofErr w:type="gramEnd"/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детско-взрослый конкурс «</w:t>
      </w:r>
      <w:proofErr w:type="spellStart"/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Non-fiction</w:t>
      </w:r>
      <w:proofErr w:type="spellEnd"/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proСЕБЯ</w:t>
      </w:r>
      <w:proofErr w:type="spellEnd"/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244282" w:rsidRPr="00AE3D3E" w:rsidRDefault="00244282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Вывод:</w:t>
      </w:r>
    </w:p>
    <w:p w:rsidR="00BD0B6F" w:rsidRPr="00AE3D3E" w:rsidRDefault="004109F8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</w:t>
      </w:r>
      <w:r w:rsidR="00BD0B6F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Надо отметить, что количество участия педагогов на краевом, межмуниципальном, межрегиональном и российском уровне в 2019-2020 учебном году ниже, чем в 2018-2019 учебном году.</w:t>
      </w:r>
    </w:p>
    <w:p w:rsidR="00291EDE" w:rsidRPr="00AE3D3E" w:rsidRDefault="00BD0B6F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0C1080" w:rsidRPr="00AE3D3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Педагоги, работающие в 9-х классах, </w:t>
      </w:r>
      <w:r w:rsidR="0089426F" w:rsidRPr="00AE3D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2016-2017 учебного года</w:t>
      </w:r>
      <w:r w:rsidR="0089426F" w:rsidRPr="00AE3D3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44282" w:rsidRPr="00AE3D3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продолжают </w:t>
      </w:r>
      <w:r w:rsidR="000C1080" w:rsidRPr="00AE3D3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участв</w:t>
      </w:r>
      <w:r w:rsidR="00244282" w:rsidRPr="00AE3D3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овать</w:t>
      </w:r>
      <w:r w:rsidR="00E1452F" w:rsidRPr="00AE3D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C1080" w:rsidRPr="00AE3D3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краевом проекте «ОРФО-9» (русский язык)</w:t>
      </w:r>
      <w:r w:rsidRPr="00AE3D3E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что также способствует повышению уровня профессионального мастерства.</w:t>
      </w: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91EDE" w:rsidRPr="00AE3D3E" w:rsidRDefault="00156BE2" w:rsidP="0015252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291EDE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Также на заседаниях ГМФ рассматривались вопросы подготовки к аттестации педагогов на первую и высшую квалификационную категорию</w:t>
      </w: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(НПБ, структура и оформление портфолио); вопросы подготовки к </w:t>
      </w:r>
      <w:r w:rsidRPr="00AE3D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оценке компетенций работников  общеобразовательных организаций (требования к подготовке учителя, структура диагностической работы старого образца, так как нового ещё нет).</w:t>
      </w:r>
    </w:p>
    <w:p w:rsidR="00244282" w:rsidRPr="00AE3D3E" w:rsidRDefault="00244282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365A" w:rsidRPr="00AE3D3E" w:rsidRDefault="004109F8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39365A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работа, проведённая в ГМФ в </w:t>
      </w:r>
      <w:r w:rsidR="00505074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течение учебного года, позволила</w:t>
      </w:r>
      <w:r w:rsidR="0039365A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эффективно решить все поставленные задачи.</w:t>
      </w:r>
      <w:r w:rsidR="00555896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Особенно активно принимали участие в работе ГМФ </w:t>
      </w:r>
      <w:proofErr w:type="spellStart"/>
      <w:r w:rsidR="00555896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Новосёлова</w:t>
      </w:r>
      <w:proofErr w:type="spellEnd"/>
      <w:r w:rsidR="00555896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Т.А. (МБОУ «СОШ № 6»), Югова А.П. (МАОУ «СОШ № 3»), </w:t>
      </w: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Плесовских О.С. (МАОУ «Лицей </w:t>
      </w:r>
      <w:proofErr w:type="spellStart"/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ВЕКТОРиЯ</w:t>
      </w:r>
      <w:proofErr w:type="spellEnd"/>
      <w:r w:rsidR="00A00A64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»), Ощепкова С.В. (МБОУ «СОШ № 6»), Ш</w:t>
      </w:r>
      <w:r w:rsidR="0089426F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естакова Е.А. (МБОУ «СОШ № 16</w:t>
      </w: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УИОП</w:t>
      </w:r>
      <w:r w:rsidR="0089426F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»), Прозорова С.А. (МАОУ «СОШ № 3»),</w:t>
      </w: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Иванова Л.П. (МБОУ «</w:t>
      </w:r>
      <w:proofErr w:type="gramStart"/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СОШ  №</w:t>
      </w:r>
      <w:proofErr w:type="gramEnd"/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7»), Антропова Т.А. (МБОУ «СОШ № 2 с УИОП»).</w:t>
      </w:r>
    </w:p>
    <w:p w:rsidR="0039365A" w:rsidRPr="00AE3D3E" w:rsidRDefault="0039365A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Заседания ШМО проводились в различных формах: </w:t>
      </w:r>
      <w:r w:rsidR="000C1080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мастер-класс,</w:t>
      </w:r>
      <w:r w:rsidR="00197E85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выступление</w:t>
      </w:r>
      <w:r w:rsidR="000C1080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обсуждение, презентация</w:t>
      </w:r>
      <w:r w:rsidR="00920C32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, круглый стол</w:t>
      </w: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E19A3" w:rsidRPr="00AE3D3E" w:rsidRDefault="007E19A3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B84" w:rsidRPr="00AE3D3E" w:rsidRDefault="004C0B84" w:rsidP="0015252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работы </w:t>
      </w:r>
      <w:r w:rsidR="00D06D69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ГМФ </w:t>
      </w: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показыва</w:t>
      </w:r>
      <w:r w:rsidR="00A472CF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ет, что </w:t>
      </w:r>
      <w:r w:rsidR="004109F8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ГМФ в 2019-2020</w:t>
      </w: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работало стабильно и эффективно.</w:t>
      </w:r>
      <w:r w:rsidR="004109F8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7C62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Из анализа работы ГМФ можно сделать вывод о необходимости в</w:t>
      </w:r>
      <w:r w:rsidR="004109F8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2020-2021</w:t>
      </w:r>
      <w:r w:rsidR="00AB7C62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</w:t>
      </w:r>
      <w:r w:rsidR="00D06D69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AB7C62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D06D69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</w:t>
      </w:r>
      <w:r w:rsidR="00AB7C62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ать</w:t>
      </w:r>
      <w:r w:rsidR="00D06D69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следующим направлениям:</w:t>
      </w:r>
    </w:p>
    <w:p w:rsidR="0087696E" w:rsidRPr="00AE3D3E" w:rsidRDefault="00920C32" w:rsidP="0015252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дистанционного обучения</w:t>
      </w:r>
      <w:r w:rsidR="0087696E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D3B1A" w:rsidRPr="00AE3D3E" w:rsidRDefault="00920C32" w:rsidP="0015252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педагогов к новой форме аттестации</w:t>
      </w:r>
      <w:r w:rsidR="001D3B1A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0C32" w:rsidRPr="00AE3D3E" w:rsidRDefault="00AB7C62" w:rsidP="0015252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Обучение</w:t>
      </w:r>
      <w:r w:rsidR="00920C32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учащихся, имеющих особые потребности в образовании</w:t>
      </w: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20C32" w:rsidRPr="00AE3D3E" w:rsidRDefault="00AB7C62" w:rsidP="0015252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920C32"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бучающие мастер-классы для более эффективного массового использования педагогами различных образовательных платформ. </w:t>
      </w:r>
    </w:p>
    <w:p w:rsidR="00AB7C62" w:rsidRPr="00AE3D3E" w:rsidRDefault="00AB7C62" w:rsidP="0015252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Мероприятия по подготовке учеников к олимпиаде по русскому языку.</w:t>
      </w:r>
    </w:p>
    <w:p w:rsidR="00AB7C62" w:rsidRPr="00AE3D3E" w:rsidRDefault="00AB7C62" w:rsidP="0015252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3E">
        <w:rPr>
          <w:rFonts w:ascii="Times New Roman" w:hAnsi="Times New Roman" w:cs="Times New Roman"/>
          <w:color w:val="000000" w:themeColor="text1"/>
          <w:sz w:val="24"/>
          <w:szCs w:val="24"/>
        </w:rPr>
        <w:t>Отработка регулятивных умений на уроке.</w:t>
      </w:r>
    </w:p>
    <w:p w:rsidR="00F11542" w:rsidRPr="00AB7C62" w:rsidRDefault="00F11542" w:rsidP="001525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11542" w:rsidRPr="00AB7C62" w:rsidSect="00C70E9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2DBC"/>
    <w:multiLevelType w:val="hybridMultilevel"/>
    <w:tmpl w:val="5032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318"/>
    <w:multiLevelType w:val="hybridMultilevel"/>
    <w:tmpl w:val="5032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462E0"/>
    <w:multiLevelType w:val="hybridMultilevel"/>
    <w:tmpl w:val="4A506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1E14D3"/>
    <w:multiLevelType w:val="hybridMultilevel"/>
    <w:tmpl w:val="70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E37D4"/>
    <w:multiLevelType w:val="hybridMultilevel"/>
    <w:tmpl w:val="5032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C089E"/>
    <w:multiLevelType w:val="hybridMultilevel"/>
    <w:tmpl w:val="928C7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33B0F"/>
    <w:multiLevelType w:val="hybridMultilevel"/>
    <w:tmpl w:val="ADB80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760CD3"/>
    <w:multiLevelType w:val="hybridMultilevel"/>
    <w:tmpl w:val="F208D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61C9A"/>
    <w:multiLevelType w:val="hybridMultilevel"/>
    <w:tmpl w:val="CDEEA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43B64"/>
    <w:multiLevelType w:val="hybridMultilevel"/>
    <w:tmpl w:val="2A265D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F20208"/>
    <w:multiLevelType w:val="hybridMultilevel"/>
    <w:tmpl w:val="FF226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D7551"/>
    <w:multiLevelType w:val="hybridMultilevel"/>
    <w:tmpl w:val="DDE8C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A72C4"/>
    <w:multiLevelType w:val="hybridMultilevel"/>
    <w:tmpl w:val="237A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2B6E64"/>
    <w:multiLevelType w:val="hybridMultilevel"/>
    <w:tmpl w:val="5032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571B9"/>
    <w:multiLevelType w:val="hybridMultilevel"/>
    <w:tmpl w:val="0E007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32B0C"/>
    <w:multiLevelType w:val="hybridMultilevel"/>
    <w:tmpl w:val="DD20D1B6"/>
    <w:lvl w:ilvl="0" w:tplc="00B69BF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6"/>
  </w:num>
  <w:num w:numId="5">
    <w:abstractNumId w:val="7"/>
  </w:num>
  <w:num w:numId="6">
    <w:abstractNumId w:val="13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  <w:num w:numId="11">
    <w:abstractNumId w:val="14"/>
  </w:num>
  <w:num w:numId="12">
    <w:abstractNumId w:val="0"/>
  </w:num>
  <w:num w:numId="13">
    <w:abstractNumId w:val="10"/>
  </w:num>
  <w:num w:numId="14">
    <w:abstractNumId w:val="5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84"/>
    <w:rsid w:val="0001206B"/>
    <w:rsid w:val="00026CC1"/>
    <w:rsid w:val="000279DD"/>
    <w:rsid w:val="00054B56"/>
    <w:rsid w:val="000754DB"/>
    <w:rsid w:val="000777D0"/>
    <w:rsid w:val="00096F9E"/>
    <w:rsid w:val="000A0917"/>
    <w:rsid w:val="000A1198"/>
    <w:rsid w:val="000A1EB9"/>
    <w:rsid w:val="000A7A15"/>
    <w:rsid w:val="000B1362"/>
    <w:rsid w:val="000B4B9D"/>
    <w:rsid w:val="000C1080"/>
    <w:rsid w:val="000C2986"/>
    <w:rsid w:val="000D0327"/>
    <w:rsid w:val="000D1445"/>
    <w:rsid w:val="000D6569"/>
    <w:rsid w:val="000E3030"/>
    <w:rsid w:val="00100C79"/>
    <w:rsid w:val="00114BCE"/>
    <w:rsid w:val="00121EF6"/>
    <w:rsid w:val="00123D1C"/>
    <w:rsid w:val="00132882"/>
    <w:rsid w:val="00133952"/>
    <w:rsid w:val="00147C1B"/>
    <w:rsid w:val="0015252E"/>
    <w:rsid w:val="001540BF"/>
    <w:rsid w:val="00156BE2"/>
    <w:rsid w:val="00161439"/>
    <w:rsid w:val="001634D8"/>
    <w:rsid w:val="00170D5F"/>
    <w:rsid w:val="001724AD"/>
    <w:rsid w:val="00175BB5"/>
    <w:rsid w:val="00182A8B"/>
    <w:rsid w:val="00182B96"/>
    <w:rsid w:val="001953B2"/>
    <w:rsid w:val="0019725E"/>
    <w:rsid w:val="00197E85"/>
    <w:rsid w:val="001D0BE6"/>
    <w:rsid w:val="001D3B1A"/>
    <w:rsid w:val="001E63EC"/>
    <w:rsid w:val="00207561"/>
    <w:rsid w:val="00213C25"/>
    <w:rsid w:val="00217D3A"/>
    <w:rsid w:val="00225FD5"/>
    <w:rsid w:val="00244282"/>
    <w:rsid w:val="0024548C"/>
    <w:rsid w:val="00253C7C"/>
    <w:rsid w:val="00264D68"/>
    <w:rsid w:val="00273237"/>
    <w:rsid w:val="00285E13"/>
    <w:rsid w:val="002914D8"/>
    <w:rsid w:val="00291EDE"/>
    <w:rsid w:val="002A12C9"/>
    <w:rsid w:val="002C3186"/>
    <w:rsid w:val="002C5B35"/>
    <w:rsid w:val="002E2B9B"/>
    <w:rsid w:val="002E6B61"/>
    <w:rsid w:val="002F0A61"/>
    <w:rsid w:val="003038A9"/>
    <w:rsid w:val="00311EEE"/>
    <w:rsid w:val="00316F55"/>
    <w:rsid w:val="00325891"/>
    <w:rsid w:val="003338A1"/>
    <w:rsid w:val="00333B4B"/>
    <w:rsid w:val="00334151"/>
    <w:rsid w:val="00341088"/>
    <w:rsid w:val="00345C1B"/>
    <w:rsid w:val="00347092"/>
    <w:rsid w:val="0035220B"/>
    <w:rsid w:val="00365950"/>
    <w:rsid w:val="0038010C"/>
    <w:rsid w:val="00384DD5"/>
    <w:rsid w:val="00386D27"/>
    <w:rsid w:val="0039365A"/>
    <w:rsid w:val="003950B7"/>
    <w:rsid w:val="00395ECD"/>
    <w:rsid w:val="003A36C1"/>
    <w:rsid w:val="003A4280"/>
    <w:rsid w:val="003B3177"/>
    <w:rsid w:val="003B47DA"/>
    <w:rsid w:val="003D2772"/>
    <w:rsid w:val="003D2940"/>
    <w:rsid w:val="003F6ADB"/>
    <w:rsid w:val="00406EA1"/>
    <w:rsid w:val="004109F8"/>
    <w:rsid w:val="004113E7"/>
    <w:rsid w:val="00415E96"/>
    <w:rsid w:val="00420AD3"/>
    <w:rsid w:val="00431829"/>
    <w:rsid w:val="00450F5B"/>
    <w:rsid w:val="00475FB5"/>
    <w:rsid w:val="004761C1"/>
    <w:rsid w:val="00491F4E"/>
    <w:rsid w:val="004C0B84"/>
    <w:rsid w:val="004C34CC"/>
    <w:rsid w:val="004C62AD"/>
    <w:rsid w:val="004E7DCC"/>
    <w:rsid w:val="004F4E26"/>
    <w:rsid w:val="004F570D"/>
    <w:rsid w:val="00505074"/>
    <w:rsid w:val="005068C7"/>
    <w:rsid w:val="00520B51"/>
    <w:rsid w:val="0053609F"/>
    <w:rsid w:val="0053647E"/>
    <w:rsid w:val="00555896"/>
    <w:rsid w:val="005627AA"/>
    <w:rsid w:val="00571153"/>
    <w:rsid w:val="005724C0"/>
    <w:rsid w:val="00582E79"/>
    <w:rsid w:val="0059144F"/>
    <w:rsid w:val="0059673D"/>
    <w:rsid w:val="005A6D92"/>
    <w:rsid w:val="005B1967"/>
    <w:rsid w:val="005B43E4"/>
    <w:rsid w:val="005E7164"/>
    <w:rsid w:val="005F4ECA"/>
    <w:rsid w:val="005F6619"/>
    <w:rsid w:val="006038FD"/>
    <w:rsid w:val="006054BB"/>
    <w:rsid w:val="00630FB4"/>
    <w:rsid w:val="00631BDA"/>
    <w:rsid w:val="0064682C"/>
    <w:rsid w:val="0066149B"/>
    <w:rsid w:val="00661C79"/>
    <w:rsid w:val="006657A9"/>
    <w:rsid w:val="00675B04"/>
    <w:rsid w:val="006920D8"/>
    <w:rsid w:val="006A07AB"/>
    <w:rsid w:val="006B4C30"/>
    <w:rsid w:val="006B564E"/>
    <w:rsid w:val="006C63F0"/>
    <w:rsid w:val="006C7CCE"/>
    <w:rsid w:val="006D5B06"/>
    <w:rsid w:val="006E6C2D"/>
    <w:rsid w:val="006F7FD0"/>
    <w:rsid w:val="00705C00"/>
    <w:rsid w:val="00710E62"/>
    <w:rsid w:val="00723820"/>
    <w:rsid w:val="00782DBA"/>
    <w:rsid w:val="007929BE"/>
    <w:rsid w:val="007942AB"/>
    <w:rsid w:val="007A21EA"/>
    <w:rsid w:val="007A7516"/>
    <w:rsid w:val="007C530D"/>
    <w:rsid w:val="007C6528"/>
    <w:rsid w:val="007D3A43"/>
    <w:rsid w:val="007D60A0"/>
    <w:rsid w:val="007E19A3"/>
    <w:rsid w:val="007E5312"/>
    <w:rsid w:val="007F4B87"/>
    <w:rsid w:val="0080058D"/>
    <w:rsid w:val="00860281"/>
    <w:rsid w:val="0086624B"/>
    <w:rsid w:val="0087696E"/>
    <w:rsid w:val="0089426F"/>
    <w:rsid w:val="008D34A6"/>
    <w:rsid w:val="008E0EE8"/>
    <w:rsid w:val="008E64A3"/>
    <w:rsid w:val="008F2D7F"/>
    <w:rsid w:val="008F3CFF"/>
    <w:rsid w:val="00903DF4"/>
    <w:rsid w:val="00920977"/>
    <w:rsid w:val="00920C32"/>
    <w:rsid w:val="00942028"/>
    <w:rsid w:val="009563F5"/>
    <w:rsid w:val="0095693E"/>
    <w:rsid w:val="00963073"/>
    <w:rsid w:val="00966A1D"/>
    <w:rsid w:val="00984993"/>
    <w:rsid w:val="00986C38"/>
    <w:rsid w:val="009A2241"/>
    <w:rsid w:val="009A2C11"/>
    <w:rsid w:val="009A4AD6"/>
    <w:rsid w:val="009A7B86"/>
    <w:rsid w:val="009B2011"/>
    <w:rsid w:val="009C4486"/>
    <w:rsid w:val="009D557F"/>
    <w:rsid w:val="009D63AF"/>
    <w:rsid w:val="009E557D"/>
    <w:rsid w:val="009E6408"/>
    <w:rsid w:val="00A00A64"/>
    <w:rsid w:val="00A0337B"/>
    <w:rsid w:val="00A05BE0"/>
    <w:rsid w:val="00A0629B"/>
    <w:rsid w:val="00A276D7"/>
    <w:rsid w:val="00A34B02"/>
    <w:rsid w:val="00A419D1"/>
    <w:rsid w:val="00A453C8"/>
    <w:rsid w:val="00A472CF"/>
    <w:rsid w:val="00A53AA3"/>
    <w:rsid w:val="00A55471"/>
    <w:rsid w:val="00A5590D"/>
    <w:rsid w:val="00A57A83"/>
    <w:rsid w:val="00A61697"/>
    <w:rsid w:val="00A63624"/>
    <w:rsid w:val="00A777AC"/>
    <w:rsid w:val="00A83B82"/>
    <w:rsid w:val="00A85218"/>
    <w:rsid w:val="00A9201B"/>
    <w:rsid w:val="00A9526D"/>
    <w:rsid w:val="00AA2A31"/>
    <w:rsid w:val="00AB7C62"/>
    <w:rsid w:val="00AC13DE"/>
    <w:rsid w:val="00AC3846"/>
    <w:rsid w:val="00AD0973"/>
    <w:rsid w:val="00AD3EDB"/>
    <w:rsid w:val="00AD5C86"/>
    <w:rsid w:val="00AE3D3E"/>
    <w:rsid w:val="00AE5CAC"/>
    <w:rsid w:val="00AF5A65"/>
    <w:rsid w:val="00B00DB3"/>
    <w:rsid w:val="00B010D4"/>
    <w:rsid w:val="00B0530B"/>
    <w:rsid w:val="00B10073"/>
    <w:rsid w:val="00B105CC"/>
    <w:rsid w:val="00B22EDB"/>
    <w:rsid w:val="00B40255"/>
    <w:rsid w:val="00B60FBA"/>
    <w:rsid w:val="00B61B8F"/>
    <w:rsid w:val="00B66CA6"/>
    <w:rsid w:val="00B737F8"/>
    <w:rsid w:val="00B769D9"/>
    <w:rsid w:val="00B76F61"/>
    <w:rsid w:val="00B9480B"/>
    <w:rsid w:val="00BB1DB1"/>
    <w:rsid w:val="00BC3167"/>
    <w:rsid w:val="00BC5366"/>
    <w:rsid w:val="00BD0B6F"/>
    <w:rsid w:val="00BD2D80"/>
    <w:rsid w:val="00BD4972"/>
    <w:rsid w:val="00BE29EF"/>
    <w:rsid w:val="00BF55E3"/>
    <w:rsid w:val="00C178DE"/>
    <w:rsid w:val="00C34C00"/>
    <w:rsid w:val="00C41A42"/>
    <w:rsid w:val="00C60B43"/>
    <w:rsid w:val="00C70E96"/>
    <w:rsid w:val="00C73AF9"/>
    <w:rsid w:val="00C8096D"/>
    <w:rsid w:val="00C91BED"/>
    <w:rsid w:val="00C91EF7"/>
    <w:rsid w:val="00C97FC3"/>
    <w:rsid w:val="00CA1735"/>
    <w:rsid w:val="00CA1DBD"/>
    <w:rsid w:val="00CA44D1"/>
    <w:rsid w:val="00CA6734"/>
    <w:rsid w:val="00CB784A"/>
    <w:rsid w:val="00CC6862"/>
    <w:rsid w:val="00CF40C5"/>
    <w:rsid w:val="00CF5A44"/>
    <w:rsid w:val="00D06D69"/>
    <w:rsid w:val="00D35742"/>
    <w:rsid w:val="00D36BE8"/>
    <w:rsid w:val="00D36E69"/>
    <w:rsid w:val="00D44CA0"/>
    <w:rsid w:val="00D707E3"/>
    <w:rsid w:val="00D77411"/>
    <w:rsid w:val="00D82DF6"/>
    <w:rsid w:val="00D8620C"/>
    <w:rsid w:val="00D863E2"/>
    <w:rsid w:val="00DC03E8"/>
    <w:rsid w:val="00DC0F46"/>
    <w:rsid w:val="00DC238A"/>
    <w:rsid w:val="00DC2AF9"/>
    <w:rsid w:val="00DF09D4"/>
    <w:rsid w:val="00E127B6"/>
    <w:rsid w:val="00E12F9F"/>
    <w:rsid w:val="00E1452F"/>
    <w:rsid w:val="00E235E5"/>
    <w:rsid w:val="00E40D2E"/>
    <w:rsid w:val="00E43345"/>
    <w:rsid w:val="00E77DEE"/>
    <w:rsid w:val="00E82966"/>
    <w:rsid w:val="00EA11BB"/>
    <w:rsid w:val="00EA7473"/>
    <w:rsid w:val="00ED1EC6"/>
    <w:rsid w:val="00ED690A"/>
    <w:rsid w:val="00EE71D7"/>
    <w:rsid w:val="00EF4A5C"/>
    <w:rsid w:val="00F00D9F"/>
    <w:rsid w:val="00F03B41"/>
    <w:rsid w:val="00F04438"/>
    <w:rsid w:val="00F07F61"/>
    <w:rsid w:val="00F11542"/>
    <w:rsid w:val="00F20CC6"/>
    <w:rsid w:val="00F371EF"/>
    <w:rsid w:val="00F46BEA"/>
    <w:rsid w:val="00F73826"/>
    <w:rsid w:val="00F75EC5"/>
    <w:rsid w:val="00F934FD"/>
    <w:rsid w:val="00F93787"/>
    <w:rsid w:val="00F941FF"/>
    <w:rsid w:val="00FB1A8B"/>
    <w:rsid w:val="00FB6DFC"/>
    <w:rsid w:val="00FC4694"/>
    <w:rsid w:val="00FE6351"/>
    <w:rsid w:val="00F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54645-D01A-4933-B659-4AFA7495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34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BCE"/>
    <w:pPr>
      <w:ind w:left="720"/>
      <w:contextualSpacing/>
    </w:pPr>
  </w:style>
  <w:style w:type="table" w:styleId="a4">
    <w:name w:val="Table Grid"/>
    <w:basedOn w:val="a1"/>
    <w:rsid w:val="00450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7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010D4"/>
    <w:rPr>
      <w:color w:val="0000FF" w:themeColor="hyperlink"/>
      <w:u w:val="single"/>
    </w:rPr>
  </w:style>
  <w:style w:type="paragraph" w:styleId="a7">
    <w:name w:val="No Spacing"/>
    <w:uiPriority w:val="1"/>
    <w:qFormat/>
    <w:rsid w:val="00EE71D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E0EE8"/>
  </w:style>
  <w:style w:type="character" w:customStyle="1" w:styleId="10">
    <w:name w:val="Заголовок 1 Знак"/>
    <w:basedOn w:val="a0"/>
    <w:link w:val="1"/>
    <w:uiPriority w:val="9"/>
    <w:rsid w:val="004C34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Абзац списка1"/>
    <w:basedOn w:val="a"/>
    <w:uiPriority w:val="99"/>
    <w:rsid w:val="00406EA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406EA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06EA1"/>
    <w:rPr>
      <w:rFonts w:ascii="Times New Roman" w:eastAsia="Times New Roman" w:hAnsi="Times New Roman" w:cs="Times New Roman"/>
      <w:sz w:val="16"/>
      <w:szCs w:val="16"/>
    </w:rPr>
  </w:style>
  <w:style w:type="character" w:styleId="a8">
    <w:name w:val="Strong"/>
    <w:basedOn w:val="a0"/>
    <w:uiPriority w:val="22"/>
    <w:qFormat/>
    <w:rsid w:val="00FB1A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3346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22380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 Windows</cp:lastModifiedBy>
  <cp:revision>2</cp:revision>
  <dcterms:created xsi:type="dcterms:W3CDTF">2020-05-25T09:14:00Z</dcterms:created>
  <dcterms:modified xsi:type="dcterms:W3CDTF">2020-05-25T09:14:00Z</dcterms:modified>
</cp:coreProperties>
</file>