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00" w:rsidRPr="002D6CBB" w:rsidRDefault="00303E00" w:rsidP="002D6CBB">
      <w:pPr>
        <w:ind w:right="92"/>
        <w:jc w:val="center"/>
        <w:rPr>
          <w:b/>
          <w:sz w:val="24"/>
        </w:rPr>
      </w:pPr>
      <w:r w:rsidRPr="002D6CBB">
        <w:rPr>
          <w:b/>
          <w:sz w:val="24"/>
        </w:rPr>
        <w:t>АНАЛИЗ РАБОТЫ ГМФ УЧИТЕЛЕЙ ИНФОРМАТИКИ</w:t>
      </w:r>
    </w:p>
    <w:p w:rsidR="00303E00" w:rsidRPr="002D6CBB" w:rsidRDefault="00303E00" w:rsidP="002D6CBB">
      <w:pPr>
        <w:ind w:right="92"/>
        <w:jc w:val="center"/>
        <w:rPr>
          <w:b/>
          <w:sz w:val="24"/>
        </w:rPr>
      </w:pPr>
      <w:r w:rsidRPr="002D6CBB">
        <w:rPr>
          <w:b/>
          <w:sz w:val="24"/>
        </w:rPr>
        <w:t>ЗА 2019-2020 УЧЕБНЫЙ ГОД</w:t>
      </w:r>
    </w:p>
    <w:p w:rsidR="00303E00" w:rsidRDefault="00303E00" w:rsidP="00303E00">
      <w:pPr>
        <w:ind w:left="5629" w:right="92"/>
        <w:rPr>
          <w:i/>
          <w:sz w:val="24"/>
        </w:rPr>
      </w:pPr>
    </w:p>
    <w:p w:rsidR="00303E00" w:rsidRDefault="00303E00" w:rsidP="00303E00">
      <w:pPr>
        <w:ind w:left="5629" w:right="92"/>
        <w:rPr>
          <w:i/>
          <w:sz w:val="24"/>
        </w:rPr>
      </w:pPr>
    </w:p>
    <w:p w:rsidR="00504019" w:rsidRDefault="009E487A" w:rsidP="00303E00">
      <w:pPr>
        <w:ind w:left="5629" w:right="92"/>
        <w:rPr>
          <w:i/>
          <w:sz w:val="24"/>
        </w:rPr>
      </w:pPr>
      <w:r>
        <w:rPr>
          <w:i/>
          <w:sz w:val="24"/>
        </w:rPr>
        <w:t>Куратор</w:t>
      </w:r>
      <w:r w:rsidR="00192D90">
        <w:rPr>
          <w:i/>
          <w:sz w:val="24"/>
        </w:rPr>
        <w:t>:</w:t>
      </w:r>
      <w:r>
        <w:rPr>
          <w:i/>
          <w:sz w:val="24"/>
        </w:rPr>
        <w:t xml:space="preserve"> </w:t>
      </w:r>
      <w:r w:rsidR="00A60B73">
        <w:rPr>
          <w:i/>
          <w:sz w:val="24"/>
        </w:rPr>
        <w:t xml:space="preserve"> </w:t>
      </w:r>
      <w:r>
        <w:rPr>
          <w:i/>
          <w:sz w:val="24"/>
        </w:rPr>
        <w:t>Бондаренко Людмила Вениаминовна,</w:t>
      </w:r>
      <w:r w:rsidR="00A60B73">
        <w:rPr>
          <w:i/>
          <w:sz w:val="24"/>
        </w:rPr>
        <w:t xml:space="preserve"> </w:t>
      </w:r>
      <w:r>
        <w:rPr>
          <w:i/>
          <w:sz w:val="24"/>
        </w:rPr>
        <w:t>методист МАУ ДПО «ЦНМО»</w:t>
      </w:r>
    </w:p>
    <w:p w:rsidR="00504019" w:rsidRDefault="00504019">
      <w:pPr>
        <w:pStyle w:val="a3"/>
        <w:spacing w:before="9"/>
        <w:ind w:left="0" w:firstLine="0"/>
        <w:rPr>
          <w:i/>
          <w:sz w:val="23"/>
        </w:rPr>
      </w:pPr>
    </w:p>
    <w:p w:rsidR="00504019" w:rsidRDefault="002D6CBB" w:rsidP="00192D90">
      <w:pPr>
        <w:pStyle w:val="a3"/>
        <w:ind w:firstLine="0"/>
        <w:jc w:val="both"/>
      </w:pPr>
      <w:r>
        <w:t>В 2019</w:t>
      </w:r>
      <w:r w:rsidR="00A60B73">
        <w:t>-20</w:t>
      </w:r>
      <w:r>
        <w:t>20</w:t>
      </w:r>
      <w:r w:rsidR="00A60B73">
        <w:t xml:space="preserve"> учебном году перед ГМФ учителей информатики стояли следующие задачи:</w:t>
      </w:r>
    </w:p>
    <w:p w:rsidR="00504019" w:rsidRDefault="00A60B73" w:rsidP="00192D90">
      <w:pPr>
        <w:pStyle w:val="a4"/>
        <w:numPr>
          <w:ilvl w:val="0"/>
          <w:numId w:val="1"/>
        </w:numPr>
        <w:tabs>
          <w:tab w:val="left" w:pos="394"/>
          <w:tab w:val="left" w:pos="9248"/>
        </w:tabs>
        <w:spacing w:before="1" w:line="276" w:lineRule="auto"/>
        <w:ind w:right="104"/>
        <w:jc w:val="both"/>
        <w:rPr>
          <w:sz w:val="24"/>
        </w:rPr>
      </w:pPr>
      <w:r>
        <w:rPr>
          <w:sz w:val="24"/>
        </w:rPr>
        <w:t>Повысить   уровень   профессиональной   компетентности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учителей 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информатики</w:t>
      </w:r>
      <w:r>
        <w:rPr>
          <w:sz w:val="24"/>
        </w:rPr>
        <w:tab/>
        <w:t>в условиях реализации федеральных государственных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стандартов.</w:t>
      </w:r>
    </w:p>
    <w:p w:rsidR="00504019" w:rsidRDefault="00A60B73" w:rsidP="00192D90">
      <w:pPr>
        <w:pStyle w:val="a4"/>
        <w:numPr>
          <w:ilvl w:val="0"/>
          <w:numId w:val="1"/>
        </w:numPr>
        <w:tabs>
          <w:tab w:val="left" w:pos="394"/>
        </w:tabs>
        <w:ind w:right="105"/>
        <w:jc w:val="both"/>
        <w:rPr>
          <w:sz w:val="24"/>
        </w:rPr>
      </w:pPr>
      <w:r>
        <w:rPr>
          <w:sz w:val="24"/>
        </w:rPr>
        <w:t>Содействовать повышению качества обучения по предмету и успешной подготовке учащихся к ЕГЭ и</w:t>
      </w:r>
      <w:r>
        <w:rPr>
          <w:spacing w:val="-2"/>
          <w:sz w:val="24"/>
        </w:rPr>
        <w:t xml:space="preserve"> </w:t>
      </w:r>
      <w:r>
        <w:rPr>
          <w:sz w:val="24"/>
        </w:rPr>
        <w:t>ОГЭ.</w:t>
      </w:r>
    </w:p>
    <w:p w:rsidR="00504019" w:rsidRDefault="00A60B73" w:rsidP="00192D90">
      <w:pPr>
        <w:pStyle w:val="a4"/>
        <w:numPr>
          <w:ilvl w:val="0"/>
          <w:numId w:val="1"/>
        </w:numPr>
        <w:tabs>
          <w:tab w:val="left" w:pos="394"/>
        </w:tabs>
        <w:spacing w:line="276" w:lineRule="auto"/>
        <w:ind w:right="105"/>
        <w:jc w:val="both"/>
        <w:rPr>
          <w:sz w:val="24"/>
        </w:rPr>
      </w:pPr>
      <w:r>
        <w:rPr>
          <w:sz w:val="24"/>
        </w:rPr>
        <w:t>Развивать интерес обучающихся к предмету "Информатика" через разнообразные мероприятия с учащимися.</w:t>
      </w:r>
    </w:p>
    <w:p w:rsidR="009B0B69" w:rsidRDefault="009B0B69" w:rsidP="00192D90">
      <w:pPr>
        <w:pStyle w:val="a3"/>
        <w:ind w:right="103"/>
        <w:jc w:val="both"/>
      </w:pPr>
    </w:p>
    <w:p w:rsidR="00504019" w:rsidRDefault="00A60B73" w:rsidP="00192D90">
      <w:pPr>
        <w:pStyle w:val="a3"/>
        <w:ind w:right="103"/>
        <w:jc w:val="both"/>
      </w:pPr>
      <w:r>
        <w:t>В состав ГМФ учителей информат</w:t>
      </w:r>
      <w:r w:rsidR="000A1B8A">
        <w:t>ики входит 13 педагогов</w:t>
      </w:r>
      <w:r>
        <w:t xml:space="preserve">. </w:t>
      </w:r>
      <w:r w:rsidR="000A1B8A">
        <w:t>73</w:t>
      </w:r>
      <w:r>
        <w:t>% педагогов от общего количества членов ГМФ стабильно посещают ГМФ. Эта цифра говорит о заинтересованности педагогов и востребованности ГМФ.</w:t>
      </w:r>
    </w:p>
    <w:p w:rsidR="00504019" w:rsidRDefault="00A60B73" w:rsidP="00192D90">
      <w:pPr>
        <w:pStyle w:val="a3"/>
        <w:ind w:right="103"/>
        <w:jc w:val="both"/>
      </w:pPr>
      <w:r>
        <w:t>План ГМФ выполнен на 9</w:t>
      </w:r>
      <w:r w:rsidR="007331A4">
        <w:t>0</w:t>
      </w:r>
      <w:r>
        <w:t>%. В течение 201</w:t>
      </w:r>
      <w:r w:rsidR="007331A4">
        <w:t>9</w:t>
      </w:r>
      <w:r>
        <w:t>-20</w:t>
      </w:r>
      <w:r w:rsidR="007331A4">
        <w:t>20</w:t>
      </w:r>
      <w:r>
        <w:t xml:space="preserve"> учебного г</w:t>
      </w:r>
      <w:r w:rsidR="007331A4">
        <w:t xml:space="preserve">ода состоялось 4 заседания ГМФ, одно из них дистанционное. </w:t>
      </w:r>
      <w:r>
        <w:t>Все заседания были направлены на решение поставленных задач.</w:t>
      </w:r>
    </w:p>
    <w:p w:rsidR="007331A4" w:rsidRDefault="00C7476E" w:rsidP="00192D90">
      <w:pPr>
        <w:pStyle w:val="a3"/>
        <w:ind w:right="103"/>
        <w:jc w:val="both"/>
      </w:pPr>
      <w:r>
        <w:t>Цели и задачи работы ГМФ были определены на 1 заседании ГМФ</w:t>
      </w:r>
      <w:r w:rsidR="00E205B3">
        <w:t>.</w:t>
      </w:r>
    </w:p>
    <w:p w:rsidR="002911AC" w:rsidRDefault="00A60B73" w:rsidP="00192D90">
      <w:pPr>
        <w:pStyle w:val="a3"/>
        <w:ind w:right="103"/>
        <w:jc w:val="both"/>
      </w:pPr>
      <w:r>
        <w:t xml:space="preserve">На 2 заседании </w:t>
      </w:r>
      <w:r w:rsidR="00C7476E">
        <w:t>Белова Н.В.</w:t>
      </w:r>
      <w:r>
        <w:t xml:space="preserve"> рассказала о</w:t>
      </w:r>
      <w:r w:rsidR="00865574">
        <w:t>б изменениях в ТОГЭ по предмету «Информатика</w:t>
      </w:r>
      <w:r>
        <w:t xml:space="preserve">. </w:t>
      </w:r>
    </w:p>
    <w:p w:rsidR="00504019" w:rsidRDefault="00865574" w:rsidP="00192D90">
      <w:pPr>
        <w:pStyle w:val="a3"/>
        <w:ind w:right="103"/>
        <w:jc w:val="both"/>
      </w:pPr>
      <w:r>
        <w:t xml:space="preserve">О.И. </w:t>
      </w:r>
      <w:proofErr w:type="spellStart"/>
      <w:r>
        <w:t>Русинова</w:t>
      </w:r>
      <w:proofErr w:type="spellEnd"/>
      <w:r>
        <w:t xml:space="preserve"> выступила по теме «Смысловое чтение на уроках информатики»</w:t>
      </w:r>
      <w:r w:rsidR="002911AC">
        <w:t>.</w:t>
      </w:r>
    </w:p>
    <w:p w:rsidR="00C92344" w:rsidRPr="00C92344" w:rsidRDefault="00C92344" w:rsidP="00192D90">
      <w:pPr>
        <w:pStyle w:val="a3"/>
        <w:ind w:right="104"/>
        <w:jc w:val="both"/>
      </w:pPr>
      <w:r>
        <w:t xml:space="preserve">На </w:t>
      </w:r>
      <w:r w:rsidR="00B0418D">
        <w:t xml:space="preserve">третьем </w:t>
      </w:r>
      <w:r>
        <w:t xml:space="preserve"> заседании с огромным интересом выслушали Ощепкову Т.А. об изменениях в </w:t>
      </w:r>
      <w:proofErr w:type="spellStart"/>
      <w:r>
        <w:t>КИМах</w:t>
      </w:r>
      <w:proofErr w:type="spellEnd"/>
      <w:r>
        <w:t xml:space="preserve"> ОГЭ. Приняли к сведению. Не удалось провести семинар по использованию языка программирования «</w:t>
      </w:r>
      <w:proofErr w:type="spellStart"/>
      <w:r>
        <w:rPr>
          <w:lang w:val="en-US"/>
        </w:rPr>
        <w:t>Phyton</w:t>
      </w:r>
      <w:proofErr w:type="spellEnd"/>
      <w:r w:rsidRPr="00C92344">
        <w:t xml:space="preserve"> в школе</w:t>
      </w:r>
      <w:r w:rsidR="003C160D">
        <w:t xml:space="preserve"> </w:t>
      </w:r>
      <w:r w:rsidRPr="00C92344">
        <w:t>-</w:t>
      </w:r>
      <w:r w:rsidR="003C160D">
        <w:t xml:space="preserve"> </w:t>
      </w:r>
      <w:r w:rsidRPr="00C92344">
        <w:t>новый взгляд”</w:t>
      </w:r>
      <w:bookmarkStart w:id="0" w:name="_GoBack"/>
      <w:bookmarkEnd w:id="0"/>
    </w:p>
    <w:p w:rsidR="007B0F61" w:rsidRPr="007B0F61" w:rsidRDefault="00A60B73" w:rsidP="00192D90">
      <w:pPr>
        <w:widowControl/>
        <w:autoSpaceDE/>
        <w:autoSpaceDN/>
        <w:ind w:left="393"/>
        <w:contextualSpacing/>
        <w:jc w:val="both"/>
        <w:rPr>
          <w:sz w:val="24"/>
          <w:szCs w:val="24"/>
        </w:rPr>
      </w:pPr>
      <w:r w:rsidRPr="007B0F61">
        <w:rPr>
          <w:sz w:val="24"/>
          <w:szCs w:val="24"/>
        </w:rPr>
        <w:t xml:space="preserve">На </w:t>
      </w:r>
      <w:r w:rsidR="00B0418D">
        <w:rPr>
          <w:sz w:val="24"/>
          <w:szCs w:val="24"/>
        </w:rPr>
        <w:t xml:space="preserve">итоговом </w:t>
      </w:r>
      <w:r w:rsidRPr="007B0F61">
        <w:rPr>
          <w:sz w:val="24"/>
          <w:szCs w:val="24"/>
        </w:rPr>
        <w:t xml:space="preserve"> заседании ГМФ</w:t>
      </w:r>
      <w:r w:rsidR="00DD2540" w:rsidRPr="007B0F61">
        <w:rPr>
          <w:sz w:val="24"/>
          <w:szCs w:val="24"/>
        </w:rPr>
        <w:t xml:space="preserve"> </w:t>
      </w:r>
      <w:r w:rsidR="007B0F61" w:rsidRPr="007B0F61">
        <w:rPr>
          <w:sz w:val="24"/>
          <w:szCs w:val="24"/>
        </w:rPr>
        <w:t>(</w:t>
      </w:r>
      <w:r w:rsidR="002911AC" w:rsidRPr="007B0F61">
        <w:rPr>
          <w:sz w:val="24"/>
          <w:szCs w:val="24"/>
        </w:rPr>
        <w:t xml:space="preserve">дистанционном) О.И. </w:t>
      </w:r>
      <w:proofErr w:type="spellStart"/>
      <w:r w:rsidR="002911AC" w:rsidRPr="007B0F61">
        <w:rPr>
          <w:sz w:val="24"/>
          <w:szCs w:val="24"/>
        </w:rPr>
        <w:t>Русинова</w:t>
      </w:r>
      <w:proofErr w:type="spellEnd"/>
      <w:r w:rsidR="002911AC" w:rsidRPr="007B0F61">
        <w:rPr>
          <w:sz w:val="24"/>
          <w:szCs w:val="24"/>
        </w:rPr>
        <w:t xml:space="preserve"> поделилась информацией с КПК «</w:t>
      </w:r>
      <w:r w:rsidR="00DD2540" w:rsidRPr="007B0F61">
        <w:rPr>
          <w:sz w:val="24"/>
          <w:szCs w:val="24"/>
        </w:rPr>
        <w:t>Современная дидактика. Поделилась инструментами для уроков: генераторы имен, таймеры, рефлексия. Решался вопрос</w:t>
      </w:r>
      <w:r w:rsidR="00B0418D">
        <w:rPr>
          <w:sz w:val="24"/>
          <w:szCs w:val="24"/>
        </w:rPr>
        <w:t xml:space="preserve"> о </w:t>
      </w:r>
      <w:r w:rsidR="00DD2540" w:rsidRPr="007B0F61">
        <w:rPr>
          <w:sz w:val="24"/>
          <w:szCs w:val="24"/>
        </w:rPr>
        <w:t>и проведении семинара</w:t>
      </w:r>
      <w:r w:rsidR="000E18DD" w:rsidRPr="007B0F61">
        <w:rPr>
          <w:sz w:val="24"/>
          <w:szCs w:val="24"/>
        </w:rPr>
        <w:t xml:space="preserve"> </w:t>
      </w:r>
      <w:r w:rsidR="00DD2540" w:rsidRPr="007B0F61">
        <w:rPr>
          <w:sz w:val="24"/>
          <w:szCs w:val="24"/>
        </w:rPr>
        <w:t xml:space="preserve">-  тренинга </w:t>
      </w:r>
      <w:r w:rsidR="00B0418D">
        <w:rPr>
          <w:sz w:val="24"/>
          <w:szCs w:val="24"/>
        </w:rPr>
        <w:t xml:space="preserve">«Поможем друг </w:t>
      </w:r>
      <w:r w:rsidR="00DD2540" w:rsidRPr="007B0F61">
        <w:rPr>
          <w:sz w:val="24"/>
          <w:szCs w:val="24"/>
        </w:rPr>
        <w:t>другу сдать ОГЭ»</w:t>
      </w:r>
      <w:r w:rsidR="007B0F6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0418D">
        <w:rPr>
          <w:sz w:val="24"/>
          <w:szCs w:val="24"/>
        </w:rPr>
        <w:t xml:space="preserve">Из-за </w:t>
      </w:r>
      <w:r w:rsidR="007B0F61">
        <w:rPr>
          <w:sz w:val="24"/>
          <w:szCs w:val="24"/>
        </w:rPr>
        <w:t xml:space="preserve"> карантина</w:t>
      </w:r>
      <w:r w:rsidR="00B0418D">
        <w:rPr>
          <w:sz w:val="24"/>
          <w:szCs w:val="24"/>
        </w:rPr>
        <w:t xml:space="preserve"> (</w:t>
      </w:r>
      <w:r w:rsidR="007B0F61">
        <w:rPr>
          <w:sz w:val="24"/>
          <w:szCs w:val="24"/>
        </w:rPr>
        <w:t>весенние каникулы)  проведение данного семинара-тренинга пришлось отменить.</w:t>
      </w:r>
    </w:p>
    <w:p w:rsidR="00DD2540" w:rsidRDefault="00DD2540" w:rsidP="00192D90">
      <w:pPr>
        <w:pStyle w:val="a3"/>
        <w:spacing w:line="276" w:lineRule="auto"/>
        <w:ind w:right="103"/>
        <w:jc w:val="both"/>
      </w:pPr>
    </w:p>
    <w:p w:rsidR="00504019" w:rsidRDefault="00A60B73" w:rsidP="00192D90">
      <w:pPr>
        <w:spacing w:before="1"/>
        <w:ind w:left="109"/>
        <w:jc w:val="both"/>
        <w:rPr>
          <w:sz w:val="24"/>
        </w:rPr>
      </w:pPr>
      <w:r>
        <w:rPr>
          <w:b/>
          <w:sz w:val="24"/>
        </w:rPr>
        <w:t xml:space="preserve">Межсессионная работа ГМФ </w:t>
      </w:r>
      <w:r>
        <w:rPr>
          <w:sz w:val="24"/>
        </w:rPr>
        <w:t>проходила по плану.</w:t>
      </w:r>
    </w:p>
    <w:p w:rsidR="00504019" w:rsidRDefault="00924356" w:rsidP="00192D90">
      <w:pPr>
        <w:pStyle w:val="a3"/>
        <w:ind w:right="105"/>
        <w:jc w:val="both"/>
      </w:pPr>
      <w:proofErr w:type="gramStart"/>
      <w:r>
        <w:t xml:space="preserve">Пятый </w:t>
      </w:r>
      <w:r w:rsidR="00A60B73">
        <w:t xml:space="preserve"> год</w:t>
      </w:r>
      <w:proofErr w:type="gramEnd"/>
      <w:r w:rsidR="00A60B73">
        <w:t xml:space="preserve"> продолжается успешное функционирование группы «ГМФ учителей информатики в </w:t>
      </w:r>
      <w:proofErr w:type="spellStart"/>
      <w:r w:rsidR="00A60B73">
        <w:t>г.Лысьва</w:t>
      </w:r>
      <w:proofErr w:type="spellEnd"/>
      <w:r w:rsidR="00A60B73">
        <w:t xml:space="preserve">» </w:t>
      </w:r>
      <w:hyperlink r:id="rId5">
        <w:r w:rsidR="00A60B73">
          <w:rPr>
            <w:color w:val="0000FF"/>
            <w:u w:val="single" w:color="0000FF"/>
          </w:rPr>
          <w:t>http://vk.com/rmoinform</w:t>
        </w:r>
      </w:hyperlink>
      <w:r w:rsidR="00A60B73">
        <w:rPr>
          <w:color w:val="0000FF"/>
        </w:rPr>
        <w:t xml:space="preserve"> </w:t>
      </w:r>
      <w:r w:rsidR="00A60B73">
        <w:t>в социальной сети «</w:t>
      </w:r>
      <w:proofErr w:type="spellStart"/>
      <w:r w:rsidR="00A60B73">
        <w:t>ВКонтакте</w:t>
      </w:r>
      <w:proofErr w:type="spellEnd"/>
      <w:r w:rsidR="00A60B73">
        <w:t>». В группе размещается информация о мероприятиях и материалы заседаний. Для более оперативной связи с участниками ГМФ была создана беседа учителей информатики</w:t>
      </w:r>
      <w:r w:rsidR="00A60B73">
        <w:rPr>
          <w:spacing w:val="-5"/>
        </w:rPr>
        <w:t xml:space="preserve"> </w:t>
      </w:r>
      <w:r w:rsidR="00A60B73">
        <w:t>«</w:t>
      </w:r>
      <w:proofErr w:type="spellStart"/>
      <w:r w:rsidR="00A60B73">
        <w:t>ВКонтакте</w:t>
      </w:r>
      <w:proofErr w:type="spellEnd"/>
      <w:r w:rsidR="00A60B73">
        <w:t>».</w:t>
      </w:r>
    </w:p>
    <w:p w:rsidR="003E67FB" w:rsidRDefault="00A60B73" w:rsidP="00192D90">
      <w:pPr>
        <w:pStyle w:val="a3"/>
        <w:ind w:right="105"/>
        <w:jc w:val="both"/>
      </w:pPr>
      <w:r>
        <w:t>Было инициировано участие учителей информатики в олимпиаде ПРОФИ-201</w:t>
      </w:r>
      <w:r w:rsidR="003C160D">
        <w:t>9</w:t>
      </w:r>
      <w:r>
        <w:t xml:space="preserve">: </w:t>
      </w:r>
      <w:r w:rsidR="003E67FB">
        <w:t xml:space="preserve">Во второй тур </w:t>
      </w:r>
      <w:r w:rsidR="003E67FB">
        <w:tab/>
        <w:t>прошли  4 человека:</w:t>
      </w:r>
    </w:p>
    <w:p w:rsidR="003E67FB" w:rsidRDefault="003E67FB" w:rsidP="00192D90">
      <w:pPr>
        <w:pStyle w:val="a3"/>
        <w:ind w:right="105"/>
        <w:jc w:val="both"/>
      </w:pPr>
      <w:r>
        <w:t>•</w:t>
      </w:r>
      <w:r>
        <w:tab/>
        <w:t>Белова Наталья Владимировна, учитель информатики МБОУ «Лицей «</w:t>
      </w:r>
      <w:proofErr w:type="spellStart"/>
      <w:r>
        <w:t>ВЕКТОРиЯ</w:t>
      </w:r>
      <w:proofErr w:type="spellEnd"/>
      <w:r>
        <w:t>»</w:t>
      </w:r>
    </w:p>
    <w:p w:rsidR="003E67FB" w:rsidRDefault="003E67FB" w:rsidP="00192D90">
      <w:pPr>
        <w:pStyle w:val="a3"/>
        <w:ind w:right="105"/>
        <w:jc w:val="both"/>
      </w:pPr>
      <w:r>
        <w:t>•</w:t>
      </w:r>
      <w:r>
        <w:tab/>
        <w:t>Козлова Татьяна Анатольевна, учитель информатики МБОУ «СОШ №2</w:t>
      </w:r>
      <w:r w:rsidR="00274220">
        <w:t xml:space="preserve"> с УИОП</w:t>
      </w:r>
      <w:r>
        <w:t>»</w:t>
      </w:r>
    </w:p>
    <w:p w:rsidR="003E67FB" w:rsidRDefault="003E67FB" w:rsidP="00192D90">
      <w:pPr>
        <w:pStyle w:val="a3"/>
        <w:ind w:right="105"/>
        <w:jc w:val="both"/>
      </w:pPr>
      <w:r>
        <w:t>•</w:t>
      </w:r>
      <w:r>
        <w:tab/>
      </w:r>
      <w:proofErr w:type="spellStart"/>
      <w:r>
        <w:t>Рыданных</w:t>
      </w:r>
      <w:proofErr w:type="spellEnd"/>
      <w:r>
        <w:t xml:space="preserve"> Ольга Валентиновна, учитель информатики МБОУ </w:t>
      </w:r>
      <w:r w:rsidR="00274220" w:rsidRPr="00274220">
        <w:t>«Лицей «</w:t>
      </w:r>
      <w:proofErr w:type="spellStart"/>
      <w:r w:rsidR="00274220" w:rsidRPr="00274220">
        <w:t>ВЕКТОРиЯ</w:t>
      </w:r>
      <w:proofErr w:type="spellEnd"/>
      <w:r w:rsidR="00274220" w:rsidRPr="00274220">
        <w:t>»</w:t>
      </w:r>
    </w:p>
    <w:p w:rsidR="003E67FB" w:rsidRDefault="003E67FB" w:rsidP="00192D90">
      <w:pPr>
        <w:pStyle w:val="a3"/>
        <w:ind w:right="105"/>
        <w:jc w:val="both"/>
      </w:pPr>
      <w:r>
        <w:t>•</w:t>
      </w:r>
      <w:r>
        <w:tab/>
      </w:r>
      <w:proofErr w:type="spellStart"/>
      <w:r>
        <w:t>Фаткуллина</w:t>
      </w:r>
      <w:proofErr w:type="spellEnd"/>
      <w:r>
        <w:t xml:space="preserve"> Гульнара </w:t>
      </w:r>
      <w:proofErr w:type="spellStart"/>
      <w:r>
        <w:t>Аухатовна</w:t>
      </w:r>
      <w:proofErr w:type="spellEnd"/>
      <w:r>
        <w:t>, учитель физики и информатики МБОУ «</w:t>
      </w:r>
      <w:r w:rsidR="00274220">
        <w:t>С</w:t>
      </w:r>
      <w:r>
        <w:t>ОШ №</w:t>
      </w:r>
      <w:r w:rsidR="00274220">
        <w:t>2 с УИОП</w:t>
      </w:r>
      <w:r>
        <w:t>»</w:t>
      </w:r>
    </w:p>
    <w:p w:rsidR="003E67FB" w:rsidRDefault="003E67FB" w:rsidP="00192D90">
      <w:pPr>
        <w:pStyle w:val="a3"/>
        <w:ind w:right="105"/>
        <w:jc w:val="both"/>
      </w:pPr>
    </w:p>
    <w:p w:rsidR="00504019" w:rsidRDefault="003C160D" w:rsidP="00192D90">
      <w:pPr>
        <w:pStyle w:val="a3"/>
        <w:ind w:right="105"/>
        <w:jc w:val="both"/>
      </w:pPr>
      <w:r>
        <w:t>Это меньше, чем в прошлом учебном году</w:t>
      </w:r>
    </w:p>
    <w:p w:rsidR="005C0B36" w:rsidRDefault="005C0B36" w:rsidP="00192D90">
      <w:pPr>
        <w:pStyle w:val="a3"/>
        <w:ind w:right="105"/>
        <w:jc w:val="both"/>
      </w:pPr>
    </w:p>
    <w:p w:rsidR="00027866" w:rsidRPr="00FD68FC" w:rsidRDefault="00027866" w:rsidP="00192D90">
      <w:pPr>
        <w:pStyle w:val="a3"/>
        <w:ind w:right="105"/>
        <w:jc w:val="both"/>
      </w:pPr>
      <w:r w:rsidRPr="00FD68FC">
        <w:t xml:space="preserve">Белова Н.В. являлась членом  экспертной группы конкурсного испытания заочного тура "Онлайн-олимпиады" муниципального этапа Всероссийского конкурса профессионального мастерства "Учитель года - 2020",участник педагогической мастерской "Формирование умения читать и строить диаграммы", участвовала в </w:t>
      </w:r>
      <w:proofErr w:type="spellStart"/>
      <w:r w:rsidRPr="00FD68FC">
        <w:t>метаппредметной</w:t>
      </w:r>
      <w:proofErr w:type="spellEnd"/>
      <w:r w:rsidRPr="00FD68FC">
        <w:t xml:space="preserve"> олимпиаде в номинации "Смысловое чтение"</w:t>
      </w:r>
    </w:p>
    <w:p w:rsidR="00027866" w:rsidRDefault="00027866" w:rsidP="00192D90">
      <w:pPr>
        <w:pStyle w:val="a3"/>
        <w:ind w:right="105"/>
        <w:jc w:val="both"/>
      </w:pPr>
    </w:p>
    <w:p w:rsidR="002546F3" w:rsidRPr="00FD68FC" w:rsidRDefault="002546F3" w:rsidP="00192D90">
      <w:pPr>
        <w:pStyle w:val="a3"/>
        <w:ind w:right="105"/>
        <w:jc w:val="both"/>
      </w:pPr>
      <w:r w:rsidRPr="00FD68FC">
        <w:t>Саитов Э.И принял активное участие в межмуниципальном проекте «Смысловое чтение. Цифровой мир».</w:t>
      </w:r>
    </w:p>
    <w:p w:rsidR="005C0B36" w:rsidRDefault="005C0B36" w:rsidP="00192D90">
      <w:pPr>
        <w:pStyle w:val="a3"/>
        <w:ind w:right="105"/>
        <w:jc w:val="both"/>
      </w:pPr>
    </w:p>
    <w:p w:rsidR="00504019" w:rsidRDefault="002546F3" w:rsidP="00192D90">
      <w:pPr>
        <w:pStyle w:val="a3"/>
        <w:ind w:right="105"/>
        <w:jc w:val="both"/>
      </w:pPr>
      <w:r w:rsidRPr="00FD68FC">
        <w:lastRenderedPageBreak/>
        <w:t xml:space="preserve">На институциональном уровне успешно прошла  апробация учебника по ФГОС Информатика 9 класс, автор  </w:t>
      </w:r>
      <w:proofErr w:type="spellStart"/>
      <w:r w:rsidRPr="00FD68FC">
        <w:t>Босова</w:t>
      </w:r>
      <w:proofErr w:type="spellEnd"/>
      <w:r w:rsidRPr="00FD68FC">
        <w:t xml:space="preserve"> </w:t>
      </w:r>
      <w:r w:rsidR="00E349E7" w:rsidRPr="00FD68FC">
        <w:t xml:space="preserve">Л.Л. –учитель </w:t>
      </w:r>
      <w:proofErr w:type="spellStart"/>
      <w:r w:rsidR="00E349E7" w:rsidRPr="00FD68FC">
        <w:t>Русинова</w:t>
      </w:r>
      <w:proofErr w:type="spellEnd"/>
      <w:r w:rsidR="00E349E7" w:rsidRPr="00FD68FC">
        <w:t xml:space="preserve"> О.И. </w:t>
      </w:r>
    </w:p>
    <w:p w:rsidR="00430E8F" w:rsidRDefault="00A60B73" w:rsidP="00192D90">
      <w:pPr>
        <w:pStyle w:val="a3"/>
        <w:ind w:right="105"/>
        <w:jc w:val="both"/>
      </w:pPr>
      <w:r>
        <w:t>Школьный тур</w:t>
      </w:r>
      <w:r w:rsidR="005C0B36">
        <w:t xml:space="preserve"> и муниципальный  тур </w:t>
      </w:r>
      <w:r>
        <w:t xml:space="preserve"> олимпиады по информатике (программирование) был традиционно проведен для 9-11 классов. </w:t>
      </w:r>
    </w:p>
    <w:p w:rsidR="00D64E81" w:rsidRDefault="00D64E81" w:rsidP="00192D90">
      <w:pPr>
        <w:pStyle w:val="a3"/>
        <w:ind w:right="106"/>
        <w:jc w:val="both"/>
      </w:pPr>
    </w:p>
    <w:p w:rsidR="00192D90" w:rsidRDefault="00192D90" w:rsidP="00192D90">
      <w:pPr>
        <w:pStyle w:val="a3"/>
        <w:ind w:right="106"/>
        <w:jc w:val="both"/>
      </w:pPr>
      <w:r>
        <w:t>Вывод:</w:t>
      </w:r>
    </w:p>
    <w:p w:rsidR="00504019" w:rsidRDefault="00A60B73" w:rsidP="00192D90">
      <w:pPr>
        <w:pStyle w:val="a3"/>
        <w:numPr>
          <w:ilvl w:val="0"/>
          <w:numId w:val="3"/>
        </w:numPr>
        <w:ind w:right="106"/>
        <w:jc w:val="both"/>
      </w:pPr>
      <w:r>
        <w:t>В целом работа ГМФ учителей</w:t>
      </w:r>
      <w:r w:rsidR="005C0B36">
        <w:t xml:space="preserve"> информатики по плану выполнена, кроме мероприятий для обучающихся</w:t>
      </w:r>
      <w:r w:rsidR="00D64E81">
        <w:t>.</w:t>
      </w:r>
      <w:r>
        <w:t xml:space="preserve"> </w:t>
      </w:r>
    </w:p>
    <w:p w:rsidR="00D64E81" w:rsidRDefault="00D64E81" w:rsidP="00192D90">
      <w:pPr>
        <w:pStyle w:val="a3"/>
        <w:ind w:left="1113" w:right="106" w:firstLine="0"/>
        <w:jc w:val="both"/>
      </w:pPr>
    </w:p>
    <w:p w:rsidR="00504019" w:rsidRDefault="00504019" w:rsidP="00192D90">
      <w:pPr>
        <w:pStyle w:val="a3"/>
        <w:ind w:left="0" w:firstLine="0"/>
        <w:jc w:val="both"/>
      </w:pPr>
    </w:p>
    <w:p w:rsidR="00504019" w:rsidRDefault="00504019" w:rsidP="00192D90">
      <w:pPr>
        <w:pStyle w:val="a3"/>
        <w:ind w:left="0" w:firstLine="0"/>
        <w:jc w:val="both"/>
        <w:rPr>
          <w:sz w:val="26"/>
        </w:rPr>
      </w:pPr>
    </w:p>
    <w:p w:rsidR="00504019" w:rsidRDefault="00504019">
      <w:pPr>
        <w:pStyle w:val="a3"/>
        <w:ind w:left="0" w:firstLine="0"/>
        <w:rPr>
          <w:sz w:val="26"/>
        </w:rPr>
      </w:pPr>
    </w:p>
    <w:sectPr w:rsidR="00504019">
      <w:pgSz w:w="11910" w:h="16840"/>
      <w:pgMar w:top="102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62562"/>
    <w:multiLevelType w:val="hybridMultilevel"/>
    <w:tmpl w:val="8250A9F8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" w15:restartNumberingAfterBreak="0">
    <w:nsid w:val="275C384F"/>
    <w:multiLevelType w:val="hybridMultilevel"/>
    <w:tmpl w:val="D4181464"/>
    <w:lvl w:ilvl="0" w:tplc="9B84C01C">
      <w:start w:val="1"/>
      <w:numFmt w:val="decimal"/>
      <w:lvlText w:val="%1."/>
      <w:lvlJc w:val="left"/>
      <w:pPr>
        <w:ind w:left="393" w:hanging="285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1" w:tplc="8FD2052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47282C4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3" w:tplc="FED00332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4" w:tplc="E0746B5C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5" w:tplc="34BED0AC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6" w:tplc="0AB4F896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7" w:tplc="27CC16EE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8" w:tplc="1E4A53DE"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F713478"/>
    <w:multiLevelType w:val="hybridMultilevel"/>
    <w:tmpl w:val="6352B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19"/>
    <w:rsid w:val="00027866"/>
    <w:rsid w:val="000A1B8A"/>
    <w:rsid w:val="000E18DD"/>
    <w:rsid w:val="00192D90"/>
    <w:rsid w:val="002546F3"/>
    <w:rsid w:val="00274220"/>
    <w:rsid w:val="002911AC"/>
    <w:rsid w:val="002D6CBB"/>
    <w:rsid w:val="00303E00"/>
    <w:rsid w:val="003C160D"/>
    <w:rsid w:val="003E67FB"/>
    <w:rsid w:val="00430E8F"/>
    <w:rsid w:val="00504019"/>
    <w:rsid w:val="005C0B36"/>
    <w:rsid w:val="007331A4"/>
    <w:rsid w:val="007B0F61"/>
    <w:rsid w:val="00865574"/>
    <w:rsid w:val="00924356"/>
    <w:rsid w:val="009B0B69"/>
    <w:rsid w:val="009E487A"/>
    <w:rsid w:val="00A40F61"/>
    <w:rsid w:val="00A60B73"/>
    <w:rsid w:val="00B0418D"/>
    <w:rsid w:val="00C7476E"/>
    <w:rsid w:val="00C92344"/>
    <w:rsid w:val="00D64E81"/>
    <w:rsid w:val="00DD2540"/>
    <w:rsid w:val="00E205B3"/>
    <w:rsid w:val="00E349E7"/>
    <w:rsid w:val="00FD6356"/>
    <w:rsid w:val="00FD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EEF78-ED23-4471-B7A1-07ADFEFD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 w:firstLine="284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393" w:hanging="28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k.com/rmoin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Русинова</dc:creator>
  <cp:lastModifiedBy>Пользователь Windows</cp:lastModifiedBy>
  <cp:revision>2</cp:revision>
  <dcterms:created xsi:type="dcterms:W3CDTF">2020-05-26T05:24:00Z</dcterms:created>
  <dcterms:modified xsi:type="dcterms:W3CDTF">2020-05-26T05:24:00Z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2020-05-25T00:00:00Z</vt:filetime>
  </property>
</Properties>
</file>