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A8" w:rsidRDefault="00EF6BA8" w:rsidP="002F62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242" w:rsidRPr="00356122" w:rsidRDefault="002F6242" w:rsidP="003561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РАБОТЫ УПРАВЛЕНИЯ ОБРАЗОВАНИЯ</w:t>
      </w:r>
    </w:p>
    <w:p w:rsidR="002F6242" w:rsidRPr="00356122" w:rsidRDefault="002F6242" w:rsidP="003561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</w:t>
      </w:r>
      <w:r w:rsidR="000E7B4F"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ИНИСТРАЦИИ ГОРОДА ЛЫСЬВЫ ЗА </w:t>
      </w:r>
      <w:r w:rsidR="00522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2019-2020</w:t>
      </w:r>
      <w:r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FF7652" w:rsidRDefault="00144E36" w:rsidP="00776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по отделам</w:t>
      </w:r>
      <w:r w:rsidR="00CA5946" w:rsidRPr="00CA59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FF7652" w:rsidRPr="00CA59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27A0C" w:rsidRPr="00CA5946" w:rsidRDefault="00727A0C" w:rsidP="00776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CB0" w:rsidRDefault="00006330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35CA" w:rsidRPr="00356122">
        <w:rPr>
          <w:rFonts w:ascii="Times New Roman" w:hAnsi="Times New Roman" w:cs="Times New Roman"/>
          <w:sz w:val="28"/>
          <w:szCs w:val="28"/>
        </w:rPr>
        <w:t xml:space="preserve">еятельность Управления образования </w:t>
      </w:r>
      <w:r w:rsidR="00DC414B" w:rsidRPr="003561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и подведомственных образовательных организаций в</w:t>
      </w:r>
      <w:r w:rsidR="00522F9A"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356122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Pr="00356122">
        <w:rPr>
          <w:rFonts w:ascii="Times New Roman" w:hAnsi="Times New Roman" w:cs="Times New Roman"/>
          <w:sz w:val="28"/>
          <w:szCs w:val="28"/>
        </w:rPr>
        <w:t>о</w:t>
      </w:r>
      <w:r w:rsidRPr="00356122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>была направлена на обеспечение устойчивого функционирования и развития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системы образования, </w:t>
      </w:r>
      <w:r w:rsidR="00482BAF">
        <w:rPr>
          <w:rFonts w:ascii="Times New Roman" w:hAnsi="Times New Roman" w:cs="Times New Roman"/>
          <w:sz w:val="28"/>
          <w:szCs w:val="28"/>
        </w:rPr>
        <w:t xml:space="preserve">реализацию основных направлений государственной образовательной политики и  </w:t>
      </w:r>
      <w:r w:rsidR="00482BAF" w:rsidRPr="00356122">
        <w:rPr>
          <w:rFonts w:ascii="Times New Roman" w:hAnsi="Times New Roman" w:cs="Times New Roman"/>
          <w:sz w:val="28"/>
          <w:szCs w:val="28"/>
        </w:rPr>
        <w:t>приорите</w:t>
      </w:r>
      <w:r w:rsidR="00482BAF">
        <w:rPr>
          <w:rFonts w:ascii="Times New Roman" w:hAnsi="Times New Roman" w:cs="Times New Roman"/>
          <w:sz w:val="28"/>
          <w:szCs w:val="28"/>
        </w:rPr>
        <w:t>тов</w:t>
      </w:r>
      <w:r w:rsidR="00482BAF" w:rsidRPr="0035612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482BAF" w:rsidRPr="00356122">
        <w:rPr>
          <w:rFonts w:ascii="Times New Roman" w:hAnsi="Times New Roman" w:cs="Times New Roman"/>
          <w:sz w:val="28"/>
          <w:szCs w:val="28"/>
        </w:rPr>
        <w:t>Лыс</w:t>
      </w:r>
      <w:r w:rsidR="00482BAF" w:rsidRPr="00356122">
        <w:rPr>
          <w:rFonts w:ascii="Times New Roman" w:hAnsi="Times New Roman" w:cs="Times New Roman"/>
          <w:sz w:val="28"/>
          <w:szCs w:val="28"/>
        </w:rPr>
        <w:t>ь</w:t>
      </w:r>
      <w:r w:rsidR="00482BAF" w:rsidRPr="00356122">
        <w:rPr>
          <w:rFonts w:ascii="Times New Roman" w:hAnsi="Times New Roman" w:cs="Times New Roman"/>
          <w:sz w:val="28"/>
          <w:szCs w:val="28"/>
        </w:rPr>
        <w:t>венского</w:t>
      </w:r>
      <w:proofErr w:type="spellEnd"/>
      <w:r w:rsidR="00482BAF" w:rsidRPr="003561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82BAF">
        <w:rPr>
          <w:rFonts w:ascii="Times New Roman" w:hAnsi="Times New Roman" w:cs="Times New Roman"/>
          <w:sz w:val="28"/>
          <w:szCs w:val="28"/>
        </w:rPr>
        <w:t xml:space="preserve">ского округа, </w:t>
      </w:r>
      <w:r>
        <w:rPr>
          <w:rFonts w:ascii="Times New Roman" w:hAnsi="Times New Roman" w:cs="Times New Roman"/>
          <w:sz w:val="28"/>
          <w:szCs w:val="28"/>
        </w:rPr>
        <w:t>решение задач, позволяющих обеспечить доступность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чественного образования</w:t>
      </w:r>
      <w:r w:rsidR="00A2431D">
        <w:rPr>
          <w:rFonts w:ascii="Times New Roman" w:hAnsi="Times New Roman" w:cs="Times New Roman"/>
          <w:sz w:val="28"/>
          <w:szCs w:val="28"/>
        </w:rPr>
        <w:t>и создание условий для сохранения здоровья детей</w:t>
      </w:r>
      <w:r w:rsidR="00D644F7">
        <w:rPr>
          <w:rFonts w:ascii="Times New Roman" w:hAnsi="Times New Roman" w:cs="Times New Roman"/>
          <w:sz w:val="28"/>
          <w:szCs w:val="28"/>
        </w:rPr>
        <w:t>, при усл</w:t>
      </w:r>
      <w:r w:rsidR="00D644F7">
        <w:rPr>
          <w:rFonts w:ascii="Times New Roman" w:hAnsi="Times New Roman" w:cs="Times New Roman"/>
          <w:sz w:val="28"/>
          <w:szCs w:val="28"/>
        </w:rPr>
        <w:t>о</w:t>
      </w:r>
      <w:r w:rsidR="00D644F7">
        <w:rPr>
          <w:rFonts w:ascii="Times New Roman" w:hAnsi="Times New Roman" w:cs="Times New Roman"/>
          <w:sz w:val="28"/>
          <w:szCs w:val="28"/>
        </w:rPr>
        <w:t>вии эффективного использования ресурсов</w:t>
      </w:r>
      <w:r w:rsidR="00482BAF">
        <w:rPr>
          <w:rFonts w:ascii="Times New Roman" w:hAnsi="Times New Roman" w:cs="Times New Roman"/>
          <w:sz w:val="28"/>
          <w:szCs w:val="28"/>
        </w:rPr>
        <w:t>.</w:t>
      </w:r>
    </w:p>
    <w:p w:rsidR="00482BAF" w:rsidRPr="00591D41" w:rsidRDefault="00482BAF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Основными целями анализа являются:</w:t>
      </w:r>
    </w:p>
    <w:p w:rsidR="00482BAF" w:rsidRPr="00591D41" w:rsidRDefault="00482BAF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- обеспечение информаци</w:t>
      </w:r>
      <w:r w:rsidR="00727A0C" w:rsidRPr="00591D41">
        <w:rPr>
          <w:rFonts w:ascii="Times New Roman" w:hAnsi="Times New Roman" w:cs="Times New Roman"/>
          <w:sz w:val="28"/>
          <w:szCs w:val="28"/>
        </w:rPr>
        <w:t>онной основы для организации диа</w:t>
      </w:r>
      <w:r w:rsidRPr="00591D41">
        <w:rPr>
          <w:rFonts w:ascii="Times New Roman" w:hAnsi="Times New Roman" w:cs="Times New Roman"/>
          <w:sz w:val="28"/>
          <w:szCs w:val="28"/>
        </w:rPr>
        <w:t>лога и согласования интересов всех участников образовательных отношений, представителей обществе</w:t>
      </w:r>
      <w:r w:rsidRPr="00591D41">
        <w:rPr>
          <w:rFonts w:ascii="Times New Roman" w:hAnsi="Times New Roman" w:cs="Times New Roman"/>
          <w:sz w:val="28"/>
          <w:szCs w:val="28"/>
        </w:rPr>
        <w:t>н</w:t>
      </w:r>
      <w:r w:rsidRPr="00591D41">
        <w:rPr>
          <w:rFonts w:ascii="Times New Roman" w:hAnsi="Times New Roman" w:cs="Times New Roman"/>
          <w:sz w:val="28"/>
          <w:szCs w:val="28"/>
        </w:rPr>
        <w:t>ности;</w:t>
      </w:r>
    </w:p>
    <w:p w:rsidR="00482BAF" w:rsidRPr="00591D41" w:rsidRDefault="00482BAF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- обеспечение прозрачности функционирования муниципальной системы обр</w:t>
      </w:r>
      <w:r w:rsidRPr="00591D41">
        <w:rPr>
          <w:rFonts w:ascii="Times New Roman" w:hAnsi="Times New Roman" w:cs="Times New Roman"/>
          <w:sz w:val="28"/>
          <w:szCs w:val="28"/>
        </w:rPr>
        <w:t>а</w:t>
      </w:r>
      <w:r w:rsidRPr="00591D41">
        <w:rPr>
          <w:rFonts w:ascii="Times New Roman" w:hAnsi="Times New Roman" w:cs="Times New Roman"/>
          <w:sz w:val="28"/>
          <w:szCs w:val="28"/>
        </w:rPr>
        <w:t>зования;</w:t>
      </w:r>
    </w:p>
    <w:p w:rsidR="00482BAF" w:rsidRPr="00591D41" w:rsidRDefault="007768BB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- и</w:t>
      </w:r>
      <w:r w:rsidR="00482BAF" w:rsidRPr="00591D41">
        <w:rPr>
          <w:rFonts w:ascii="Times New Roman" w:hAnsi="Times New Roman" w:cs="Times New Roman"/>
          <w:sz w:val="28"/>
          <w:szCs w:val="28"/>
        </w:rPr>
        <w:t xml:space="preserve">нформирования потребителей образовательных услуг о приоритетных направлениях </w:t>
      </w:r>
      <w:r w:rsidRPr="00591D41">
        <w:rPr>
          <w:rFonts w:ascii="Times New Roman" w:hAnsi="Times New Roman" w:cs="Times New Roman"/>
          <w:sz w:val="28"/>
          <w:szCs w:val="28"/>
        </w:rPr>
        <w:t>развития муниципальной системы образования, планируемых меропр</w:t>
      </w:r>
      <w:r w:rsidRPr="00591D41">
        <w:rPr>
          <w:rFonts w:ascii="Times New Roman" w:hAnsi="Times New Roman" w:cs="Times New Roman"/>
          <w:sz w:val="28"/>
          <w:szCs w:val="28"/>
        </w:rPr>
        <w:t>и</w:t>
      </w:r>
      <w:r w:rsidRPr="00591D41">
        <w:rPr>
          <w:rFonts w:ascii="Times New Roman" w:hAnsi="Times New Roman" w:cs="Times New Roman"/>
          <w:sz w:val="28"/>
          <w:szCs w:val="28"/>
        </w:rPr>
        <w:t>ятиях и результатах деятельности.</w:t>
      </w:r>
    </w:p>
    <w:p w:rsidR="007768BB" w:rsidRPr="007768BB" w:rsidRDefault="00FF7652" w:rsidP="00591D4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работы системы образования </w:t>
      </w:r>
      <w:proofErr w:type="spellStart"/>
      <w:r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</w:t>
      </w:r>
      <w:r w:rsidR="005F4F58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енского</w:t>
      </w:r>
      <w:proofErr w:type="spellEnd"/>
      <w:r w:rsidR="005F4F58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5F4F58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E0DD5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эффективного функционирования и развития системы обр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зования </w:t>
      </w:r>
      <w:proofErr w:type="spellStart"/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Лысьвенского</w:t>
      </w:r>
      <w:proofErr w:type="spellEnd"/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городского округа в соответствии с государственной обр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зовательной стратегией через реализацию муниципальной программы «Развитие образования в ЛГО».</w:t>
      </w:r>
    </w:p>
    <w:p w:rsidR="008B7182" w:rsidRDefault="008B7182" w:rsidP="007768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выстроена в соответствии с  приоритетными</w:t>
      </w:r>
      <w:r w:rsidRPr="0035612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ми,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значенным</w:t>
      </w:r>
      <w:r w:rsidR="00522F9A">
        <w:rPr>
          <w:rFonts w:ascii="Times New Roman" w:hAnsi="Times New Roman" w:cs="Times New Roman"/>
          <w:sz w:val="28"/>
          <w:szCs w:val="28"/>
        </w:rPr>
        <w:t>и августовской конференцией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6122">
        <w:rPr>
          <w:rFonts w:ascii="Times New Roman" w:hAnsi="Times New Roman" w:cs="Times New Roman"/>
          <w:sz w:val="28"/>
          <w:szCs w:val="28"/>
        </w:rPr>
        <w:t>:</w:t>
      </w:r>
    </w:p>
    <w:p w:rsidR="00522F9A" w:rsidRDefault="00522F9A" w:rsidP="00236059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национального проекта «Образование»</w:t>
      </w:r>
    </w:p>
    <w:p w:rsidR="00522F9A" w:rsidRDefault="00522F9A" w:rsidP="00236059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718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гарантий на получение общедоступного, безопасного, бесплатного и качественного общего и дополнительного образования.</w:t>
      </w:r>
    </w:p>
    <w:p w:rsidR="00522F9A" w:rsidRPr="004C7FC9" w:rsidRDefault="00522F9A" w:rsidP="002360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системы воспитательной работы и дополнительного образования.</w:t>
      </w:r>
    </w:p>
    <w:p w:rsidR="00522F9A" w:rsidRPr="004C7FC9" w:rsidRDefault="00522F9A" w:rsidP="0023605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Исполнение 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проекта «Эффективная организация образовательной и финансово-хозяйственной деятельности образовательных учреждений </w:t>
      </w:r>
      <w:proofErr w:type="spellStart"/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Лысьвенского</w:t>
      </w:r>
      <w:proofErr w:type="spellEnd"/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ского округа»</w:t>
      </w:r>
    </w:p>
    <w:p w:rsidR="00522F9A" w:rsidRPr="006E6380" w:rsidRDefault="00522F9A" w:rsidP="0023605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Освоение единой методической темы «Смысловое чтение – основа достиж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е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ния </w:t>
      </w:r>
      <w:proofErr w:type="spellStart"/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метапредметных</w:t>
      </w:r>
      <w:proofErr w:type="spellEnd"/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результатов» на всех уровнях общего образования м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у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ниципалитета. </w:t>
      </w:r>
    </w:p>
    <w:p w:rsidR="00522F9A" w:rsidRDefault="00522F9A" w:rsidP="00522F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2F9A" w:rsidRDefault="00522F9A" w:rsidP="007768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1D41" w:rsidRDefault="00591D41" w:rsidP="004C7FC9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DD" w:rsidRPr="00356122" w:rsidRDefault="00522F9A" w:rsidP="004C7FC9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01.09.2020</w:t>
      </w:r>
      <w:r w:rsidR="00E76B79" w:rsidRPr="00A20B90">
        <w:rPr>
          <w:rFonts w:ascii="Times New Roman" w:hAnsi="Times New Roman" w:cs="Times New Roman"/>
          <w:sz w:val="28"/>
          <w:szCs w:val="28"/>
        </w:rPr>
        <w:t xml:space="preserve"> года сеть муниципальных образовательных орган</w:t>
      </w:r>
      <w:r w:rsidR="00E76B79" w:rsidRPr="00A20B90">
        <w:rPr>
          <w:rFonts w:ascii="Times New Roman" w:hAnsi="Times New Roman" w:cs="Times New Roman"/>
          <w:sz w:val="28"/>
          <w:szCs w:val="28"/>
        </w:rPr>
        <w:t>и</w:t>
      </w:r>
      <w:r w:rsidR="00E76B79" w:rsidRPr="00A20B90">
        <w:rPr>
          <w:rFonts w:ascii="Times New Roman" w:hAnsi="Times New Roman" w:cs="Times New Roman"/>
          <w:sz w:val="28"/>
          <w:szCs w:val="28"/>
        </w:rPr>
        <w:t>заций, подведомс</w:t>
      </w:r>
      <w:r w:rsidR="00083874" w:rsidRPr="00A20B90">
        <w:rPr>
          <w:rFonts w:ascii="Times New Roman" w:hAnsi="Times New Roman" w:cs="Times New Roman"/>
          <w:sz w:val="28"/>
          <w:szCs w:val="28"/>
        </w:rPr>
        <w:t xml:space="preserve">твенных Управлению образования, </w:t>
      </w:r>
      <w:r>
        <w:rPr>
          <w:rFonts w:ascii="Times New Roman" w:hAnsi="Times New Roman" w:cs="Times New Roman"/>
          <w:sz w:val="28"/>
          <w:szCs w:val="28"/>
        </w:rPr>
        <w:t>представлена 17-ью</w:t>
      </w:r>
      <w:r w:rsidR="00D37D32" w:rsidRPr="00A20B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37D32" w:rsidRPr="00A20B90">
        <w:rPr>
          <w:rFonts w:ascii="Times New Roman" w:hAnsi="Times New Roman" w:cs="Times New Roman"/>
          <w:sz w:val="28"/>
          <w:szCs w:val="28"/>
        </w:rPr>
        <w:t>я</w:t>
      </w:r>
      <w:r w:rsidR="00D37D32" w:rsidRPr="00A20B90">
        <w:rPr>
          <w:rFonts w:ascii="Times New Roman" w:hAnsi="Times New Roman" w:cs="Times New Roman"/>
          <w:sz w:val="28"/>
          <w:szCs w:val="28"/>
        </w:rPr>
        <w:t>ми: 7 дошкольных общеобразовательных комплексов</w:t>
      </w:r>
      <w:r w:rsidR="00593127" w:rsidRPr="00A20B90">
        <w:rPr>
          <w:rFonts w:ascii="Times New Roman" w:hAnsi="Times New Roman" w:cs="Times New Roman"/>
          <w:sz w:val="28"/>
          <w:szCs w:val="28"/>
        </w:rPr>
        <w:t xml:space="preserve"> (в сост</w:t>
      </w:r>
      <w:r w:rsidR="00E70465" w:rsidRPr="00A20B90">
        <w:rPr>
          <w:rFonts w:ascii="Times New Roman" w:hAnsi="Times New Roman" w:cs="Times New Roman"/>
          <w:sz w:val="28"/>
          <w:szCs w:val="28"/>
        </w:rPr>
        <w:t>ав которых объединены 26 зданий</w:t>
      </w:r>
      <w:r w:rsidR="00593127" w:rsidRPr="00A20B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7 общеобразовательных школ</w:t>
      </w:r>
      <w:r w:rsidR="00E70465" w:rsidRPr="00A20B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5</w:t>
      </w:r>
      <w:r w:rsidR="00C54FD0" w:rsidRPr="00A20B90">
        <w:rPr>
          <w:rFonts w:ascii="Times New Roman" w:hAnsi="Times New Roman" w:cs="Times New Roman"/>
          <w:sz w:val="28"/>
          <w:szCs w:val="28"/>
        </w:rPr>
        <w:t xml:space="preserve">-ти школах имеется 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разделения</w:t>
      </w:r>
      <w:r w:rsidR="00E70465" w:rsidRPr="00A20B90">
        <w:rPr>
          <w:rFonts w:ascii="Times New Roman" w:hAnsi="Times New Roman" w:cs="Times New Roman"/>
          <w:sz w:val="28"/>
          <w:szCs w:val="28"/>
        </w:rPr>
        <w:t>),</w:t>
      </w:r>
      <w:r w:rsidR="00A4109D" w:rsidRPr="00A20B90">
        <w:rPr>
          <w:rFonts w:ascii="Times New Roman" w:hAnsi="Times New Roman" w:cs="Times New Roman"/>
          <w:sz w:val="28"/>
          <w:szCs w:val="28"/>
        </w:rPr>
        <w:t xml:space="preserve"> 2</w:t>
      </w:r>
      <w:r w:rsidR="00D37D32" w:rsidRPr="00A20B90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A4109D" w:rsidRPr="00A20B90"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образования, </w:t>
      </w:r>
      <w:r w:rsidR="00D37D32" w:rsidRPr="00A20B90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научно-методического обеспечения</w:t>
      </w:r>
      <w:r w:rsidR="00D37D32" w:rsidRPr="00A20B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109D" w:rsidRPr="00A20B90">
        <w:rPr>
          <w:rFonts w:ascii="Times New Roman" w:hAnsi="Times New Roman" w:cs="Times New Roman"/>
          <w:sz w:val="28"/>
          <w:szCs w:val="28"/>
        </w:rPr>
        <w:t xml:space="preserve"> </w:t>
      </w:r>
      <w:r w:rsidR="00E76B79" w:rsidRPr="00A20B90">
        <w:rPr>
          <w:rFonts w:ascii="Times New Roman" w:hAnsi="Times New Roman" w:cs="Times New Roman"/>
          <w:sz w:val="28"/>
          <w:szCs w:val="28"/>
        </w:rPr>
        <w:t>Сра</w:t>
      </w:r>
      <w:r w:rsidR="00197A18" w:rsidRPr="00A20B90">
        <w:rPr>
          <w:rFonts w:ascii="Times New Roman" w:hAnsi="Times New Roman" w:cs="Times New Roman"/>
          <w:sz w:val="28"/>
          <w:szCs w:val="28"/>
        </w:rPr>
        <w:t>внительный ана</w:t>
      </w:r>
      <w:r w:rsidR="00C54FD0" w:rsidRPr="00A20B90">
        <w:rPr>
          <w:rFonts w:ascii="Times New Roman" w:hAnsi="Times New Roman" w:cs="Times New Roman"/>
          <w:sz w:val="28"/>
          <w:szCs w:val="28"/>
        </w:rPr>
        <w:t xml:space="preserve">лиз </w:t>
      </w:r>
      <w:r w:rsidR="00197A18" w:rsidRPr="00A20B90">
        <w:rPr>
          <w:rFonts w:ascii="Times New Roman" w:hAnsi="Times New Roman" w:cs="Times New Roman"/>
          <w:sz w:val="28"/>
          <w:szCs w:val="28"/>
        </w:rPr>
        <w:t>свидетельствует об  уменьшении</w:t>
      </w:r>
      <w:r w:rsidR="00E76B79" w:rsidRPr="00A20B90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197A18" w:rsidRPr="00A20B90"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 w:rsidR="00E76B79" w:rsidRPr="00A20B90">
        <w:rPr>
          <w:rFonts w:ascii="Times New Roman" w:hAnsi="Times New Roman" w:cs="Times New Roman"/>
          <w:sz w:val="28"/>
          <w:szCs w:val="28"/>
        </w:rPr>
        <w:t xml:space="preserve">организаций, в связи с оптимизацией </w:t>
      </w:r>
      <w:r w:rsidR="00197A18" w:rsidRPr="00A20B90">
        <w:rPr>
          <w:rFonts w:ascii="Times New Roman" w:hAnsi="Times New Roman" w:cs="Times New Roman"/>
          <w:sz w:val="28"/>
          <w:szCs w:val="28"/>
        </w:rPr>
        <w:t>сети</w:t>
      </w:r>
      <w:r w:rsidR="00E6291D" w:rsidRPr="00A20B90">
        <w:rPr>
          <w:rFonts w:ascii="Times New Roman" w:hAnsi="Times New Roman" w:cs="Times New Roman"/>
          <w:sz w:val="28"/>
          <w:szCs w:val="28"/>
        </w:rPr>
        <w:t xml:space="preserve"> </w:t>
      </w:r>
      <w:r w:rsidR="00A4109D" w:rsidRPr="00A20B9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6291D" w:rsidRPr="00A20B90">
        <w:rPr>
          <w:rFonts w:ascii="Times New Roman" w:hAnsi="Times New Roman" w:cs="Times New Roman"/>
          <w:sz w:val="28"/>
          <w:szCs w:val="28"/>
        </w:rPr>
        <w:t>образо</w:t>
      </w:r>
      <w:r w:rsidR="00593127" w:rsidRPr="00A20B90">
        <w:rPr>
          <w:rFonts w:ascii="Times New Roman" w:hAnsi="Times New Roman" w:cs="Times New Roman"/>
          <w:sz w:val="28"/>
          <w:szCs w:val="28"/>
        </w:rPr>
        <w:t xml:space="preserve">вания.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2019-2020</w:t>
      </w:r>
      <w:r w:rsidR="004C7FC9" w:rsidRPr="00A20B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учебном году реорганизация </w:t>
      </w:r>
      <w:r w:rsidR="00A20B90" w:rsidRPr="00A20B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школ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продолжилась</w:t>
      </w:r>
      <w:r w:rsidR="00A20B90" w:rsidRPr="00A20B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E6291D" w:rsidRPr="00A20B90">
        <w:rPr>
          <w:rFonts w:ascii="Times New Roman" w:hAnsi="Times New Roman" w:cs="Times New Roman"/>
          <w:sz w:val="28"/>
          <w:szCs w:val="28"/>
        </w:rPr>
        <w:t>Оптим</w:t>
      </w:r>
      <w:r w:rsidR="00E6291D" w:rsidRPr="00A20B90">
        <w:rPr>
          <w:rFonts w:ascii="Times New Roman" w:hAnsi="Times New Roman" w:cs="Times New Roman"/>
          <w:sz w:val="28"/>
          <w:szCs w:val="28"/>
        </w:rPr>
        <w:t>и</w:t>
      </w:r>
      <w:r w:rsidR="00E6291D" w:rsidRPr="00A20B90">
        <w:rPr>
          <w:rFonts w:ascii="Times New Roman" w:hAnsi="Times New Roman" w:cs="Times New Roman"/>
          <w:sz w:val="28"/>
          <w:szCs w:val="28"/>
        </w:rPr>
        <w:t>зация пров</w:t>
      </w:r>
      <w:r w:rsidR="004C7FC9" w:rsidRPr="00A20B90">
        <w:rPr>
          <w:rFonts w:ascii="Times New Roman" w:hAnsi="Times New Roman" w:cs="Times New Roman"/>
          <w:sz w:val="28"/>
          <w:szCs w:val="28"/>
        </w:rPr>
        <w:t>одится</w:t>
      </w:r>
      <w:r w:rsidR="00E6291D" w:rsidRPr="00A20B90">
        <w:rPr>
          <w:rFonts w:ascii="Times New Roman" w:hAnsi="Times New Roman" w:cs="Times New Roman"/>
          <w:sz w:val="28"/>
          <w:szCs w:val="28"/>
        </w:rPr>
        <w:t xml:space="preserve"> с </w:t>
      </w:r>
      <w:r w:rsidR="00E76B79" w:rsidRPr="00A20B90">
        <w:rPr>
          <w:rFonts w:ascii="Times New Roman" w:hAnsi="Times New Roman" w:cs="Times New Roman"/>
          <w:sz w:val="28"/>
          <w:szCs w:val="28"/>
        </w:rPr>
        <w:t xml:space="preserve"> целью рационального использования финансирования, пред</w:t>
      </w:r>
      <w:r w:rsidR="00E76B79" w:rsidRPr="00A20B90">
        <w:rPr>
          <w:rFonts w:ascii="Times New Roman" w:hAnsi="Times New Roman" w:cs="Times New Roman"/>
          <w:sz w:val="28"/>
          <w:szCs w:val="28"/>
        </w:rPr>
        <w:t>у</w:t>
      </w:r>
      <w:r w:rsidR="00E76B79" w:rsidRPr="00A20B90">
        <w:rPr>
          <w:rFonts w:ascii="Times New Roman" w:hAnsi="Times New Roman" w:cs="Times New Roman"/>
          <w:sz w:val="28"/>
          <w:szCs w:val="28"/>
        </w:rPr>
        <w:t>смотренного на функционирование и развитие муниципальной си</w:t>
      </w:r>
      <w:r w:rsidR="004C7FC9" w:rsidRPr="00A20B90">
        <w:rPr>
          <w:rFonts w:ascii="Times New Roman" w:hAnsi="Times New Roman" w:cs="Times New Roman"/>
          <w:sz w:val="28"/>
          <w:szCs w:val="28"/>
        </w:rPr>
        <w:t xml:space="preserve">стемы образования </w:t>
      </w:r>
      <w:r w:rsidR="00E76B79" w:rsidRPr="00A20B90">
        <w:rPr>
          <w:rFonts w:ascii="Times New Roman" w:hAnsi="Times New Roman" w:cs="Times New Roman"/>
          <w:sz w:val="28"/>
          <w:szCs w:val="28"/>
        </w:rPr>
        <w:t>и обеспечения качественного образова</w:t>
      </w:r>
      <w:r w:rsidR="004C7FC9" w:rsidRPr="00A20B90">
        <w:rPr>
          <w:rFonts w:ascii="Times New Roman" w:hAnsi="Times New Roman" w:cs="Times New Roman"/>
          <w:sz w:val="28"/>
          <w:szCs w:val="28"/>
        </w:rPr>
        <w:t>ния.</w:t>
      </w:r>
    </w:p>
    <w:p w:rsidR="004B3DF1" w:rsidRDefault="004B3DF1" w:rsidP="003561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122">
        <w:rPr>
          <w:rFonts w:ascii="Times New Roman" w:hAnsi="Times New Roman" w:cs="Times New Roman"/>
          <w:sz w:val="28"/>
          <w:szCs w:val="28"/>
          <w:lang w:eastAsia="en-US"/>
        </w:rPr>
        <w:t xml:space="preserve">Общее количество воспитанников ДОУ - </w:t>
      </w:r>
      <w:r w:rsidR="0045168E">
        <w:rPr>
          <w:rFonts w:ascii="Times New Roman" w:hAnsi="Times New Roman" w:cs="Times New Roman"/>
          <w:sz w:val="28"/>
          <w:szCs w:val="28"/>
          <w:lang w:eastAsia="en-US"/>
        </w:rPr>
        <w:t xml:space="preserve">  4852 ребёнка, что стабильно по отношению к предыдущему году (было 4848).</w:t>
      </w:r>
    </w:p>
    <w:p w:rsidR="0045168E" w:rsidRDefault="0045168E" w:rsidP="004678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743"/>
        <w:gridCol w:w="730"/>
        <w:gridCol w:w="730"/>
        <w:gridCol w:w="758"/>
        <w:gridCol w:w="735"/>
        <w:gridCol w:w="730"/>
        <w:gridCol w:w="734"/>
        <w:gridCol w:w="887"/>
        <w:gridCol w:w="730"/>
        <w:gridCol w:w="730"/>
        <w:gridCol w:w="736"/>
        <w:gridCol w:w="870"/>
      </w:tblGrid>
      <w:tr w:rsidR="0045168E" w:rsidRPr="0045168E" w:rsidTr="0045168E">
        <w:tc>
          <w:tcPr>
            <w:tcW w:w="1546" w:type="dxa"/>
            <w:vMerge w:val="restart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68E">
              <w:rPr>
                <w:rFonts w:ascii="Times New Roman" w:hAnsi="Times New Roman" w:cs="Times New Roman"/>
                <w:b/>
              </w:rPr>
              <w:t>Типы ОУ</w:t>
            </w:r>
          </w:p>
        </w:tc>
        <w:tc>
          <w:tcPr>
            <w:tcW w:w="9113" w:type="dxa"/>
            <w:gridSpan w:val="12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68E">
              <w:rPr>
                <w:rFonts w:ascii="Times New Roman" w:hAnsi="Times New Roman" w:cs="Times New Roman"/>
                <w:b/>
              </w:rPr>
              <w:t>Число воспитанников</w:t>
            </w:r>
          </w:p>
        </w:tc>
      </w:tr>
      <w:tr w:rsidR="0045168E" w:rsidRPr="0045168E" w:rsidTr="0045168E">
        <w:tc>
          <w:tcPr>
            <w:tcW w:w="1546" w:type="dxa"/>
            <w:vMerge/>
            <w:shd w:val="clear" w:color="auto" w:fill="auto"/>
          </w:tcPr>
          <w:p w:rsidR="0045168E" w:rsidRPr="0045168E" w:rsidRDefault="0045168E" w:rsidP="00451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gridSpan w:val="4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68E">
              <w:rPr>
                <w:rFonts w:ascii="Times New Roman" w:hAnsi="Times New Roman" w:cs="Times New Roman"/>
                <w:b/>
              </w:rPr>
              <w:t>От 1,5 до 3 лет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68E">
              <w:rPr>
                <w:rFonts w:ascii="Times New Roman" w:hAnsi="Times New Roman" w:cs="Times New Roman"/>
                <w:b/>
              </w:rPr>
              <w:t>От 3 до 7</w:t>
            </w:r>
          </w:p>
        </w:tc>
        <w:tc>
          <w:tcPr>
            <w:tcW w:w="3066" w:type="dxa"/>
            <w:gridSpan w:val="4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68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5168E" w:rsidRPr="0045168E" w:rsidTr="0045168E">
        <w:tc>
          <w:tcPr>
            <w:tcW w:w="1546" w:type="dxa"/>
            <w:vMerge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</w:rPr>
            </w:pPr>
            <w:r w:rsidRPr="0045168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</w:rPr>
            </w:pPr>
            <w:r w:rsidRPr="0045168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730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</w:rPr>
            </w:pPr>
            <w:r w:rsidRPr="0045168E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758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</w:rPr>
            </w:pPr>
            <w:r w:rsidRPr="0045168E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735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</w:rPr>
            </w:pPr>
            <w:r w:rsidRPr="0045168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68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734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</w:rPr>
            </w:pPr>
            <w:r w:rsidRPr="0045168E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887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</w:rPr>
            </w:pPr>
            <w:r w:rsidRPr="0045168E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730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</w:rPr>
            </w:pPr>
            <w:r w:rsidRPr="0045168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68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736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</w:rPr>
            </w:pPr>
            <w:r w:rsidRPr="0045168E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870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</w:rPr>
            </w:pPr>
            <w:r w:rsidRPr="0045168E">
              <w:rPr>
                <w:rFonts w:ascii="Times New Roman" w:hAnsi="Times New Roman" w:cs="Times New Roman"/>
              </w:rPr>
              <w:t>2019-2020</w:t>
            </w:r>
          </w:p>
        </w:tc>
      </w:tr>
      <w:tr w:rsidR="0045168E" w:rsidRPr="0045168E" w:rsidTr="0045168E">
        <w:tc>
          <w:tcPr>
            <w:tcW w:w="1546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Учреждения дошкольного образования</w:t>
            </w:r>
          </w:p>
        </w:tc>
        <w:tc>
          <w:tcPr>
            <w:tcW w:w="743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730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758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35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3347</w:t>
            </w:r>
          </w:p>
        </w:tc>
        <w:tc>
          <w:tcPr>
            <w:tcW w:w="734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887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730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736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870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</w:tr>
      <w:tr w:rsidR="0045168E" w:rsidRPr="0045168E" w:rsidTr="0045168E">
        <w:tc>
          <w:tcPr>
            <w:tcW w:w="1546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школ, реал</w:t>
            </w: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зующие пр</w:t>
            </w: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граммы д</w:t>
            </w: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образования </w:t>
            </w: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0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8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5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734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87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730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736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70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45168E" w:rsidRPr="0045168E" w:rsidTr="0045168E">
        <w:tc>
          <w:tcPr>
            <w:tcW w:w="1546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Школа - сад</w:t>
            </w:r>
          </w:p>
        </w:tc>
        <w:tc>
          <w:tcPr>
            <w:tcW w:w="743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0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58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5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34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87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30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6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70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45168E" w:rsidRPr="0045168E" w:rsidTr="0045168E">
        <w:tc>
          <w:tcPr>
            <w:tcW w:w="1546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43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730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758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35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3899</w:t>
            </w:r>
          </w:p>
        </w:tc>
        <w:tc>
          <w:tcPr>
            <w:tcW w:w="734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3896</w:t>
            </w:r>
          </w:p>
        </w:tc>
        <w:tc>
          <w:tcPr>
            <w:tcW w:w="887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3852</w:t>
            </w:r>
          </w:p>
        </w:tc>
        <w:tc>
          <w:tcPr>
            <w:tcW w:w="730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4921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4848</w:t>
            </w:r>
          </w:p>
        </w:tc>
        <w:tc>
          <w:tcPr>
            <w:tcW w:w="736" w:type="dxa"/>
            <w:shd w:val="clear" w:color="auto" w:fill="auto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  <w:tc>
          <w:tcPr>
            <w:tcW w:w="870" w:type="dxa"/>
          </w:tcPr>
          <w:p w:rsidR="0045168E" w:rsidRPr="0045168E" w:rsidRDefault="0045168E" w:rsidP="0045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8E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</w:tr>
    </w:tbl>
    <w:p w:rsidR="00E33777" w:rsidRPr="00E825E6" w:rsidRDefault="0010111B" w:rsidP="00E33777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На начало  2019-20</w:t>
      </w:r>
      <w:r w:rsidR="0046789D"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года  в </w:t>
      </w:r>
      <w:r w:rsidR="00E33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</w:t>
      </w:r>
      <w:r w:rsidR="00430CA9">
        <w:rPr>
          <w:rFonts w:ascii="Times New Roman" w:eastAsia="Calibri" w:hAnsi="Times New Roman" w:cs="Times New Roman"/>
          <w:sz w:val="28"/>
          <w:szCs w:val="28"/>
          <w:lang w:eastAsia="en-US"/>
        </w:rPr>
        <w:t>обще</w:t>
      </w:r>
      <w:r w:rsidR="0046789D"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образовательных учреждениях округа обучалось </w:t>
      </w:r>
      <w:r w:rsidRPr="0010111B">
        <w:rPr>
          <w:rFonts w:ascii="Times New Roman" w:eastAsia="Calibri" w:hAnsi="Times New Roman" w:cs="Times New Roman"/>
          <w:sz w:val="28"/>
          <w:szCs w:val="28"/>
          <w:lang w:eastAsia="en-US"/>
        </w:rPr>
        <w:t>9009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="0046789D"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. Численность контингента на ко</w:t>
      </w:r>
      <w:r w:rsidR="00430CA9">
        <w:rPr>
          <w:rFonts w:ascii="Times New Roman" w:eastAsia="Calibri" w:hAnsi="Times New Roman" w:cs="Times New Roman"/>
          <w:sz w:val="28"/>
          <w:szCs w:val="28"/>
          <w:lang w:eastAsia="en-US"/>
        </w:rPr>
        <w:t>нец учебного года составила 8963</w:t>
      </w:r>
      <w:r w:rsidR="0046789D"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за уч</w:t>
      </w:r>
      <w:r w:rsidR="0046789D">
        <w:rPr>
          <w:rFonts w:ascii="Times New Roman" w:eastAsia="Calibri" w:hAnsi="Times New Roman" w:cs="Times New Roman"/>
          <w:sz w:val="28"/>
          <w:szCs w:val="28"/>
          <w:lang w:eastAsia="en-US"/>
        </w:rPr>
        <w:t>ебный год из школ округа  выбыл</w:t>
      </w:r>
      <w:r w:rsidR="0046789D"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46789D"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6789D" w:rsidRPr="00E33777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человек, основная масса из МАОУ «СОШ № 3», МБОУ «СОШ № 7», МБОУ «СОШ№ 16 с УИОП».</w:t>
      </w:r>
      <w:r w:rsidR="00E33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33777" w:rsidRPr="00E33777">
        <w:rPr>
          <w:rFonts w:ascii="Times New Roman" w:hAnsi="Times New Roman" w:cs="Times New Roman"/>
          <w:sz w:val="28"/>
          <w:szCs w:val="28"/>
        </w:rPr>
        <w:t>По адаптир</w:t>
      </w:r>
      <w:r w:rsidR="00E33777" w:rsidRPr="00E33777">
        <w:rPr>
          <w:rFonts w:ascii="Times New Roman" w:hAnsi="Times New Roman" w:cs="Times New Roman"/>
          <w:sz w:val="28"/>
          <w:szCs w:val="28"/>
        </w:rPr>
        <w:t>о</w:t>
      </w:r>
      <w:r w:rsidR="00E33777" w:rsidRPr="00E33777">
        <w:rPr>
          <w:rFonts w:ascii="Times New Roman" w:hAnsi="Times New Roman" w:cs="Times New Roman"/>
          <w:sz w:val="28"/>
          <w:szCs w:val="28"/>
        </w:rPr>
        <w:t xml:space="preserve">ванным программам в школах обучается  1549 человек,  это  17%  от общего числа обучающихся.  В  2010-11 учебном году  </w:t>
      </w:r>
      <w:r w:rsidR="00E33777">
        <w:rPr>
          <w:rFonts w:ascii="Times New Roman" w:hAnsi="Times New Roman" w:cs="Times New Roman"/>
          <w:sz w:val="28"/>
          <w:szCs w:val="28"/>
        </w:rPr>
        <w:t xml:space="preserve">таких детей </w:t>
      </w:r>
      <w:r w:rsidR="00E33777" w:rsidRPr="00E33777">
        <w:rPr>
          <w:rFonts w:ascii="Times New Roman" w:hAnsi="Times New Roman" w:cs="Times New Roman"/>
          <w:sz w:val="28"/>
          <w:szCs w:val="28"/>
        </w:rPr>
        <w:t>было 641 человек – 7%.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559"/>
        <w:gridCol w:w="1701"/>
        <w:gridCol w:w="1985"/>
      </w:tblGrid>
      <w:tr w:rsidR="00430CA9" w:rsidRPr="00324F48" w:rsidTr="00430CA9">
        <w:tc>
          <w:tcPr>
            <w:tcW w:w="2518" w:type="dxa"/>
            <w:shd w:val="clear" w:color="auto" w:fill="auto"/>
          </w:tcPr>
          <w:p w:rsidR="00430CA9" w:rsidRPr="00324F48" w:rsidRDefault="00E33777" w:rsidP="006B5A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6C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</w:t>
            </w:r>
            <w:r w:rsidR="00430CA9"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  <w:shd w:val="clear" w:color="auto" w:fill="auto"/>
          </w:tcPr>
          <w:p w:rsidR="00430CA9" w:rsidRPr="00324F48" w:rsidRDefault="00430CA9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843" w:type="dxa"/>
            <w:shd w:val="clear" w:color="auto" w:fill="auto"/>
          </w:tcPr>
          <w:p w:rsidR="00430CA9" w:rsidRPr="00324F48" w:rsidRDefault="00430CA9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9" w:type="dxa"/>
            <w:shd w:val="clear" w:color="auto" w:fill="auto"/>
          </w:tcPr>
          <w:p w:rsidR="00430CA9" w:rsidRPr="00324F48" w:rsidRDefault="00430CA9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430CA9" w:rsidRPr="00324F48" w:rsidRDefault="00430CA9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85" w:type="dxa"/>
          </w:tcPr>
          <w:p w:rsidR="00430CA9" w:rsidRPr="00324F48" w:rsidRDefault="00430CA9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430CA9" w:rsidRPr="00324F48" w:rsidTr="00430CA9">
        <w:tc>
          <w:tcPr>
            <w:tcW w:w="2518" w:type="dxa"/>
            <w:shd w:val="clear" w:color="auto" w:fill="auto"/>
          </w:tcPr>
          <w:p w:rsidR="00430CA9" w:rsidRPr="00324F48" w:rsidRDefault="00430CA9" w:rsidP="006B5A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ОВЗ</w:t>
            </w:r>
          </w:p>
        </w:tc>
        <w:tc>
          <w:tcPr>
            <w:tcW w:w="1559" w:type="dxa"/>
            <w:shd w:val="clear" w:color="auto" w:fill="auto"/>
          </w:tcPr>
          <w:p w:rsidR="00430CA9" w:rsidRPr="00324F48" w:rsidRDefault="00430CA9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909 (10%)</w:t>
            </w:r>
          </w:p>
        </w:tc>
        <w:tc>
          <w:tcPr>
            <w:tcW w:w="1843" w:type="dxa"/>
            <w:shd w:val="clear" w:color="auto" w:fill="auto"/>
          </w:tcPr>
          <w:p w:rsidR="00430CA9" w:rsidRPr="00324F48" w:rsidRDefault="00430CA9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hAnsi="Times New Roman" w:cs="Times New Roman"/>
                <w:sz w:val="28"/>
                <w:szCs w:val="28"/>
              </w:rPr>
              <w:t xml:space="preserve">1042 </w:t>
            </w: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(11,6%)</w:t>
            </w:r>
          </w:p>
        </w:tc>
        <w:tc>
          <w:tcPr>
            <w:tcW w:w="1559" w:type="dxa"/>
            <w:shd w:val="clear" w:color="auto" w:fill="auto"/>
          </w:tcPr>
          <w:p w:rsidR="00430CA9" w:rsidRPr="00324F48" w:rsidRDefault="00430CA9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1305 (14%)</w:t>
            </w:r>
          </w:p>
        </w:tc>
        <w:tc>
          <w:tcPr>
            <w:tcW w:w="1701" w:type="dxa"/>
          </w:tcPr>
          <w:p w:rsidR="00430CA9" w:rsidRPr="00324F48" w:rsidRDefault="00430CA9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1372(15%)</w:t>
            </w:r>
          </w:p>
        </w:tc>
        <w:tc>
          <w:tcPr>
            <w:tcW w:w="1985" w:type="dxa"/>
          </w:tcPr>
          <w:p w:rsidR="00430CA9" w:rsidRPr="00324F48" w:rsidRDefault="00E33777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1549 (17%)</w:t>
            </w:r>
          </w:p>
        </w:tc>
      </w:tr>
    </w:tbl>
    <w:p w:rsidR="00324F48" w:rsidRPr="00324F48" w:rsidRDefault="00324F48" w:rsidP="00324F48">
      <w:pPr>
        <w:rPr>
          <w:rFonts w:ascii="Times New Roman" w:hAnsi="Times New Roman" w:cs="Times New Roman"/>
          <w:sz w:val="28"/>
          <w:szCs w:val="28"/>
        </w:rPr>
      </w:pPr>
      <w:r w:rsidRPr="00324F48">
        <w:rPr>
          <w:rFonts w:ascii="Times New Roman" w:hAnsi="Times New Roman" w:cs="Times New Roman"/>
          <w:sz w:val="28"/>
          <w:szCs w:val="28"/>
        </w:rPr>
        <w:lastRenderedPageBreak/>
        <w:t xml:space="preserve">       С введением ФГОС для детей с ОВЗ  расширился спектр организаций, где реал</w:t>
      </w:r>
      <w:r w:rsidRPr="00324F48">
        <w:rPr>
          <w:rFonts w:ascii="Times New Roman" w:hAnsi="Times New Roman" w:cs="Times New Roman"/>
          <w:sz w:val="28"/>
          <w:szCs w:val="28"/>
        </w:rPr>
        <w:t>и</w:t>
      </w:r>
      <w:r w:rsidRPr="00324F48">
        <w:rPr>
          <w:rFonts w:ascii="Times New Roman" w:hAnsi="Times New Roman" w:cs="Times New Roman"/>
          <w:sz w:val="28"/>
          <w:szCs w:val="28"/>
        </w:rPr>
        <w:t>зуются современные технологии обучения детей с ОВЗ в условиях  инклюзивного о</w:t>
      </w:r>
      <w:r w:rsidRPr="00324F48">
        <w:rPr>
          <w:rFonts w:ascii="Times New Roman" w:hAnsi="Times New Roman" w:cs="Times New Roman"/>
          <w:sz w:val="28"/>
          <w:szCs w:val="28"/>
        </w:rPr>
        <w:t>б</w:t>
      </w:r>
      <w:r w:rsidRPr="00324F48">
        <w:rPr>
          <w:rFonts w:ascii="Times New Roman" w:hAnsi="Times New Roman" w:cs="Times New Roman"/>
          <w:sz w:val="28"/>
          <w:szCs w:val="28"/>
        </w:rPr>
        <w:t>разования</w:t>
      </w:r>
      <w:r w:rsidR="00B34B72">
        <w:rPr>
          <w:rFonts w:ascii="Times New Roman" w:hAnsi="Times New Roman" w:cs="Times New Roman"/>
          <w:sz w:val="28"/>
          <w:szCs w:val="28"/>
        </w:rPr>
        <w:t xml:space="preserve">: </w:t>
      </w:r>
      <w:r w:rsidRPr="00324F48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2410"/>
        <w:gridCol w:w="3118"/>
      </w:tblGrid>
      <w:tr w:rsidR="00B34B72" w:rsidRPr="00324F48" w:rsidTr="00E33777">
        <w:trPr>
          <w:trHeight w:val="753"/>
        </w:trPr>
        <w:tc>
          <w:tcPr>
            <w:tcW w:w="3510" w:type="dxa"/>
            <w:shd w:val="clear" w:color="auto" w:fill="auto"/>
          </w:tcPr>
          <w:p w:rsidR="00B34B72" w:rsidRPr="00324F48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34B72" w:rsidRPr="00324F48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В коррекционных  классах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4B72" w:rsidRPr="00324F48" w:rsidRDefault="00B34B72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В условиях инклюзи</w:t>
            </w: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(чел)</w:t>
            </w:r>
          </w:p>
        </w:tc>
      </w:tr>
      <w:tr w:rsidR="00B34B72" w:rsidRPr="00324F48" w:rsidTr="00E33777">
        <w:tc>
          <w:tcPr>
            <w:tcW w:w="3510" w:type="dxa"/>
            <w:shd w:val="clear" w:color="auto" w:fill="auto"/>
          </w:tcPr>
          <w:p w:rsidR="00B34B72" w:rsidRPr="00324F48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34B72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410" w:type="dxa"/>
            <w:shd w:val="clear" w:color="auto" w:fill="auto"/>
          </w:tcPr>
          <w:p w:rsidR="00B34B72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кол-ва 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ающихся</w:t>
            </w: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3118" w:type="dxa"/>
            <w:vMerge/>
            <w:shd w:val="clear" w:color="auto" w:fill="auto"/>
          </w:tcPr>
          <w:p w:rsidR="00B34B72" w:rsidRPr="00324F48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F48" w:rsidRPr="00324F48" w:rsidTr="00E33777">
        <w:tc>
          <w:tcPr>
            <w:tcW w:w="3510" w:type="dxa"/>
            <w:shd w:val="clear" w:color="auto" w:fill="auto"/>
          </w:tcPr>
          <w:p w:rsidR="00324F48" w:rsidRPr="00B34B72" w:rsidRDefault="00B34B72" w:rsidP="00E33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E33777">
              <w:rPr>
                <w:rFonts w:ascii="Times New Roman" w:eastAsia="Calibri" w:hAnsi="Times New Roman" w:cs="Times New Roman"/>
                <w:sz w:val="24"/>
                <w:szCs w:val="24"/>
              </w:rPr>
              <w:t>Лицей «</w:t>
            </w:r>
            <w:proofErr w:type="spellStart"/>
            <w:r w:rsidR="00E33777">
              <w:rPr>
                <w:rFonts w:ascii="Times New Roman" w:eastAsia="Calibri" w:hAnsi="Times New Roman" w:cs="Times New Roman"/>
                <w:sz w:val="24"/>
                <w:szCs w:val="24"/>
              </w:rPr>
              <w:t>ВЕКТОРиЯ</w:t>
            </w:r>
            <w:proofErr w:type="spellEnd"/>
            <w:r w:rsidR="00E337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24F48" w:rsidRPr="00324F48" w:rsidRDefault="00E33777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E33777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66D6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24F48" w:rsidRPr="00324F48" w:rsidTr="00E33777">
        <w:tc>
          <w:tcPr>
            <w:tcW w:w="3510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1418" w:type="dxa"/>
            <w:shd w:val="clear" w:color="auto" w:fill="auto"/>
          </w:tcPr>
          <w:p w:rsidR="00324F48" w:rsidRPr="00324F48" w:rsidRDefault="00C66D69" w:rsidP="006B5A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C66D69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C66D69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="00324F48"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4F48" w:rsidRPr="00324F48" w:rsidTr="00E33777">
        <w:tc>
          <w:tcPr>
            <w:tcW w:w="3510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24F48" w:rsidRPr="00324F48" w:rsidRDefault="00C66D69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C66D69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24F48"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C66D69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324F48" w:rsidRPr="00324F48" w:rsidTr="00E33777">
        <w:tc>
          <w:tcPr>
            <w:tcW w:w="3510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24F48" w:rsidRPr="00324F48" w:rsidRDefault="00C66D69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156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C66D69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C66D69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324F48"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4F48" w:rsidRPr="00324F48" w:rsidTr="00E33777">
        <w:tc>
          <w:tcPr>
            <w:tcW w:w="3510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УОП»</w:t>
            </w:r>
          </w:p>
        </w:tc>
        <w:tc>
          <w:tcPr>
            <w:tcW w:w="1418" w:type="dxa"/>
            <w:shd w:val="clear" w:color="auto" w:fill="auto"/>
          </w:tcPr>
          <w:p w:rsidR="00324F48" w:rsidRPr="00324F48" w:rsidRDefault="00C66D69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  <w:r w:rsidR="00324F48"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C66D69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C66D69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  <w:r w:rsidR="00324F48"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6D69" w:rsidRDefault="00C66D69" w:rsidP="008A7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3A3" w:rsidRDefault="00C66D69" w:rsidP="008A7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56</w:t>
      </w:r>
      <w:r w:rsidR="004B3DF1"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 было организовано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индивидуальное обучение, 7 человек </w:t>
      </w:r>
      <w:r w:rsidR="004B3DF1"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обучал</w:t>
      </w:r>
      <w:r w:rsidR="00A20B90">
        <w:rPr>
          <w:rFonts w:ascii="Times New Roman" w:hAnsi="Times New Roman" w:cs="Times New Roman"/>
          <w:color w:val="000000" w:themeColor="text1"/>
          <w:sz w:val="28"/>
          <w:szCs w:val="28"/>
        </w:rPr>
        <w:t>ось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семейного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образования. (2016-2017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1 человек, 2018-2019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3 человек).</w:t>
      </w:r>
    </w:p>
    <w:p w:rsidR="00C66D69" w:rsidRPr="00C66D69" w:rsidRDefault="00C66D69" w:rsidP="00C66D6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По и</w:t>
      </w:r>
      <w:r w:rsidRPr="00C66D69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C66D69">
        <w:rPr>
          <w:rFonts w:ascii="Times New Roman" w:hAnsi="Times New Roman" w:cs="Times New Roman"/>
          <w:sz w:val="28"/>
          <w:szCs w:val="28"/>
        </w:rPr>
        <w:t xml:space="preserve">2019-2020 учебного года – успеваемость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C66D69">
        <w:rPr>
          <w:rFonts w:ascii="Times New Roman" w:hAnsi="Times New Roman" w:cs="Times New Roman"/>
          <w:sz w:val="28"/>
          <w:szCs w:val="28"/>
        </w:rPr>
        <w:t xml:space="preserve"> 99 %, качество зн</w:t>
      </w:r>
      <w:r w:rsidRPr="00C66D69">
        <w:rPr>
          <w:rFonts w:ascii="Times New Roman" w:hAnsi="Times New Roman" w:cs="Times New Roman"/>
          <w:sz w:val="28"/>
          <w:szCs w:val="28"/>
        </w:rPr>
        <w:t>а</w:t>
      </w:r>
      <w:r w:rsidRPr="00C66D69">
        <w:rPr>
          <w:rFonts w:ascii="Times New Roman" w:hAnsi="Times New Roman" w:cs="Times New Roman"/>
          <w:sz w:val="28"/>
          <w:szCs w:val="28"/>
        </w:rPr>
        <w:t xml:space="preserve">ний – 39 % 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результатам </w:t>
      </w:r>
      <w:r w:rsidRPr="00C66D69">
        <w:rPr>
          <w:rFonts w:ascii="Times New Roman" w:hAnsi="Times New Roman" w:cs="Times New Roman"/>
          <w:sz w:val="28"/>
          <w:szCs w:val="28"/>
        </w:rPr>
        <w:t xml:space="preserve">  прошлого 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D6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66D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417"/>
        <w:gridCol w:w="1418"/>
        <w:gridCol w:w="1417"/>
      </w:tblGrid>
      <w:tr w:rsidR="00C66D69" w:rsidRPr="00C66D69" w:rsidTr="00C66D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6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6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6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6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C6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6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C66D69" w:rsidRPr="00C66D69" w:rsidTr="00C66D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 xml:space="preserve">Обучалось </w:t>
            </w:r>
            <w:proofErr w:type="gramStart"/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на  конец</w:t>
            </w:r>
            <w:proofErr w:type="gramEnd"/>
            <w:r w:rsidRPr="00C66D69">
              <w:rPr>
                <w:rFonts w:ascii="Times New Roman" w:hAnsi="Times New Roman" w:cs="Times New Roman"/>
                <w:sz w:val="28"/>
                <w:szCs w:val="28"/>
              </w:rPr>
              <w:t xml:space="preserve"> уч. г</w:t>
            </w: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8 908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8951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9065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8991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8963</w:t>
            </w:r>
          </w:p>
        </w:tc>
      </w:tr>
      <w:tr w:rsidR="00C66D69" w:rsidRPr="00C66D69" w:rsidTr="00C66D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Успевает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8729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8786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8971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8902</w:t>
            </w:r>
          </w:p>
        </w:tc>
      </w:tr>
      <w:tr w:rsidR="00C66D69" w:rsidRPr="00C66D69" w:rsidTr="00C66D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9D6036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9D6036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9D6036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9D6036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C66D69" w:rsidRPr="00C66D69" w:rsidTr="00C66D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3091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3029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3415</w:t>
            </w:r>
          </w:p>
        </w:tc>
      </w:tr>
      <w:tr w:rsidR="00C66D69" w:rsidRPr="00C66D69" w:rsidTr="00C66D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9D6036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60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9D6036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9D6036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66D69" w:rsidRPr="00C66D69" w:rsidTr="00C66D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Количество первоклассн</w:t>
            </w: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</w:tr>
      <w:tr w:rsidR="00C66D69" w:rsidRPr="00C66D69" w:rsidTr="00C66D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Успевает (не успевает) пе</w:t>
            </w: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воклассников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1002(63)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1001(30)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1100(33)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1063(28)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1091(35)</w:t>
            </w:r>
          </w:p>
        </w:tc>
      </w:tr>
      <w:tr w:rsidR="00C66D69" w:rsidRPr="00C66D69" w:rsidTr="00C66D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% успеваемости первокла</w:t>
            </w: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9D6036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9D6036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9D6036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9D6036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66D69" w:rsidRPr="00C40897" w:rsidTr="00C66D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  <w:proofErr w:type="gramEnd"/>
            <w:r w:rsidRPr="00C66D69">
              <w:rPr>
                <w:rFonts w:ascii="Times New Roman" w:hAnsi="Times New Roman" w:cs="Times New Roman"/>
                <w:sz w:val="28"/>
                <w:szCs w:val="28"/>
              </w:rPr>
              <w:t xml:space="preserve"> с академич</w:t>
            </w: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ской задолженностью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C66D69" w:rsidRDefault="00C66D69" w:rsidP="004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6114F" w:rsidRPr="008A7B89" w:rsidRDefault="0096114F" w:rsidP="008A7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4F" w:rsidRPr="0096114F" w:rsidRDefault="008A7B89" w:rsidP="009611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96114F" w:rsidRPr="0096114F">
        <w:rPr>
          <w:rFonts w:ascii="Times New Roman" w:hAnsi="Times New Roman" w:cs="Times New Roman"/>
          <w:b/>
          <w:bCs/>
          <w:sz w:val="28"/>
          <w:szCs w:val="28"/>
        </w:rPr>
        <w:t>Анализ деятельности отдела дошкольного образования и дошкольных        образовательных организаций в 2019- 2020 учебном году</w:t>
      </w:r>
    </w:p>
    <w:p w:rsidR="0096114F" w:rsidRPr="0096114F" w:rsidRDefault="0096114F" w:rsidP="0096114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6114F">
        <w:rPr>
          <w:rFonts w:ascii="Times New Roman" w:hAnsi="Times New Roman" w:cs="Times New Roman"/>
          <w:b/>
          <w:sz w:val="28"/>
          <w:szCs w:val="28"/>
          <w:lang w:eastAsia="en-US"/>
        </w:rPr>
        <w:t>1. Доступность дошкольного образования</w:t>
      </w:r>
    </w:p>
    <w:p w:rsidR="0096114F" w:rsidRPr="0096114F" w:rsidRDefault="0096114F" w:rsidP="0096114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  <w:lang w:eastAsia="en-US"/>
        </w:rPr>
        <w:tab/>
        <w:t>По состоянию на 01 июля 2020 г. сеть муниципальных образовательных орган</w:t>
      </w:r>
      <w:r w:rsidRPr="0096114F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6114F">
        <w:rPr>
          <w:rFonts w:ascii="Times New Roman" w:hAnsi="Times New Roman" w:cs="Times New Roman"/>
          <w:sz w:val="28"/>
          <w:szCs w:val="28"/>
          <w:lang w:eastAsia="en-US"/>
        </w:rPr>
        <w:t>заций, реализующих программы дошкольного образования подведомственных Упра</w:t>
      </w:r>
      <w:r w:rsidRPr="0096114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96114F">
        <w:rPr>
          <w:rFonts w:ascii="Times New Roman" w:hAnsi="Times New Roman" w:cs="Times New Roman"/>
          <w:sz w:val="28"/>
          <w:szCs w:val="28"/>
          <w:lang w:eastAsia="en-US"/>
        </w:rPr>
        <w:t xml:space="preserve">лению образования, представлена </w:t>
      </w:r>
      <w:r w:rsidRPr="0096114F">
        <w:rPr>
          <w:rFonts w:ascii="Times New Roman" w:hAnsi="Times New Roman" w:cs="Times New Roman"/>
          <w:sz w:val="28"/>
          <w:szCs w:val="28"/>
        </w:rPr>
        <w:t xml:space="preserve">7 дошкольными образовательными организациями, в состав которых объединены 26 зданий, в 7-ти общеобразовательных школах имеется 7 структурных подразделений </w:t>
      </w:r>
      <w:r w:rsidRPr="0096114F">
        <w:rPr>
          <w:rFonts w:ascii="Times New Roman" w:hAnsi="Times New Roman" w:cs="Times New Roman"/>
          <w:sz w:val="28"/>
          <w:szCs w:val="28"/>
          <w:lang w:eastAsia="en-US"/>
        </w:rPr>
        <w:t>Общее количество зданий: 36 (в том числе и здания школ, в которых размещаются дошкольные группы)</w:t>
      </w:r>
    </w:p>
    <w:p w:rsidR="0096114F" w:rsidRPr="0096114F" w:rsidRDefault="0096114F" w:rsidP="0096114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114F">
        <w:rPr>
          <w:rFonts w:ascii="Times New Roman" w:hAnsi="Times New Roman" w:cs="Times New Roman"/>
          <w:sz w:val="28"/>
          <w:szCs w:val="28"/>
          <w:lang w:eastAsia="en-US"/>
        </w:rPr>
        <w:t xml:space="preserve">Общее количество воспитанников - 4 852 </w:t>
      </w: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743"/>
        <w:gridCol w:w="730"/>
        <w:gridCol w:w="730"/>
        <w:gridCol w:w="758"/>
        <w:gridCol w:w="735"/>
        <w:gridCol w:w="730"/>
        <w:gridCol w:w="734"/>
        <w:gridCol w:w="887"/>
        <w:gridCol w:w="730"/>
        <w:gridCol w:w="730"/>
        <w:gridCol w:w="736"/>
        <w:gridCol w:w="870"/>
      </w:tblGrid>
      <w:tr w:rsidR="009D6036" w:rsidRPr="0096114F" w:rsidTr="009D6036">
        <w:tc>
          <w:tcPr>
            <w:tcW w:w="1486" w:type="dxa"/>
            <w:vMerge w:val="restart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b/>
              </w:rPr>
              <w:t>Типы ОУ</w:t>
            </w:r>
          </w:p>
        </w:tc>
        <w:tc>
          <w:tcPr>
            <w:tcW w:w="9113" w:type="dxa"/>
            <w:gridSpan w:val="12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14F">
              <w:rPr>
                <w:rFonts w:ascii="Times New Roman" w:hAnsi="Times New Roman" w:cs="Times New Roman"/>
                <w:b/>
              </w:rPr>
              <w:t>Число воспитанников</w:t>
            </w:r>
          </w:p>
        </w:tc>
      </w:tr>
      <w:tr w:rsidR="009D6036" w:rsidRPr="0096114F" w:rsidTr="009D6036">
        <w:tc>
          <w:tcPr>
            <w:tcW w:w="1486" w:type="dxa"/>
            <w:vMerge/>
            <w:shd w:val="clear" w:color="auto" w:fill="auto"/>
          </w:tcPr>
          <w:p w:rsidR="009D6036" w:rsidRPr="0096114F" w:rsidRDefault="009D6036" w:rsidP="009D6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gridSpan w:val="4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14F">
              <w:rPr>
                <w:rFonts w:ascii="Times New Roman" w:hAnsi="Times New Roman" w:cs="Times New Roman"/>
                <w:b/>
              </w:rPr>
              <w:t>От 1,5 до 3 лет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14F">
              <w:rPr>
                <w:rFonts w:ascii="Times New Roman" w:hAnsi="Times New Roman" w:cs="Times New Roman"/>
                <w:b/>
              </w:rPr>
              <w:t>От 3 до 7</w:t>
            </w:r>
          </w:p>
        </w:tc>
        <w:tc>
          <w:tcPr>
            <w:tcW w:w="3066" w:type="dxa"/>
            <w:gridSpan w:val="4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14F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D6036" w:rsidRPr="0096114F" w:rsidTr="009D6036">
        <w:tc>
          <w:tcPr>
            <w:tcW w:w="1486" w:type="dxa"/>
            <w:vMerge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</w:rPr>
            </w:pPr>
            <w:r w:rsidRPr="0096114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</w:rPr>
            </w:pPr>
            <w:r w:rsidRPr="0096114F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730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</w:rPr>
            </w:pPr>
            <w:r w:rsidRPr="0096114F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758" w:type="dxa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</w:rPr>
            </w:pPr>
            <w:r w:rsidRPr="0096114F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735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</w:rPr>
            </w:pPr>
            <w:r w:rsidRPr="0096114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734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</w:rPr>
            </w:pPr>
            <w:r w:rsidRPr="0096114F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887" w:type="dxa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</w:rPr>
            </w:pPr>
            <w:r w:rsidRPr="0096114F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730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</w:rPr>
            </w:pPr>
            <w:r w:rsidRPr="0096114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736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</w:rPr>
            </w:pPr>
            <w:r w:rsidRPr="0096114F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870" w:type="dxa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</w:rPr>
            </w:pPr>
            <w:r w:rsidRPr="0096114F">
              <w:rPr>
                <w:rFonts w:ascii="Times New Roman" w:hAnsi="Times New Roman" w:cs="Times New Roman"/>
              </w:rPr>
              <w:t>2019-2020</w:t>
            </w:r>
          </w:p>
        </w:tc>
      </w:tr>
      <w:tr w:rsidR="009D6036" w:rsidRPr="0096114F" w:rsidTr="009D6036">
        <w:tc>
          <w:tcPr>
            <w:tcW w:w="1486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Учреждения дошкольного образования</w:t>
            </w:r>
          </w:p>
        </w:tc>
        <w:tc>
          <w:tcPr>
            <w:tcW w:w="743" w:type="dxa"/>
            <w:shd w:val="clear" w:color="auto" w:fill="auto"/>
          </w:tcPr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730" w:type="dxa"/>
            <w:shd w:val="clear" w:color="auto" w:fill="auto"/>
          </w:tcPr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758" w:type="dxa"/>
          </w:tcPr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35" w:type="dxa"/>
            <w:shd w:val="clear" w:color="auto" w:fill="auto"/>
          </w:tcPr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3347</w:t>
            </w:r>
          </w:p>
        </w:tc>
        <w:tc>
          <w:tcPr>
            <w:tcW w:w="734" w:type="dxa"/>
            <w:shd w:val="clear" w:color="auto" w:fill="auto"/>
          </w:tcPr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887" w:type="dxa"/>
          </w:tcPr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730" w:type="dxa"/>
            <w:shd w:val="clear" w:color="auto" w:fill="auto"/>
          </w:tcPr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736" w:type="dxa"/>
            <w:shd w:val="clear" w:color="auto" w:fill="auto"/>
          </w:tcPr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870" w:type="dxa"/>
          </w:tcPr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</w:tr>
      <w:tr w:rsidR="009D6036" w:rsidRPr="0096114F" w:rsidTr="00BF574B">
        <w:trPr>
          <w:trHeight w:val="2004"/>
        </w:trPr>
        <w:tc>
          <w:tcPr>
            <w:tcW w:w="1486" w:type="dxa"/>
            <w:shd w:val="clear" w:color="auto" w:fill="auto"/>
          </w:tcPr>
          <w:p w:rsidR="009D6036" w:rsidRPr="0096114F" w:rsidRDefault="009D6036" w:rsidP="00BF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школ, реал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зующие пр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граммы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образования </w:t>
            </w:r>
            <w:proofErr w:type="gramEnd"/>
          </w:p>
        </w:tc>
        <w:tc>
          <w:tcPr>
            <w:tcW w:w="743" w:type="dxa"/>
            <w:shd w:val="clear" w:color="auto" w:fill="auto"/>
          </w:tcPr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F574B" w:rsidRDefault="00BF574B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0" w:type="dxa"/>
            <w:shd w:val="clear" w:color="auto" w:fill="auto"/>
          </w:tcPr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8" w:type="dxa"/>
          </w:tcPr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5" w:type="dxa"/>
            <w:shd w:val="clear" w:color="auto" w:fill="auto"/>
          </w:tcPr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734" w:type="dxa"/>
            <w:shd w:val="clear" w:color="auto" w:fill="auto"/>
          </w:tcPr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87" w:type="dxa"/>
          </w:tcPr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730" w:type="dxa"/>
            <w:shd w:val="clear" w:color="auto" w:fill="auto"/>
          </w:tcPr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4B" w:rsidRDefault="00BF574B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736" w:type="dxa"/>
            <w:shd w:val="clear" w:color="auto" w:fill="auto"/>
          </w:tcPr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70" w:type="dxa"/>
          </w:tcPr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36" w:rsidRPr="0096114F" w:rsidRDefault="009D6036" w:rsidP="00BF5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9D6036" w:rsidRPr="0096114F" w:rsidTr="009D6036">
        <w:tc>
          <w:tcPr>
            <w:tcW w:w="1486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Школа - сад</w:t>
            </w:r>
          </w:p>
        </w:tc>
        <w:tc>
          <w:tcPr>
            <w:tcW w:w="743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0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58" w:type="dxa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5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34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87" w:type="dxa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30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6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70" w:type="dxa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9D6036" w:rsidRPr="0096114F" w:rsidTr="009D6036">
        <w:tc>
          <w:tcPr>
            <w:tcW w:w="1486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43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730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758" w:type="dxa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35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3899</w:t>
            </w:r>
          </w:p>
        </w:tc>
        <w:tc>
          <w:tcPr>
            <w:tcW w:w="734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3896</w:t>
            </w:r>
          </w:p>
        </w:tc>
        <w:tc>
          <w:tcPr>
            <w:tcW w:w="887" w:type="dxa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3852</w:t>
            </w:r>
          </w:p>
        </w:tc>
        <w:tc>
          <w:tcPr>
            <w:tcW w:w="730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4921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4848</w:t>
            </w:r>
          </w:p>
        </w:tc>
        <w:tc>
          <w:tcPr>
            <w:tcW w:w="736" w:type="dxa"/>
            <w:shd w:val="clear" w:color="auto" w:fill="auto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  <w:tc>
          <w:tcPr>
            <w:tcW w:w="870" w:type="dxa"/>
          </w:tcPr>
          <w:p w:rsidR="009D6036" w:rsidRPr="0096114F" w:rsidRDefault="009D6036" w:rsidP="009D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</w:tr>
    </w:tbl>
    <w:p w:rsidR="0096114F" w:rsidRPr="0096114F" w:rsidRDefault="0096114F" w:rsidP="0096114F">
      <w:pPr>
        <w:ind w:firstLine="567"/>
        <w:jc w:val="both"/>
        <w:rPr>
          <w:rFonts w:ascii="Times New Roman" w:hAnsi="Times New Roman" w:cs="Times New Roman"/>
        </w:rPr>
      </w:pPr>
      <w:r w:rsidRPr="0096114F">
        <w:rPr>
          <w:rFonts w:ascii="Times New Roman" w:hAnsi="Times New Roman" w:cs="Times New Roman"/>
          <w:sz w:val="28"/>
          <w:szCs w:val="28"/>
        </w:rPr>
        <w:t>Значительного уменьшения количества детей по сравнению с предыдущим уче</w:t>
      </w:r>
      <w:r w:rsidRPr="0096114F">
        <w:rPr>
          <w:rFonts w:ascii="Times New Roman" w:hAnsi="Times New Roman" w:cs="Times New Roman"/>
          <w:sz w:val="28"/>
          <w:szCs w:val="28"/>
        </w:rPr>
        <w:t>б</w:t>
      </w:r>
      <w:r w:rsidRPr="0096114F">
        <w:rPr>
          <w:rFonts w:ascii="Times New Roman" w:hAnsi="Times New Roman" w:cs="Times New Roman"/>
          <w:sz w:val="28"/>
          <w:szCs w:val="28"/>
        </w:rPr>
        <w:t>ным годом не отмечается.  Однако, после ухода из ДОО детей раннего возраста, пос</w:t>
      </w:r>
      <w:r w:rsidRPr="0096114F">
        <w:rPr>
          <w:rFonts w:ascii="Times New Roman" w:hAnsi="Times New Roman" w:cs="Times New Roman"/>
          <w:sz w:val="28"/>
          <w:szCs w:val="28"/>
        </w:rPr>
        <w:t>е</w:t>
      </w:r>
      <w:r w:rsidRPr="0096114F">
        <w:rPr>
          <w:rFonts w:ascii="Times New Roman" w:hAnsi="Times New Roman" w:cs="Times New Roman"/>
          <w:sz w:val="28"/>
          <w:szCs w:val="28"/>
        </w:rPr>
        <w:t>щающих группы кратковременного пребывания количество детей сократилось до 4716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14F" w:rsidRPr="0010111B" w:rsidRDefault="0096114F" w:rsidP="0096114F">
      <w:pPr>
        <w:pStyle w:val="af3"/>
        <w:spacing w:line="23" w:lineRule="atLeast"/>
        <w:rPr>
          <w:lang w:val="ru-RU"/>
        </w:rPr>
      </w:pPr>
      <w:r w:rsidRPr="0096114F">
        <w:rPr>
          <w:lang w:val="ru-RU"/>
        </w:rPr>
        <w:t>В детских садах города функционируют группы кратковременного пребывания (до 4- х – часов) для детей в возрасте от 1,5 до 2,5 лет.</w:t>
      </w:r>
    </w:p>
    <w:p w:rsidR="0096114F" w:rsidRPr="0096114F" w:rsidRDefault="0096114F" w:rsidP="0096114F">
      <w:pPr>
        <w:pStyle w:val="af3"/>
        <w:spacing w:line="23" w:lineRule="atLeast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1896"/>
        <w:gridCol w:w="1897"/>
        <w:gridCol w:w="1897"/>
        <w:gridCol w:w="1727"/>
      </w:tblGrid>
      <w:tr w:rsidR="0096114F" w:rsidRPr="0096114F" w:rsidTr="00A3252A">
        <w:tc>
          <w:tcPr>
            <w:tcW w:w="2153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</w:p>
        </w:tc>
        <w:tc>
          <w:tcPr>
            <w:tcW w:w="1896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96114F">
              <w:rPr>
                <w:lang w:val="ru-RU"/>
              </w:rPr>
              <w:t>2018 г.</w:t>
            </w:r>
          </w:p>
        </w:tc>
        <w:tc>
          <w:tcPr>
            <w:tcW w:w="1897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96114F">
              <w:rPr>
                <w:lang w:val="ru-RU"/>
              </w:rPr>
              <w:t>2019 г.</w:t>
            </w:r>
          </w:p>
        </w:tc>
        <w:tc>
          <w:tcPr>
            <w:tcW w:w="1897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96114F">
              <w:rPr>
                <w:lang w:val="ru-RU"/>
              </w:rPr>
              <w:t>2019 г.</w:t>
            </w:r>
          </w:p>
        </w:tc>
        <w:tc>
          <w:tcPr>
            <w:tcW w:w="1727" w:type="dxa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96114F">
              <w:rPr>
                <w:lang w:val="ru-RU"/>
              </w:rPr>
              <w:t>2020 г.</w:t>
            </w:r>
          </w:p>
        </w:tc>
      </w:tr>
      <w:tr w:rsidR="0096114F" w:rsidRPr="0096114F" w:rsidTr="00A3252A">
        <w:tc>
          <w:tcPr>
            <w:tcW w:w="2153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Количество д</w:t>
            </w:r>
            <w:r w:rsidRPr="0096114F">
              <w:rPr>
                <w:lang w:val="ru-RU"/>
              </w:rPr>
              <w:t>е</w:t>
            </w:r>
            <w:r w:rsidRPr="0096114F">
              <w:rPr>
                <w:lang w:val="ru-RU"/>
              </w:rPr>
              <w:t>тей</w:t>
            </w:r>
          </w:p>
        </w:tc>
        <w:tc>
          <w:tcPr>
            <w:tcW w:w="1896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96114F">
              <w:rPr>
                <w:lang w:val="ru-RU"/>
              </w:rPr>
              <w:t>116</w:t>
            </w:r>
          </w:p>
        </w:tc>
        <w:tc>
          <w:tcPr>
            <w:tcW w:w="1897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96114F">
              <w:rPr>
                <w:lang w:val="ru-RU"/>
              </w:rPr>
              <w:t>128</w:t>
            </w:r>
          </w:p>
        </w:tc>
        <w:tc>
          <w:tcPr>
            <w:tcW w:w="1897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96114F">
              <w:rPr>
                <w:lang w:val="ru-RU"/>
              </w:rPr>
              <w:t>128</w:t>
            </w:r>
          </w:p>
        </w:tc>
        <w:tc>
          <w:tcPr>
            <w:tcW w:w="1727" w:type="dxa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96114F">
              <w:rPr>
                <w:lang w:val="ru-RU"/>
              </w:rPr>
              <w:t>200</w:t>
            </w:r>
          </w:p>
        </w:tc>
      </w:tr>
    </w:tbl>
    <w:p w:rsidR="0096114F" w:rsidRPr="0096114F" w:rsidRDefault="0096114F" w:rsidP="0096114F">
      <w:pPr>
        <w:pStyle w:val="af3"/>
        <w:spacing w:line="23" w:lineRule="atLeast"/>
        <w:rPr>
          <w:lang w:val="ru-RU"/>
        </w:rPr>
      </w:pPr>
    </w:p>
    <w:p w:rsidR="0096114F" w:rsidRPr="0096114F" w:rsidRDefault="0096114F" w:rsidP="00BF574B">
      <w:pPr>
        <w:tabs>
          <w:tab w:val="left" w:pos="709"/>
        </w:tabs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Увеличение количества детей, в группах кратковременного пребывания в де</w:t>
      </w:r>
      <w:r w:rsidRPr="0096114F">
        <w:rPr>
          <w:rFonts w:ascii="Times New Roman" w:hAnsi="Times New Roman" w:cs="Times New Roman"/>
          <w:sz w:val="28"/>
          <w:szCs w:val="28"/>
        </w:rPr>
        <w:t>т</w:t>
      </w:r>
      <w:r w:rsidRPr="0096114F">
        <w:rPr>
          <w:rFonts w:ascii="Times New Roman" w:hAnsi="Times New Roman" w:cs="Times New Roman"/>
          <w:sz w:val="28"/>
          <w:szCs w:val="28"/>
        </w:rPr>
        <w:t>ских садах города обусловлено   принятием дополнительных воспитанников, а посл</w:t>
      </w:r>
      <w:r w:rsidRPr="0096114F">
        <w:rPr>
          <w:rFonts w:ascii="Times New Roman" w:hAnsi="Times New Roman" w:cs="Times New Roman"/>
          <w:sz w:val="28"/>
          <w:szCs w:val="28"/>
        </w:rPr>
        <w:t>е</w:t>
      </w:r>
      <w:r w:rsidRPr="0096114F">
        <w:rPr>
          <w:rFonts w:ascii="Times New Roman" w:hAnsi="Times New Roman" w:cs="Times New Roman"/>
          <w:sz w:val="28"/>
          <w:szCs w:val="28"/>
        </w:rPr>
        <w:lastRenderedPageBreak/>
        <w:t>дующее их отчисление связано с прекращением деятельности гру</w:t>
      </w:r>
      <w:proofErr w:type="gramStart"/>
      <w:r w:rsidRPr="0096114F">
        <w:rPr>
          <w:rFonts w:ascii="Times New Roman" w:hAnsi="Times New Roman" w:cs="Times New Roman"/>
          <w:sz w:val="28"/>
          <w:szCs w:val="28"/>
        </w:rPr>
        <w:t>пп в св</w:t>
      </w:r>
      <w:proofErr w:type="gramEnd"/>
      <w:r w:rsidRPr="0096114F">
        <w:rPr>
          <w:rFonts w:ascii="Times New Roman" w:hAnsi="Times New Roman" w:cs="Times New Roman"/>
          <w:sz w:val="28"/>
          <w:szCs w:val="28"/>
        </w:rPr>
        <w:t>язи  с  огран</w:t>
      </w:r>
      <w:r w:rsidRPr="0096114F">
        <w:rPr>
          <w:rFonts w:ascii="Times New Roman" w:hAnsi="Times New Roman" w:cs="Times New Roman"/>
          <w:sz w:val="28"/>
          <w:szCs w:val="28"/>
        </w:rPr>
        <w:t>и</w:t>
      </w:r>
      <w:r w:rsidRPr="0096114F">
        <w:rPr>
          <w:rFonts w:ascii="Times New Roman" w:hAnsi="Times New Roman" w:cs="Times New Roman"/>
          <w:sz w:val="28"/>
          <w:szCs w:val="28"/>
        </w:rPr>
        <w:t xml:space="preserve">чительными  мерами, связанными с </w:t>
      </w:r>
      <w:r w:rsidRPr="0096114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6114F">
        <w:rPr>
          <w:rFonts w:ascii="Times New Roman" w:hAnsi="Times New Roman" w:cs="Times New Roman"/>
          <w:sz w:val="28"/>
          <w:szCs w:val="28"/>
        </w:rPr>
        <w:t xml:space="preserve"> -19</w:t>
      </w:r>
    </w:p>
    <w:p w:rsidR="0096114F" w:rsidRPr="0096114F" w:rsidRDefault="0096114F" w:rsidP="0096114F">
      <w:pPr>
        <w:pStyle w:val="ConsPlusTitle"/>
        <w:spacing w:line="360" w:lineRule="exact"/>
        <w:jc w:val="both"/>
        <w:outlineLvl w:val="0"/>
        <w:rPr>
          <w:rFonts w:cs="Times New Roman"/>
          <w:b w:val="0"/>
        </w:rPr>
      </w:pPr>
      <w:r w:rsidRPr="0096114F">
        <w:rPr>
          <w:rFonts w:cs="Times New Roman"/>
        </w:rPr>
        <w:tab/>
      </w:r>
      <w:r w:rsidRPr="0096114F">
        <w:rPr>
          <w:rFonts w:cs="Times New Roman"/>
          <w:b w:val="0"/>
        </w:rPr>
        <w:t xml:space="preserve">На основании  приказа начальника Управления от 15 апреля 2019 № 142/01-08 «О комплектовании муниципальных образовательных организаций, реализующих образовательные программы дошкольного образования в </w:t>
      </w:r>
      <w:proofErr w:type="spellStart"/>
      <w:r w:rsidRPr="0096114F">
        <w:rPr>
          <w:rFonts w:cs="Times New Roman"/>
          <w:b w:val="0"/>
        </w:rPr>
        <w:t>Лысьвенском</w:t>
      </w:r>
      <w:proofErr w:type="spellEnd"/>
      <w:r w:rsidRPr="0096114F">
        <w:rPr>
          <w:rFonts w:cs="Times New Roman"/>
          <w:b w:val="0"/>
        </w:rPr>
        <w:t xml:space="preserve"> городском округе на 2019-2020 учебный год» проведено комплектование групп ОО,  реализующих программу дошкольного образования.</w:t>
      </w:r>
    </w:p>
    <w:p w:rsidR="0096114F" w:rsidRPr="0096114F" w:rsidRDefault="0096114F" w:rsidP="0096114F">
      <w:pPr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ab/>
        <w:t>Вновь прибыло в ДОО   -  798 детей, уже посещали дошкольные группы 747  ч</w:t>
      </w:r>
      <w:r w:rsidRPr="0096114F">
        <w:rPr>
          <w:rFonts w:ascii="Times New Roman" w:hAnsi="Times New Roman" w:cs="Times New Roman"/>
          <w:sz w:val="28"/>
          <w:szCs w:val="28"/>
        </w:rPr>
        <w:t>е</w:t>
      </w:r>
      <w:r w:rsidRPr="0096114F">
        <w:rPr>
          <w:rFonts w:ascii="Times New Roman" w:hAnsi="Times New Roman" w:cs="Times New Roman"/>
          <w:sz w:val="28"/>
          <w:szCs w:val="28"/>
        </w:rPr>
        <w:t>ловек  (93%  от запланированного количества).</w:t>
      </w:r>
    </w:p>
    <w:p w:rsidR="0096114F" w:rsidRPr="0096114F" w:rsidRDefault="0096114F" w:rsidP="0096114F">
      <w:pPr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ab/>
        <w:t xml:space="preserve"> Все дети 2017 г. рождения получили направления   в детский сад, а так же 80 детей 2018 г.р.</w:t>
      </w:r>
    </w:p>
    <w:p w:rsidR="0096114F" w:rsidRPr="0096114F" w:rsidRDefault="0096114F" w:rsidP="0096114F">
      <w:pPr>
        <w:tabs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114F">
        <w:rPr>
          <w:rFonts w:ascii="Times New Roman" w:hAnsi="Times New Roman" w:cs="Times New Roman"/>
          <w:b/>
          <w:sz w:val="28"/>
          <w:szCs w:val="28"/>
        </w:rPr>
        <w:t xml:space="preserve">Прибыло детей в  ДОО                                                       </w:t>
      </w:r>
    </w:p>
    <w:tbl>
      <w:tblPr>
        <w:tblW w:w="957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6"/>
        <w:gridCol w:w="1595"/>
        <w:gridCol w:w="1596"/>
      </w:tblGrid>
      <w:tr w:rsidR="0096114F" w:rsidRPr="0096114F" w:rsidTr="00A3252A">
        <w:tc>
          <w:tcPr>
            <w:tcW w:w="3189" w:type="dxa"/>
            <w:gridSpan w:val="2"/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2017-2018 уч. год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2018-2019 уч. год</w:t>
            </w:r>
          </w:p>
        </w:tc>
        <w:tc>
          <w:tcPr>
            <w:tcW w:w="3191" w:type="dxa"/>
            <w:gridSpan w:val="2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2019-2020 уч. год</w:t>
            </w:r>
          </w:p>
        </w:tc>
      </w:tr>
      <w:tr w:rsidR="0096114F" w:rsidRPr="00BF574B" w:rsidTr="00A3252A">
        <w:tc>
          <w:tcPr>
            <w:tcW w:w="3189" w:type="dxa"/>
            <w:gridSpan w:val="2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946 детей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981 ребенок</w:t>
            </w:r>
          </w:p>
        </w:tc>
        <w:tc>
          <w:tcPr>
            <w:tcW w:w="3191" w:type="dxa"/>
            <w:gridSpan w:val="2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798 детей</w:t>
            </w:r>
          </w:p>
        </w:tc>
      </w:tr>
      <w:tr w:rsidR="0096114F" w:rsidRPr="00BF574B" w:rsidTr="00A3252A">
        <w:trPr>
          <w:trHeight w:val="371"/>
        </w:trPr>
        <w:tc>
          <w:tcPr>
            <w:tcW w:w="1594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с 3 лет</w:t>
            </w:r>
          </w:p>
        </w:tc>
        <w:tc>
          <w:tcPr>
            <w:tcW w:w="1595" w:type="dxa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596" w:type="dxa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с 3 лет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596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с 3 лет</w:t>
            </w:r>
          </w:p>
        </w:tc>
      </w:tr>
      <w:tr w:rsidR="0096114F" w:rsidRPr="00BF574B" w:rsidTr="00A3252A">
        <w:tc>
          <w:tcPr>
            <w:tcW w:w="1594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596" w:type="dxa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1596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6114F" w:rsidRPr="00BF574B" w:rsidRDefault="0096114F" w:rsidP="0096114F">
      <w:pPr>
        <w:rPr>
          <w:rFonts w:ascii="Times New Roman" w:hAnsi="Times New Roman" w:cs="Times New Roman"/>
          <w:sz w:val="28"/>
          <w:szCs w:val="28"/>
        </w:rPr>
      </w:pPr>
      <w:r w:rsidRPr="00BF574B">
        <w:rPr>
          <w:rFonts w:ascii="Times New Roman" w:hAnsi="Times New Roman" w:cs="Times New Roman"/>
          <w:sz w:val="28"/>
          <w:szCs w:val="28"/>
        </w:rPr>
        <w:t>Из них: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6114F" w:rsidRPr="00BF574B" w:rsidTr="00A3252A">
        <w:tc>
          <w:tcPr>
            <w:tcW w:w="3190" w:type="dxa"/>
            <w:gridSpan w:val="2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2017-2018 уч. год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2018-2019 уч. год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2019-2020 уч. год</w:t>
            </w:r>
          </w:p>
        </w:tc>
      </w:tr>
      <w:tr w:rsidR="0096114F" w:rsidRPr="00BF574B" w:rsidTr="00A3252A">
        <w:tc>
          <w:tcPr>
            <w:tcW w:w="3190" w:type="dxa"/>
            <w:gridSpan w:val="2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946 детей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981 ребенок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798 детей</w:t>
            </w:r>
          </w:p>
        </w:tc>
      </w:tr>
      <w:tr w:rsidR="0096114F" w:rsidRPr="00BF574B" w:rsidTr="00A3252A">
        <w:trPr>
          <w:trHeight w:val="371"/>
        </w:trPr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До 4-х ч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до 4-х ч.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596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до 4-х ч.</w:t>
            </w:r>
          </w:p>
        </w:tc>
      </w:tr>
      <w:tr w:rsidR="0096114F" w:rsidRPr="00BF574B" w:rsidTr="00A3252A"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95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596" w:type="dxa"/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96114F" w:rsidRPr="0096114F" w:rsidRDefault="0096114F" w:rsidP="0096114F">
      <w:pPr>
        <w:rPr>
          <w:rFonts w:ascii="Times New Roman" w:hAnsi="Times New Roman" w:cs="Times New Roman"/>
          <w:sz w:val="28"/>
          <w:szCs w:val="28"/>
        </w:rPr>
      </w:pPr>
    </w:p>
    <w:p w:rsidR="0096114F" w:rsidRPr="0096114F" w:rsidRDefault="0096114F" w:rsidP="00961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4F">
        <w:rPr>
          <w:rFonts w:ascii="Times New Roman" w:hAnsi="Times New Roman" w:cs="Times New Roman"/>
          <w:b/>
          <w:sz w:val="28"/>
          <w:szCs w:val="28"/>
        </w:rPr>
        <w:t xml:space="preserve">Количество мест предоставленных детям, имеющим льготы </w:t>
      </w:r>
    </w:p>
    <w:tbl>
      <w:tblPr>
        <w:tblW w:w="9329" w:type="dxa"/>
        <w:tblInd w:w="93" w:type="dxa"/>
        <w:tblLook w:val="04A0" w:firstRow="1" w:lastRow="0" w:firstColumn="1" w:lastColumn="0" w:noHBand="0" w:noVBand="1"/>
      </w:tblPr>
      <w:tblGrid>
        <w:gridCol w:w="6546"/>
        <w:gridCol w:w="2783"/>
      </w:tblGrid>
      <w:tr w:rsidR="0096114F" w:rsidRPr="0096114F" w:rsidTr="00A3252A">
        <w:trPr>
          <w:trHeight w:val="347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color w:val="000000"/>
              </w:rPr>
              <w:t xml:space="preserve">МБДОУ «Детский сад № 11» 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Оборина,11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 xml:space="preserve">  ул. Советская, 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 xml:space="preserve"> ул. Мысовая, 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color w:val="000000"/>
              </w:rPr>
              <w:t>МБДОУ «Детский сад № 17»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ул.Репина,38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 xml:space="preserve"> ул. Кирова, 57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114F">
              <w:rPr>
                <w:rFonts w:ascii="Times New Roman" w:hAnsi="Times New Roman" w:cs="Times New Roman"/>
                <w:color w:val="000000"/>
              </w:rPr>
              <w:t>ул.Нижегородская</w:t>
            </w:r>
            <w:proofErr w:type="spellEnd"/>
            <w:r w:rsidRPr="0096114F">
              <w:rPr>
                <w:rFonts w:ascii="Times New Roman" w:hAnsi="Times New Roman" w:cs="Times New Roman"/>
                <w:color w:val="000000"/>
              </w:rPr>
              <w:t>, 23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color w:val="000000"/>
              </w:rPr>
              <w:lastRenderedPageBreak/>
              <w:t>МАДОУ«ЦРР-детский сад № 21»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Репина,34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Делегатская, 38а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 xml:space="preserve"> ул. Орджоникидзе, 41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с/п «Детский сад д. Заимка»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color w:val="000000"/>
              </w:rPr>
              <w:t>МАДОУ «Детский сад № 26»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Гайдара,25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Энгельса, 29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Грибача,24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Ленина, 47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с/п «Детский сад д. Невидимка»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color w:val="000000"/>
              </w:rPr>
              <w:t>МБДОУ «Детский сад № 27»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Чайковского,4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Жданова, 21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 xml:space="preserve"> ул. Чайковского, 12а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 xml:space="preserve"> ул. Фестивальная, 12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МБОУ "ООШ № 17"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Быстрых,20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 xml:space="preserve"> ул. Уральская, 20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color w:val="000000"/>
              </w:rPr>
              <w:t>МБДОУ «Детский сад № 38»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Смышляева,106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 xml:space="preserve">ул. Пожарского, 13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 xml:space="preserve"> ул. Суворова, 9а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color w:val="000000"/>
              </w:rPr>
              <w:t>МАДОУ «Детский сад № 39»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ул. Шмидта,6 к 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«Детский сад № 6»  ул. Озерная, 26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«Детский сад № 37» ул. Репина, 29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с/п «Детский сад  д. Липовая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1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color w:val="000000"/>
              </w:rPr>
              <w:t>МБОУ “Начальная школа - детский сад”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96114F" w:rsidRPr="0096114F" w:rsidTr="00A3252A">
        <w:trPr>
          <w:trHeight w:val="3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hAnsi="Times New Roman" w:cs="Times New Roman"/>
                <w:b/>
                <w:bCs/>
                <w:color w:val="000000"/>
              </w:rPr>
              <w:t>127 (16%)</w:t>
            </w:r>
          </w:p>
        </w:tc>
      </w:tr>
    </w:tbl>
    <w:p w:rsidR="0096114F" w:rsidRPr="0096114F" w:rsidRDefault="0096114F" w:rsidP="009611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6114F" w:rsidRPr="0096114F" w:rsidRDefault="0096114F" w:rsidP="009611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6114F">
        <w:rPr>
          <w:rFonts w:ascii="Times New Roman" w:hAnsi="Times New Roman" w:cs="Times New Roman"/>
          <w:b/>
          <w:sz w:val="28"/>
          <w:szCs w:val="28"/>
        </w:rPr>
        <w:t>Количество детей с ОВЗ в ДОО</w:t>
      </w:r>
    </w:p>
    <w:p w:rsidR="0096114F" w:rsidRPr="0096114F" w:rsidRDefault="0096114F" w:rsidP="0096114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96114F" w:rsidRPr="0096114F" w:rsidTr="00A3252A">
        <w:trPr>
          <w:trHeight w:val="1214"/>
        </w:trPr>
        <w:tc>
          <w:tcPr>
            <w:tcW w:w="3098" w:type="dxa"/>
            <w:shd w:val="clear" w:color="auto" w:fill="auto"/>
          </w:tcPr>
          <w:p w:rsidR="0096114F" w:rsidRPr="0096114F" w:rsidRDefault="0096114F" w:rsidP="00A325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Количество детей с ОВЗ</w:t>
            </w:r>
          </w:p>
          <w:p w:rsidR="0096114F" w:rsidRPr="0096114F" w:rsidRDefault="0096114F" w:rsidP="00A325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098" w:type="dxa"/>
          </w:tcPr>
          <w:p w:rsidR="0096114F" w:rsidRPr="0096114F" w:rsidRDefault="0096114F" w:rsidP="00A325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Количество детей с ОВЗ</w:t>
            </w:r>
          </w:p>
          <w:p w:rsidR="0096114F" w:rsidRPr="0096114F" w:rsidRDefault="0096114F" w:rsidP="00A325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098" w:type="dxa"/>
          </w:tcPr>
          <w:p w:rsidR="0096114F" w:rsidRPr="0096114F" w:rsidRDefault="0096114F" w:rsidP="00A325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Количество детей с ОВЗ</w:t>
            </w:r>
          </w:p>
          <w:p w:rsidR="0096114F" w:rsidRPr="0096114F" w:rsidRDefault="0096114F" w:rsidP="00A325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96114F" w:rsidRPr="0096114F" w:rsidTr="00A3252A">
        <w:trPr>
          <w:trHeight w:val="417"/>
        </w:trPr>
        <w:tc>
          <w:tcPr>
            <w:tcW w:w="3098" w:type="dxa"/>
            <w:shd w:val="clear" w:color="auto" w:fill="auto"/>
          </w:tcPr>
          <w:p w:rsidR="0096114F" w:rsidRPr="0096114F" w:rsidRDefault="0096114F" w:rsidP="00A325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098" w:type="dxa"/>
          </w:tcPr>
          <w:p w:rsidR="0096114F" w:rsidRPr="0096114F" w:rsidRDefault="0096114F" w:rsidP="00A325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533 (11%)</w:t>
            </w:r>
          </w:p>
        </w:tc>
        <w:tc>
          <w:tcPr>
            <w:tcW w:w="3098" w:type="dxa"/>
          </w:tcPr>
          <w:p w:rsidR="0096114F" w:rsidRPr="0096114F" w:rsidRDefault="0096114F" w:rsidP="00A325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723 (15%)</w:t>
            </w:r>
          </w:p>
        </w:tc>
      </w:tr>
    </w:tbl>
    <w:p w:rsidR="0096114F" w:rsidRDefault="0096114F" w:rsidP="009611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114F" w:rsidRPr="0096114F" w:rsidRDefault="0096114F" w:rsidP="0096114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6114F">
        <w:rPr>
          <w:rFonts w:ascii="Times New Roman" w:hAnsi="Times New Roman" w:cs="Times New Roman"/>
          <w:b/>
          <w:sz w:val="28"/>
          <w:szCs w:val="28"/>
        </w:rPr>
        <w:t>Охват  детей услугой дошкольного образования, от числа обратившихся.</w:t>
      </w:r>
      <w:proofErr w:type="gramEnd"/>
    </w:p>
    <w:p w:rsidR="0096114F" w:rsidRPr="0096114F" w:rsidRDefault="0096114F" w:rsidP="0096114F">
      <w:pPr>
        <w:pStyle w:val="af3"/>
        <w:spacing w:line="23" w:lineRule="atLeast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6114F" w:rsidRPr="0096114F" w:rsidTr="00A3252A"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от 2 до 3-х лет</w:t>
            </w: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от 3 до 7 лет</w:t>
            </w:r>
          </w:p>
        </w:tc>
      </w:tr>
      <w:tr w:rsidR="0096114F" w:rsidRPr="0096114F" w:rsidTr="00A3252A"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2016</w:t>
            </w: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 xml:space="preserve">90%  </w:t>
            </w: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100%</w:t>
            </w:r>
          </w:p>
        </w:tc>
      </w:tr>
      <w:tr w:rsidR="0096114F" w:rsidRPr="0096114F" w:rsidTr="00A3252A"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2017</w:t>
            </w: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83,5%</w:t>
            </w: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100%</w:t>
            </w:r>
          </w:p>
        </w:tc>
      </w:tr>
      <w:tr w:rsidR="0096114F" w:rsidRPr="0096114F" w:rsidTr="00A3252A"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2018</w:t>
            </w: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90%</w:t>
            </w: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100%</w:t>
            </w:r>
          </w:p>
        </w:tc>
      </w:tr>
      <w:tr w:rsidR="0096114F" w:rsidRPr="0096114F" w:rsidTr="00A3252A"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2019</w:t>
            </w: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100%</w:t>
            </w: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100%</w:t>
            </w:r>
          </w:p>
        </w:tc>
      </w:tr>
      <w:tr w:rsidR="0096114F" w:rsidRPr="0096114F" w:rsidTr="00A3252A"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2020</w:t>
            </w: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100%</w:t>
            </w:r>
          </w:p>
        </w:tc>
        <w:tc>
          <w:tcPr>
            <w:tcW w:w="3190" w:type="dxa"/>
            <w:shd w:val="clear" w:color="auto" w:fill="auto"/>
          </w:tcPr>
          <w:p w:rsidR="0096114F" w:rsidRPr="0096114F" w:rsidRDefault="0096114F" w:rsidP="00A3252A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96114F">
              <w:rPr>
                <w:lang w:val="ru-RU"/>
              </w:rPr>
              <w:t>100%</w:t>
            </w:r>
          </w:p>
        </w:tc>
      </w:tr>
    </w:tbl>
    <w:p w:rsidR="0096114F" w:rsidRPr="0096114F" w:rsidRDefault="0096114F" w:rsidP="009611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114F" w:rsidRPr="0096114F" w:rsidRDefault="0096114F" w:rsidP="009611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 </w:t>
      </w:r>
      <w:r w:rsidRPr="0096114F">
        <w:rPr>
          <w:rFonts w:ascii="Times New Roman" w:hAnsi="Times New Roman" w:cs="Times New Roman"/>
          <w:sz w:val="28"/>
          <w:szCs w:val="28"/>
        </w:rPr>
        <w:tab/>
        <w:t xml:space="preserve"> В детские сады структурные подразделения школ, расположенных в сельских территориях, кроме структурного подразделения МБДУ «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Новорождественская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СОШ» очереди нет. </w:t>
      </w:r>
    </w:p>
    <w:p w:rsidR="0096114F" w:rsidRPr="0096114F" w:rsidRDefault="0096114F" w:rsidP="0096114F">
      <w:pPr>
        <w:pStyle w:val="af3"/>
        <w:spacing w:line="360" w:lineRule="atLeast"/>
        <w:rPr>
          <w:lang w:val="ru-RU"/>
        </w:rPr>
      </w:pPr>
      <w:r w:rsidRPr="0096114F">
        <w:rPr>
          <w:lang w:val="ru-RU"/>
        </w:rPr>
        <w:t xml:space="preserve"> Негосударственный сектор посещает 20 детей в возрасте от 1 до 1,5 лет  ИП О.Е. </w:t>
      </w:r>
      <w:proofErr w:type="spellStart"/>
      <w:r w:rsidRPr="0096114F">
        <w:rPr>
          <w:lang w:val="ru-RU"/>
        </w:rPr>
        <w:t>Гашева</w:t>
      </w:r>
      <w:proofErr w:type="spellEnd"/>
      <w:r w:rsidRPr="0096114F">
        <w:rPr>
          <w:lang w:val="ru-RU"/>
        </w:rPr>
        <w:t>.</w:t>
      </w:r>
    </w:p>
    <w:p w:rsidR="0096114F" w:rsidRPr="0096114F" w:rsidRDefault="0096114F" w:rsidP="0096114F">
      <w:pPr>
        <w:pStyle w:val="ConsPlusTitle"/>
        <w:spacing w:line="360" w:lineRule="exact"/>
        <w:jc w:val="both"/>
        <w:outlineLvl w:val="0"/>
        <w:rPr>
          <w:rFonts w:cs="Times New Roman"/>
        </w:rPr>
      </w:pPr>
      <w:r w:rsidRPr="0096114F">
        <w:rPr>
          <w:rFonts w:cs="Times New Roman"/>
        </w:rPr>
        <w:tab/>
        <w:t>Переход детей  школу</w:t>
      </w:r>
    </w:p>
    <w:p w:rsidR="0096114F" w:rsidRPr="0096114F" w:rsidRDefault="0096114F" w:rsidP="0096114F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Выпуск 2019 г.  - </w:t>
      </w:r>
      <w:r w:rsidRPr="0096114F">
        <w:rPr>
          <w:rFonts w:ascii="Times New Roman" w:hAnsi="Times New Roman" w:cs="Times New Roman"/>
          <w:b/>
          <w:sz w:val="28"/>
          <w:szCs w:val="28"/>
        </w:rPr>
        <w:t xml:space="preserve">965 </w:t>
      </w:r>
      <w:r w:rsidRPr="0096114F">
        <w:rPr>
          <w:rFonts w:ascii="Times New Roman" w:hAnsi="Times New Roman" w:cs="Times New Roman"/>
          <w:sz w:val="28"/>
          <w:szCs w:val="28"/>
        </w:rPr>
        <w:t>человек , 923 ребенка в школе, 42 выпускника ДОО  не дошли до школы, так как либо остались дублировать подготовительную группу, либо выехали с территории г. Лысьвы.</w:t>
      </w: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975"/>
        <w:gridCol w:w="1854"/>
        <w:gridCol w:w="1738"/>
        <w:gridCol w:w="1738"/>
      </w:tblGrid>
      <w:tr w:rsidR="0096114F" w:rsidRPr="0096114F" w:rsidTr="00A3252A">
        <w:trPr>
          <w:trHeight w:val="44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6114F" w:rsidRPr="0096114F" w:rsidTr="00A3252A">
        <w:trPr>
          <w:trHeight w:val="44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Из ДОУ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868 детей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982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968 ребенка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923 ребенка</w:t>
            </w:r>
          </w:p>
        </w:tc>
      </w:tr>
      <w:tr w:rsidR="0096114F" w:rsidRPr="0096114F" w:rsidTr="00A3252A">
        <w:trPr>
          <w:trHeight w:val="44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неорганизованные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77 детей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70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56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56 детей</w:t>
            </w:r>
          </w:p>
        </w:tc>
      </w:tr>
      <w:tr w:rsidR="0096114F" w:rsidRPr="0096114F" w:rsidTr="00A3252A">
        <w:trPr>
          <w:trHeight w:val="44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96114F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BF574B" w:rsidRDefault="0096114F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4B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</w:tr>
    </w:tbl>
    <w:p w:rsidR="0096114F" w:rsidRPr="0096114F" w:rsidRDefault="0096114F" w:rsidP="0096114F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114F" w:rsidRPr="0096114F" w:rsidRDefault="0096114F" w:rsidP="00BF574B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ab/>
        <w:t>По предварительным результатам  комплектования на 2020-2021 учебный год.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1111"/>
        <w:gridCol w:w="1134"/>
        <w:gridCol w:w="890"/>
        <w:gridCol w:w="909"/>
        <w:gridCol w:w="1309"/>
        <w:gridCol w:w="1121"/>
        <w:gridCol w:w="1435"/>
        <w:gridCol w:w="1858"/>
      </w:tblGrid>
      <w:tr w:rsidR="0096114F" w:rsidRPr="0096114F" w:rsidTr="00A3252A">
        <w:trPr>
          <w:trHeight w:val="1289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Количество мест для комплектования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Количество д</w:t>
            </w: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тей, заявивши</w:t>
            </w: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ся на получение услуги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Количество детей, п</w:t>
            </w: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лучивших направление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детей, не пол</w:t>
            </w:r>
            <w:r w:rsidRPr="009611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9611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чивших место от тех, кто з</w:t>
            </w:r>
            <w:r w:rsidRPr="009611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9611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являлся на 2020 г.</w:t>
            </w:r>
          </w:p>
        </w:tc>
      </w:tr>
      <w:tr w:rsidR="0096114F" w:rsidRPr="0096114F" w:rsidTr="00A3252A">
        <w:trPr>
          <w:trHeight w:val="21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3 -7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0-3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3 -7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0-3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0-3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0-3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3 -7</w:t>
            </w:r>
          </w:p>
        </w:tc>
      </w:tr>
      <w:tr w:rsidR="0096114F" w:rsidRPr="0096114F" w:rsidTr="00A3252A">
        <w:trPr>
          <w:trHeight w:val="45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 xml:space="preserve"> 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A325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96114F" w:rsidRPr="0096114F" w:rsidRDefault="0096114F" w:rsidP="009611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114F" w:rsidRPr="0096114F" w:rsidRDefault="0096114F" w:rsidP="009611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ab/>
        <w:t>Все дети, рожденные в 2018 году, получат направление в детский сад при усл</w:t>
      </w:r>
      <w:r w:rsidRPr="0096114F">
        <w:rPr>
          <w:rFonts w:ascii="Times New Roman" w:hAnsi="Times New Roman" w:cs="Times New Roman"/>
          <w:sz w:val="28"/>
          <w:szCs w:val="28"/>
        </w:rPr>
        <w:t>о</w:t>
      </w:r>
      <w:r w:rsidRPr="0096114F">
        <w:rPr>
          <w:rFonts w:ascii="Times New Roman" w:hAnsi="Times New Roman" w:cs="Times New Roman"/>
          <w:sz w:val="28"/>
          <w:szCs w:val="28"/>
        </w:rPr>
        <w:t>вии успешного прохождения предварительной медицинской комиссии. С октября 2020 года планируется  принимать детей 2019 года рождения.</w:t>
      </w:r>
    </w:p>
    <w:p w:rsidR="0096114F" w:rsidRPr="0096114F" w:rsidRDefault="0096114F" w:rsidP="009611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ab/>
        <w:t xml:space="preserve">В 2019-2020  уч. г. </w:t>
      </w:r>
      <w:proofErr w:type="gramStart"/>
      <w:r w:rsidRPr="0096114F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96114F">
        <w:rPr>
          <w:rFonts w:ascii="Times New Roman" w:hAnsi="Times New Roman" w:cs="Times New Roman"/>
          <w:sz w:val="28"/>
          <w:szCs w:val="28"/>
        </w:rPr>
        <w:t xml:space="preserve"> функционировали группы общеразвивающей, компе</w:t>
      </w:r>
      <w:r w:rsidRPr="0096114F">
        <w:rPr>
          <w:rFonts w:ascii="Times New Roman" w:hAnsi="Times New Roman" w:cs="Times New Roman"/>
          <w:sz w:val="28"/>
          <w:szCs w:val="28"/>
        </w:rPr>
        <w:t>н</w:t>
      </w:r>
      <w:r w:rsidRPr="0096114F">
        <w:rPr>
          <w:rFonts w:ascii="Times New Roman" w:hAnsi="Times New Roman" w:cs="Times New Roman"/>
          <w:sz w:val="28"/>
          <w:szCs w:val="28"/>
        </w:rPr>
        <w:t xml:space="preserve">сирующей и комбинированной направленности. </w:t>
      </w:r>
      <w:r w:rsidRPr="0096114F">
        <w:rPr>
          <w:rFonts w:ascii="Times New Roman" w:hAnsi="Times New Roman" w:cs="Times New Roman"/>
          <w:sz w:val="28"/>
          <w:szCs w:val="28"/>
        </w:rPr>
        <w:tab/>
      </w:r>
    </w:p>
    <w:p w:rsidR="0096114F" w:rsidRPr="0096114F" w:rsidRDefault="0096114F" w:rsidP="009611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ab/>
        <w:t>Увеличение количества групп компенсирующей направленности и уменьшение  групп комбинированной направленности обусловлено увеличением детей, имеющих статус ОВЗ и конструктивным подходом администрации к ОО комплектованию сп</w:t>
      </w:r>
      <w:r w:rsidRPr="0096114F">
        <w:rPr>
          <w:rFonts w:ascii="Times New Roman" w:hAnsi="Times New Roman" w:cs="Times New Roman"/>
          <w:sz w:val="28"/>
          <w:szCs w:val="28"/>
        </w:rPr>
        <w:t>е</w:t>
      </w:r>
      <w:r w:rsidRPr="0096114F">
        <w:rPr>
          <w:rFonts w:ascii="Times New Roman" w:hAnsi="Times New Roman" w:cs="Times New Roman"/>
          <w:sz w:val="28"/>
          <w:szCs w:val="28"/>
        </w:rPr>
        <w:t>циализированных групп.</w:t>
      </w:r>
    </w:p>
    <w:p w:rsidR="0096114F" w:rsidRPr="0096114F" w:rsidRDefault="0096114F" w:rsidP="009611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6"/>
        <w:tblW w:w="10466" w:type="dxa"/>
        <w:tblLook w:val="04A0" w:firstRow="1" w:lastRow="0" w:firstColumn="1" w:lastColumn="0" w:noHBand="0" w:noVBand="1"/>
      </w:tblPr>
      <w:tblGrid>
        <w:gridCol w:w="776"/>
        <w:gridCol w:w="764"/>
        <w:gridCol w:w="187"/>
        <w:gridCol w:w="699"/>
        <w:gridCol w:w="750"/>
        <w:gridCol w:w="982"/>
        <w:gridCol w:w="764"/>
        <w:gridCol w:w="886"/>
        <w:gridCol w:w="659"/>
        <w:gridCol w:w="765"/>
        <w:gridCol w:w="764"/>
        <w:gridCol w:w="886"/>
        <w:gridCol w:w="659"/>
        <w:gridCol w:w="925"/>
      </w:tblGrid>
      <w:tr w:rsidR="0096114F" w:rsidRPr="0096114F" w:rsidTr="0096114F">
        <w:trPr>
          <w:gridAfter w:val="11"/>
          <w:wAfter w:w="8739" w:type="dxa"/>
          <w:trHeight w:val="37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6114F" w:rsidRPr="0096114F" w:rsidTr="0096114F">
        <w:trPr>
          <w:trHeight w:val="37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общеразвивающие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компенсирующие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комбинированные</w:t>
            </w:r>
          </w:p>
        </w:tc>
      </w:tr>
      <w:tr w:rsidR="0096114F" w:rsidRPr="0096114F" w:rsidTr="0096114F">
        <w:trPr>
          <w:trHeight w:val="3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количество групп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в них детей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количество групп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в них детей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количество групп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в них детей</w:t>
            </w:r>
          </w:p>
        </w:tc>
      </w:tr>
      <w:tr w:rsidR="0096114F" w:rsidRPr="0096114F" w:rsidTr="0096114F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0-3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 xml:space="preserve">3 -7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0-3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 xml:space="preserve">3 -7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0-3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 xml:space="preserve">3 -7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0-3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 xml:space="preserve">3 -7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0-3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 xml:space="preserve">3 -7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0-3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F" w:rsidRPr="0096114F" w:rsidRDefault="0096114F" w:rsidP="00961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 xml:space="preserve">3 -7 </w:t>
            </w:r>
          </w:p>
        </w:tc>
      </w:tr>
      <w:tr w:rsidR="0096114F" w:rsidRPr="0096114F" w:rsidTr="0096114F">
        <w:trPr>
          <w:trHeight w:val="37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114F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883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114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1622</w:t>
            </w:r>
          </w:p>
        </w:tc>
      </w:tr>
      <w:tr w:rsidR="0096114F" w:rsidRPr="0096114F" w:rsidTr="0096114F">
        <w:trPr>
          <w:trHeight w:val="37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2019 2020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114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948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114F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4F" w:rsidRPr="0096114F" w:rsidRDefault="0096114F" w:rsidP="009611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114F">
              <w:rPr>
                <w:rFonts w:ascii="Times New Roman" w:eastAsia="Times New Roman" w:hAnsi="Times New Roman" w:cs="Times New Roman"/>
                <w:color w:val="000000"/>
              </w:rPr>
              <w:t>1591</w:t>
            </w:r>
          </w:p>
        </w:tc>
      </w:tr>
    </w:tbl>
    <w:p w:rsidR="0096114F" w:rsidRPr="0096114F" w:rsidRDefault="0096114F" w:rsidP="0096114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114F" w:rsidRPr="0096114F" w:rsidRDefault="0096114F" w:rsidP="0096114F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ab/>
      </w:r>
    </w:p>
    <w:p w:rsidR="0096114F" w:rsidRPr="0096114F" w:rsidRDefault="0096114F" w:rsidP="009611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6114F">
        <w:rPr>
          <w:rFonts w:ascii="Times New Roman" w:hAnsi="Times New Roman" w:cs="Times New Roman"/>
          <w:b/>
          <w:sz w:val="28"/>
          <w:szCs w:val="28"/>
        </w:rPr>
        <w:t>2. Развитие вариативных форм организации дошкольного образования</w:t>
      </w:r>
    </w:p>
    <w:p w:rsidR="0096114F" w:rsidRPr="0096114F" w:rsidRDefault="0096114F" w:rsidP="0096114F">
      <w:pPr>
        <w:pStyle w:val="a5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14F" w:rsidRPr="0096114F" w:rsidRDefault="0096114F" w:rsidP="0096114F">
      <w:pPr>
        <w:pStyle w:val="a5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ab/>
        <w:t xml:space="preserve">Реализация муниципального  проекта «Дошкольный сертификат» (основание:  решение Думы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городского округа от 22 марта 2018 г № 139 «Об утве</w:t>
      </w:r>
      <w:r w:rsidRPr="0096114F">
        <w:rPr>
          <w:rFonts w:ascii="Times New Roman" w:hAnsi="Times New Roman" w:cs="Times New Roman"/>
          <w:sz w:val="28"/>
          <w:szCs w:val="28"/>
        </w:rPr>
        <w:t>р</w:t>
      </w:r>
      <w:r w:rsidRPr="0096114F">
        <w:rPr>
          <w:rFonts w:ascii="Times New Roman" w:hAnsi="Times New Roman" w:cs="Times New Roman"/>
          <w:sz w:val="28"/>
          <w:szCs w:val="28"/>
        </w:rPr>
        <w:t>ждении Положения о порядке предоставления субсидий на финансовое обеспечение получения детьми с 1,5 до 7 лет, проживающими в отдаленных сельских территориях, не имеющих образовательных организаций, реализующих образовательную програ</w:t>
      </w:r>
      <w:r w:rsidRPr="0096114F">
        <w:rPr>
          <w:rFonts w:ascii="Times New Roman" w:hAnsi="Times New Roman" w:cs="Times New Roman"/>
          <w:sz w:val="28"/>
          <w:szCs w:val="28"/>
        </w:rPr>
        <w:t>м</w:t>
      </w:r>
      <w:r w:rsidRPr="0096114F">
        <w:rPr>
          <w:rFonts w:ascii="Times New Roman" w:hAnsi="Times New Roman" w:cs="Times New Roman"/>
          <w:sz w:val="28"/>
          <w:szCs w:val="28"/>
        </w:rPr>
        <w:t>му дошкольного образования, услуги по развитию и времяпровождению у индивид</w:t>
      </w:r>
      <w:r w:rsidRPr="0096114F">
        <w:rPr>
          <w:rFonts w:ascii="Times New Roman" w:hAnsi="Times New Roman" w:cs="Times New Roman"/>
          <w:sz w:val="28"/>
          <w:szCs w:val="28"/>
        </w:rPr>
        <w:t>у</w:t>
      </w:r>
      <w:r w:rsidRPr="0096114F">
        <w:rPr>
          <w:rFonts w:ascii="Times New Roman" w:hAnsi="Times New Roman" w:cs="Times New Roman"/>
          <w:sz w:val="28"/>
          <w:szCs w:val="28"/>
        </w:rPr>
        <w:t xml:space="preserve">альных предпринимателей, негосударственных организаций и иных юридических лиц, оказывающих данный вид услуг»). </w:t>
      </w:r>
    </w:p>
    <w:p w:rsidR="0096114F" w:rsidRPr="0096114F" w:rsidRDefault="0096114F" w:rsidP="0096114F">
      <w:pPr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В 2019 – 2020 уч. г. услугой воспользовалось  10  детей дошкольного возраста.  </w:t>
      </w:r>
      <w:proofErr w:type="gramStart"/>
      <w:r w:rsidRPr="0096114F">
        <w:rPr>
          <w:rFonts w:ascii="Times New Roman" w:hAnsi="Times New Roman" w:cs="Times New Roman"/>
          <w:sz w:val="28"/>
          <w:szCs w:val="28"/>
        </w:rPr>
        <w:t>С января  2020 года деятельность данной группы была приостановлена  в связи  пр</w:t>
      </w:r>
      <w:r w:rsidRPr="0096114F">
        <w:rPr>
          <w:rFonts w:ascii="Times New Roman" w:hAnsi="Times New Roman" w:cs="Times New Roman"/>
          <w:sz w:val="28"/>
          <w:szCs w:val="28"/>
        </w:rPr>
        <w:t>и</w:t>
      </w:r>
      <w:r w:rsidRPr="0096114F">
        <w:rPr>
          <w:rFonts w:ascii="Times New Roman" w:hAnsi="Times New Roman" w:cs="Times New Roman"/>
          <w:sz w:val="28"/>
          <w:szCs w:val="28"/>
        </w:rPr>
        <w:t>соединением МБОУ «СОШ с. Новорождественское» к МБОУ «СОШ № 7» и не пр</w:t>
      </w:r>
      <w:r w:rsidRPr="0096114F">
        <w:rPr>
          <w:rFonts w:ascii="Times New Roman" w:hAnsi="Times New Roman" w:cs="Times New Roman"/>
          <w:sz w:val="28"/>
          <w:szCs w:val="28"/>
        </w:rPr>
        <w:t>о</w:t>
      </w:r>
      <w:r w:rsidRPr="0096114F">
        <w:rPr>
          <w:rFonts w:ascii="Times New Roman" w:hAnsi="Times New Roman" w:cs="Times New Roman"/>
          <w:sz w:val="28"/>
          <w:szCs w:val="28"/>
        </w:rPr>
        <w:t xml:space="preserve">должилась в дальнейшем в связи с в связи  с  ограничительными  мерами, связанными с </w:t>
      </w:r>
      <w:r w:rsidRPr="0096114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6114F">
        <w:rPr>
          <w:rFonts w:ascii="Times New Roman" w:hAnsi="Times New Roman" w:cs="Times New Roman"/>
          <w:sz w:val="28"/>
          <w:szCs w:val="28"/>
        </w:rPr>
        <w:t xml:space="preserve"> -19.</w:t>
      </w:r>
      <w:r w:rsidRPr="0096114F">
        <w:rPr>
          <w:rFonts w:ascii="Times New Roman" w:hAnsi="Times New Roman" w:cs="Times New Roman"/>
        </w:rPr>
        <w:t xml:space="preserve">  </w:t>
      </w:r>
      <w:proofErr w:type="gramEnd"/>
    </w:p>
    <w:p w:rsidR="0096114F" w:rsidRPr="0096114F" w:rsidRDefault="0096114F" w:rsidP="0096114F">
      <w:pPr>
        <w:pStyle w:val="af3"/>
        <w:spacing w:line="360" w:lineRule="atLeast"/>
        <w:rPr>
          <w:lang w:val="ru-RU"/>
        </w:rPr>
      </w:pPr>
      <w:r w:rsidRPr="0096114F">
        <w:rPr>
          <w:lang w:val="ru-RU"/>
        </w:rPr>
        <w:t xml:space="preserve">Группу кратковременного пребывания у индивидуального предпринимателя О.Е. </w:t>
      </w:r>
      <w:proofErr w:type="spellStart"/>
      <w:r w:rsidRPr="0096114F">
        <w:rPr>
          <w:lang w:val="ru-RU"/>
        </w:rPr>
        <w:t>Гашева</w:t>
      </w:r>
      <w:proofErr w:type="spellEnd"/>
      <w:r w:rsidRPr="0096114F">
        <w:rPr>
          <w:lang w:val="ru-RU"/>
        </w:rPr>
        <w:t xml:space="preserve"> (негосударственный сектор)  посещает 20 детей в возрасте от 1 до 2 лет. </w:t>
      </w:r>
    </w:p>
    <w:p w:rsidR="00BF574B" w:rsidRDefault="0096114F" w:rsidP="0096114F">
      <w:pPr>
        <w:tabs>
          <w:tab w:val="left" w:pos="425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4B" w:rsidRDefault="00BF574B" w:rsidP="0096114F">
      <w:pPr>
        <w:tabs>
          <w:tab w:val="left" w:pos="425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4F" w:rsidRPr="0096114F" w:rsidRDefault="0096114F" w:rsidP="0096114F">
      <w:pPr>
        <w:tabs>
          <w:tab w:val="left" w:pos="4253"/>
        </w:tabs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4F">
        <w:rPr>
          <w:rFonts w:ascii="Times New Roman" w:hAnsi="Times New Roman" w:cs="Times New Roman"/>
          <w:b/>
          <w:sz w:val="28"/>
          <w:szCs w:val="28"/>
        </w:rPr>
        <w:lastRenderedPageBreak/>
        <w:t>3. Развитие замещающих форм дошкольного образования</w:t>
      </w:r>
    </w:p>
    <w:p w:rsidR="0096114F" w:rsidRPr="0096114F" w:rsidRDefault="0096114F" w:rsidP="00961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В период с сентября  2019 по май 2020 года в Службу ранней помощи  открытую при МБДОУ «Детский сад № 38» обратилось 7 семей. </w:t>
      </w:r>
    </w:p>
    <w:p w:rsidR="0096114F" w:rsidRPr="0096114F" w:rsidRDefault="0096114F" w:rsidP="00961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Специалисты СРП провели анкетирование семьями  по «Программе точной оценки уровня развития детей KID&lt;R&gt; /RCDI-2000» и психолого-педагогическую ди</w:t>
      </w:r>
      <w:r w:rsidRPr="0096114F">
        <w:rPr>
          <w:rFonts w:ascii="Times New Roman" w:hAnsi="Times New Roman" w:cs="Times New Roman"/>
          <w:sz w:val="28"/>
          <w:szCs w:val="28"/>
        </w:rPr>
        <w:t>а</w:t>
      </w:r>
      <w:r w:rsidRPr="0096114F">
        <w:rPr>
          <w:rFonts w:ascii="Times New Roman" w:hAnsi="Times New Roman" w:cs="Times New Roman"/>
          <w:sz w:val="28"/>
          <w:szCs w:val="28"/>
        </w:rPr>
        <w:t xml:space="preserve">гностику детей. </w:t>
      </w:r>
    </w:p>
    <w:p w:rsidR="0096114F" w:rsidRPr="0096114F" w:rsidRDefault="0096114F" w:rsidP="00961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Все семьи получили консультации  по результатам диагностики. </w:t>
      </w:r>
    </w:p>
    <w:p w:rsidR="0096114F" w:rsidRPr="0096114F" w:rsidRDefault="0096114F" w:rsidP="009611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Из всех детей, прошедших диагностику, 3  прошли курс коррекционно-развивающих занятий, и 2 из них  записались на  повторный курс. 7 детей было направлено в ПМПК на установление статуса ребенка с ОВЗ. </w:t>
      </w:r>
    </w:p>
    <w:p w:rsidR="0096114F" w:rsidRPr="0096114F" w:rsidRDefault="0096114F" w:rsidP="0096114F">
      <w:pPr>
        <w:pStyle w:val="a5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b/>
          <w:sz w:val="28"/>
          <w:szCs w:val="28"/>
        </w:rPr>
        <w:t>4. Создание условий для получения бесплатного доступного дошкольного образ</w:t>
      </w:r>
      <w:r w:rsidRPr="0096114F">
        <w:rPr>
          <w:rFonts w:ascii="Times New Roman" w:hAnsi="Times New Roman" w:cs="Times New Roman"/>
          <w:b/>
          <w:sz w:val="28"/>
          <w:szCs w:val="28"/>
        </w:rPr>
        <w:t>о</w:t>
      </w:r>
      <w:r w:rsidRPr="0096114F"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Для улучшения  психолого-педагогических условий в 2019-2020 учебном году ДОО ставили задачу, повысить </w:t>
      </w:r>
      <w:r w:rsidRPr="0096114F">
        <w:rPr>
          <w:rFonts w:ascii="Times New Roman" w:hAnsi="Times New Roman" w:cs="Times New Roman"/>
          <w:sz w:val="28"/>
          <w:szCs w:val="28"/>
          <w:u w:val="single"/>
        </w:rPr>
        <w:t>профессиональные компетенции  педагогов</w:t>
      </w:r>
      <w:r w:rsidRPr="0096114F">
        <w:rPr>
          <w:rFonts w:ascii="Times New Roman" w:hAnsi="Times New Roman" w:cs="Times New Roman"/>
          <w:sz w:val="28"/>
          <w:szCs w:val="28"/>
        </w:rPr>
        <w:t>. Для р</w:t>
      </w:r>
      <w:r w:rsidRPr="0096114F">
        <w:rPr>
          <w:rFonts w:ascii="Times New Roman" w:hAnsi="Times New Roman" w:cs="Times New Roman"/>
          <w:sz w:val="28"/>
          <w:szCs w:val="28"/>
        </w:rPr>
        <w:t>е</w:t>
      </w:r>
      <w:r w:rsidRPr="0096114F">
        <w:rPr>
          <w:rFonts w:ascii="Times New Roman" w:hAnsi="Times New Roman" w:cs="Times New Roman"/>
          <w:sz w:val="28"/>
          <w:szCs w:val="28"/>
        </w:rPr>
        <w:t>шения данной задачи на уровне ДОО, были проведены следующие  методические м</w:t>
      </w:r>
      <w:r w:rsidRPr="0096114F">
        <w:rPr>
          <w:rFonts w:ascii="Times New Roman" w:hAnsi="Times New Roman" w:cs="Times New Roman"/>
          <w:sz w:val="28"/>
          <w:szCs w:val="28"/>
        </w:rPr>
        <w:t>е</w:t>
      </w:r>
      <w:r w:rsidRPr="0096114F">
        <w:rPr>
          <w:rFonts w:ascii="Times New Roman" w:hAnsi="Times New Roman" w:cs="Times New Roman"/>
          <w:sz w:val="28"/>
          <w:szCs w:val="28"/>
        </w:rPr>
        <w:t>роприятия: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t>- экспресс-практикум  по целеполаганию;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t>- педагогические советы  на тему: «Педагогическое сопровождение детских в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дов деятельности детей дошкольного возраста в условиях реализации ФГОС ДО», «Развитие познавательной активности детей через разные виды деятельности», «Ра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тим детей </w:t>
      </w:r>
      <w:proofErr w:type="gramStart"/>
      <w:r w:rsidRPr="0096114F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Pr="0096114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t>- цикл экспресс-стажировок по вопросам обеспечения социальной ситуации ра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вития ребенка в ДОО;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t>- консультации «Требования к организации РППС по изобразительной деятел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ности в разных возрастных  группах», Уголок уединения как средство снятия эмоци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нального напряжения», «Поддержка благоприятного психологического климата в группе», «</w:t>
      </w:r>
      <w:r w:rsidRPr="0096114F">
        <w:rPr>
          <w:rFonts w:ascii="Times New Roman" w:hAnsi="Times New Roman" w:cs="Times New Roman"/>
          <w:sz w:val="28"/>
          <w:szCs w:val="28"/>
        </w:rPr>
        <w:t>Релаксация – эффективное средство восстановления», «Формирование у д</w:t>
      </w:r>
      <w:r w:rsidRPr="0096114F">
        <w:rPr>
          <w:rFonts w:ascii="Times New Roman" w:hAnsi="Times New Roman" w:cs="Times New Roman"/>
          <w:sz w:val="28"/>
          <w:szCs w:val="28"/>
        </w:rPr>
        <w:t>е</w:t>
      </w:r>
      <w:r w:rsidRPr="0096114F">
        <w:rPr>
          <w:rFonts w:ascii="Times New Roman" w:hAnsi="Times New Roman" w:cs="Times New Roman"/>
          <w:sz w:val="28"/>
          <w:szCs w:val="28"/>
        </w:rPr>
        <w:t>тей положительной самооценки», «Организация РППС для детей с ОВЗ» и др.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Педагоги ДОО систематически повышают профессиональный уровень на КПК, ПП, семинарах,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площадках муниципального, краевого уровня: 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«Организация  инклюзивного образования в условиях реализации ФГОС ДО для детей с ОВЗ», 72 часа, ООО «Высшая  школа делового администрирования»;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«Сопровождение ребёнка с ОВЗ, ребёнка-инвалида в современном образов</w:t>
      </w:r>
      <w:r w:rsidRPr="0096114F">
        <w:rPr>
          <w:rFonts w:ascii="Times New Roman" w:hAnsi="Times New Roman" w:cs="Times New Roman"/>
          <w:sz w:val="28"/>
          <w:szCs w:val="28"/>
        </w:rPr>
        <w:t>а</w:t>
      </w:r>
      <w:r w:rsidRPr="0096114F">
        <w:rPr>
          <w:rFonts w:ascii="Times New Roman" w:hAnsi="Times New Roman" w:cs="Times New Roman"/>
          <w:sz w:val="28"/>
          <w:szCs w:val="28"/>
        </w:rPr>
        <w:t>тельном пространстве», 40 часов, АНО ДПО «Карьера и образование»;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lastRenderedPageBreak/>
        <w:t>- «Арт-терапия как метод работы с эмоциональными проблемами детей д</w:t>
      </w:r>
      <w:r w:rsidRPr="0096114F">
        <w:rPr>
          <w:rFonts w:ascii="Times New Roman" w:hAnsi="Times New Roman" w:cs="Times New Roman"/>
          <w:sz w:val="28"/>
          <w:szCs w:val="28"/>
        </w:rPr>
        <w:t>о</w:t>
      </w:r>
      <w:r w:rsidRPr="0096114F">
        <w:rPr>
          <w:rFonts w:ascii="Times New Roman" w:hAnsi="Times New Roman" w:cs="Times New Roman"/>
          <w:sz w:val="28"/>
          <w:szCs w:val="28"/>
        </w:rPr>
        <w:t>школьного и младшего школьного возраста», 72 часа, ООО «Высшая школа делового администрирования»;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«Современные формы профессиональной поддержки детей и семей, наход</w:t>
      </w:r>
      <w:r w:rsidRPr="0096114F">
        <w:rPr>
          <w:rFonts w:ascii="Times New Roman" w:hAnsi="Times New Roman" w:cs="Times New Roman"/>
          <w:sz w:val="28"/>
          <w:szCs w:val="28"/>
        </w:rPr>
        <w:t>я</w:t>
      </w:r>
      <w:r w:rsidRPr="0096114F">
        <w:rPr>
          <w:rFonts w:ascii="Times New Roman" w:hAnsi="Times New Roman" w:cs="Times New Roman"/>
          <w:sz w:val="28"/>
          <w:szCs w:val="28"/>
        </w:rPr>
        <w:t>щихся в трудной жизненной ситуации», 24 часа, ОО «Академия развития» и др.</w:t>
      </w:r>
    </w:p>
    <w:p w:rsidR="0096114F" w:rsidRPr="0096114F" w:rsidRDefault="0096114F" w:rsidP="0096114F">
      <w:pPr>
        <w:tabs>
          <w:tab w:val="left" w:pos="28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ЛГО в вопросах с</w:t>
      </w:r>
      <w:r w:rsidRPr="0096114F">
        <w:rPr>
          <w:rFonts w:ascii="Times New Roman" w:hAnsi="Times New Roman" w:cs="Times New Roman"/>
          <w:sz w:val="28"/>
          <w:szCs w:val="28"/>
        </w:rPr>
        <w:t>о</w:t>
      </w:r>
      <w:r w:rsidRPr="0096114F">
        <w:rPr>
          <w:rFonts w:ascii="Times New Roman" w:hAnsi="Times New Roman" w:cs="Times New Roman"/>
          <w:sz w:val="28"/>
          <w:szCs w:val="28"/>
        </w:rPr>
        <w:t>здания психолого-педагогических условий реализации ФГОС ДО и организации ко</w:t>
      </w:r>
      <w:r w:rsidRPr="0096114F">
        <w:rPr>
          <w:rFonts w:ascii="Times New Roman" w:hAnsi="Times New Roman" w:cs="Times New Roman"/>
          <w:sz w:val="28"/>
          <w:szCs w:val="28"/>
        </w:rPr>
        <w:t>р</w:t>
      </w:r>
      <w:r w:rsidRPr="0096114F">
        <w:rPr>
          <w:rFonts w:ascii="Times New Roman" w:hAnsi="Times New Roman" w:cs="Times New Roman"/>
          <w:sz w:val="28"/>
          <w:szCs w:val="28"/>
        </w:rPr>
        <w:t>рекционной работы с детьми с ОВЗ, осуществляет МБДОУ «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Pr="0096114F">
        <w:rPr>
          <w:rFonts w:ascii="Times New Roman" w:hAnsi="Times New Roman" w:cs="Times New Roman"/>
          <w:sz w:val="28"/>
          <w:szCs w:val="28"/>
        </w:rPr>
        <w:t xml:space="preserve"> № 38», кот</w:t>
      </w:r>
      <w:r w:rsidRPr="0096114F">
        <w:rPr>
          <w:rFonts w:ascii="Times New Roman" w:hAnsi="Times New Roman" w:cs="Times New Roman"/>
          <w:sz w:val="28"/>
          <w:szCs w:val="28"/>
        </w:rPr>
        <w:t>о</w:t>
      </w:r>
      <w:r w:rsidRPr="0096114F">
        <w:rPr>
          <w:rFonts w:ascii="Times New Roman" w:hAnsi="Times New Roman" w:cs="Times New Roman"/>
          <w:sz w:val="28"/>
          <w:szCs w:val="28"/>
        </w:rPr>
        <w:t>рый я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вляется муниципальным ресурсным центром по теме «Организация взаимоде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ствия специалистов и воспитателей в ДОО с детьми, имеющих статус ОВЗ» и учас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ником Краевого проекта по разработке модульной адаптированной образовательной программы для детей с ОВЗ «Мир физкультуры и здоровья для всех».</w:t>
      </w:r>
      <w:r w:rsidRPr="0096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4F" w:rsidRPr="0096114F" w:rsidRDefault="0096114F" w:rsidP="0096114F">
      <w:pPr>
        <w:tabs>
          <w:tab w:val="left" w:pos="28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В рамках консультационного центра были проведены мероприятия:</w:t>
      </w:r>
    </w:p>
    <w:p w:rsidR="0096114F" w:rsidRPr="0096114F" w:rsidRDefault="0096114F" w:rsidP="0096114F">
      <w:pPr>
        <w:tabs>
          <w:tab w:val="left" w:pos="284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14F">
        <w:rPr>
          <w:rFonts w:ascii="Times New Roman" w:hAnsi="Times New Roman" w:cs="Times New Roman"/>
          <w:sz w:val="28"/>
          <w:szCs w:val="28"/>
        </w:rPr>
        <w:t>- к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руглый стол для специалистов муниципалитета </w:t>
      </w:r>
      <w:r w:rsidRPr="00961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«Реализация модели межв</w:t>
      </w:r>
      <w:r w:rsidRPr="00961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61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домственного взаимодействия по оказанию ранней помощи детям» (март 2020 г.), в котором приняли участие специалисты образования, здравоохранения, социальной защиты;</w:t>
      </w:r>
    </w:p>
    <w:p w:rsidR="0096114F" w:rsidRPr="0096114F" w:rsidRDefault="0096114F" w:rsidP="0096114F">
      <w:pPr>
        <w:tabs>
          <w:tab w:val="left" w:pos="28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круглый стол по организации работы психолого-педагогического консилиума в рамках ГМФ председателей </w:t>
      </w:r>
      <w:proofErr w:type="spellStart"/>
      <w:r w:rsidRPr="0096114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(декабрь 2019 г.), на котором был представлен опыт работы </w:t>
      </w:r>
      <w:proofErr w:type="spellStart"/>
      <w:r w:rsidRPr="0096114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участникам ГМФ;</w:t>
      </w:r>
    </w:p>
    <w:p w:rsidR="0096114F" w:rsidRPr="0096114F" w:rsidRDefault="0096114F" w:rsidP="0096114F">
      <w:pPr>
        <w:tabs>
          <w:tab w:val="left" w:pos="28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14F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96114F">
        <w:rPr>
          <w:rFonts w:ascii="Times New Roman" w:hAnsi="Times New Roman" w:cs="Times New Roman"/>
          <w:sz w:val="28"/>
          <w:szCs w:val="28"/>
        </w:rPr>
        <w:t>зентационно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>-образовательная экскурсия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краевого проекта «Мир физкультуры и здоровья для всех» (декабрь 2019г.) для педагогов ДОО города.</w:t>
      </w:r>
    </w:p>
    <w:p w:rsidR="0096114F" w:rsidRPr="0096114F" w:rsidRDefault="0096114F" w:rsidP="0096114F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4F">
        <w:rPr>
          <w:rFonts w:ascii="Times New Roman" w:hAnsi="Times New Roman" w:cs="Times New Roman"/>
          <w:b/>
          <w:sz w:val="28"/>
          <w:szCs w:val="28"/>
        </w:rPr>
        <w:t>Развитие развивающей предметно – пространственной  среды в ДОО</w:t>
      </w:r>
    </w:p>
    <w:p w:rsidR="0096114F" w:rsidRPr="0096114F" w:rsidRDefault="0096114F" w:rsidP="0096114F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В соответствии с ФГОС ДО и СанПиН, РППС обеспечена 100%.</w:t>
      </w:r>
    </w:p>
    <w:p w:rsidR="0096114F" w:rsidRPr="0096114F" w:rsidRDefault="0096114F" w:rsidP="0096114F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 В детских садах ведётся работа, направленная    на  создание  условий  для  о</w:t>
      </w:r>
      <w:r w:rsidRPr="0096114F">
        <w:rPr>
          <w:rFonts w:ascii="Times New Roman" w:hAnsi="Times New Roman" w:cs="Times New Roman"/>
          <w:sz w:val="28"/>
          <w:szCs w:val="28"/>
        </w:rPr>
        <w:t>р</w:t>
      </w:r>
      <w:r w:rsidRPr="0096114F">
        <w:rPr>
          <w:rFonts w:ascii="Times New Roman" w:hAnsi="Times New Roman" w:cs="Times New Roman"/>
          <w:sz w:val="28"/>
          <w:szCs w:val="28"/>
        </w:rPr>
        <w:t>ганизации развивающего взаимодействия  детей  и взрослых  в  условиях развивающей предметно-пространственной  среды. В  группах организованны центры детской а</w:t>
      </w:r>
      <w:r w:rsidRPr="0096114F">
        <w:rPr>
          <w:rFonts w:ascii="Times New Roman" w:hAnsi="Times New Roman" w:cs="Times New Roman"/>
          <w:sz w:val="28"/>
          <w:szCs w:val="28"/>
        </w:rPr>
        <w:t>к</w:t>
      </w:r>
      <w:r w:rsidRPr="0096114F">
        <w:rPr>
          <w:rFonts w:ascii="Times New Roman" w:hAnsi="Times New Roman" w:cs="Times New Roman"/>
          <w:sz w:val="28"/>
          <w:szCs w:val="28"/>
        </w:rPr>
        <w:t xml:space="preserve">тивности, дидактический и игровой материал подобран по возрасту. </w:t>
      </w:r>
    </w:p>
    <w:p w:rsidR="0096114F" w:rsidRPr="0096114F" w:rsidRDefault="0096114F" w:rsidP="0096114F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Мероприятия по развитию РППС.</w:t>
      </w:r>
    </w:p>
    <w:p w:rsidR="0096114F" w:rsidRPr="0096114F" w:rsidRDefault="0096114F" w:rsidP="0096114F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1.КПК:</w:t>
      </w:r>
    </w:p>
    <w:p w:rsidR="0096114F" w:rsidRPr="0096114F" w:rsidRDefault="0096114F" w:rsidP="0096114F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«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Моделирование, организация развивающей предметно - пространственной среды в разных возрастных группах ДОО в условиях освоения ФГОС ДОО», АНО ДПО «Карьера и образование»;</w:t>
      </w:r>
    </w:p>
    <w:p w:rsidR="0096114F" w:rsidRPr="0096114F" w:rsidRDefault="0096114F" w:rsidP="0096114F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t>- «Создание развивающей речевой среды в дошкольной образовательной орган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зации в соответствии с ФГОС ДО», Институт развития образования Нижнетагильский филиал;</w:t>
      </w:r>
    </w:p>
    <w:p w:rsidR="0096114F" w:rsidRPr="0096114F" w:rsidRDefault="0096114F" w:rsidP="0096114F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t>- «Проектирование сюжетно-ролевой игры с дошкольниками», МАУ ДПО «ЦНМО».</w:t>
      </w:r>
    </w:p>
    <w:p w:rsidR="0096114F" w:rsidRPr="0096114F" w:rsidRDefault="0096114F" w:rsidP="0096114F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Конкурсы, смотры-конкурсы, </w:t>
      </w:r>
      <w:proofErr w:type="spellStart"/>
      <w:r w:rsidRPr="0096114F">
        <w:rPr>
          <w:rFonts w:ascii="Times New Roman" w:eastAsia="Times New Roman" w:hAnsi="Times New Roman" w:cs="Times New Roman"/>
          <w:sz w:val="28"/>
          <w:szCs w:val="28"/>
        </w:rPr>
        <w:t>взаимопросмотры</w:t>
      </w:r>
      <w:proofErr w:type="spellEnd"/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по проектированию центров РППС.</w:t>
      </w:r>
    </w:p>
    <w:p w:rsidR="0096114F" w:rsidRPr="0096114F" w:rsidRDefault="0096114F" w:rsidP="0096114F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t>3. Обновление содержания РППС кабинетов, сенсорных комнат, кабинетов р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бототехники, холлов, прогулочных участков ДОО.</w:t>
      </w:r>
    </w:p>
    <w:p w:rsidR="0096114F" w:rsidRPr="0096114F" w:rsidRDefault="0096114F" w:rsidP="0096114F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t>4. Приобретено:</w:t>
      </w:r>
    </w:p>
    <w:p w:rsidR="0096114F" w:rsidRPr="0096114F" w:rsidRDefault="0096114F" w:rsidP="0096114F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конструкторы, музыкальные инструменты, бытовая техника и игрушки, пре</w:t>
      </w:r>
      <w:r w:rsidRPr="0096114F">
        <w:rPr>
          <w:rFonts w:ascii="Times New Roman" w:hAnsi="Times New Roman" w:cs="Times New Roman"/>
          <w:sz w:val="28"/>
          <w:szCs w:val="28"/>
        </w:rPr>
        <w:t>д</w:t>
      </w:r>
      <w:r w:rsidRPr="0096114F">
        <w:rPr>
          <w:rFonts w:ascii="Times New Roman" w:hAnsi="Times New Roman" w:cs="Times New Roman"/>
          <w:sz w:val="28"/>
          <w:szCs w:val="28"/>
        </w:rPr>
        <w:t>меты для опытно-поисковой работы, атрибуты для сюжетно-ролевых игр, Констру</w:t>
      </w:r>
      <w:r w:rsidRPr="0096114F">
        <w:rPr>
          <w:rFonts w:ascii="Times New Roman" w:hAnsi="Times New Roman" w:cs="Times New Roman"/>
          <w:sz w:val="28"/>
          <w:szCs w:val="28"/>
        </w:rPr>
        <w:t>к</w:t>
      </w:r>
      <w:r w:rsidRPr="0096114F">
        <w:rPr>
          <w:rFonts w:ascii="Times New Roman" w:hAnsi="Times New Roman" w:cs="Times New Roman"/>
          <w:sz w:val="28"/>
          <w:szCs w:val="28"/>
        </w:rPr>
        <w:t xml:space="preserve">тор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: BOOMTOWN BULD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Elevator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Attachment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Overview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, Конструктор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: BOOMTOWN BULD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Elevator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Attachment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Overview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>, МАДОУ «Детский сад № 27»;</w:t>
      </w:r>
    </w:p>
    <w:p w:rsidR="0096114F" w:rsidRPr="0096114F" w:rsidRDefault="0096114F" w:rsidP="0096114F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- 3 проектора, 3 экрана, интерактивная доска,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канцеляркие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принадлежности, МБДОУ «Детский сад № 11»;</w:t>
      </w:r>
    </w:p>
    <w:p w:rsidR="0096114F" w:rsidRPr="0096114F" w:rsidRDefault="0096114F" w:rsidP="0096114F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игровое и спортивное оборудование,   мониторы, комплектующие к компьют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рам, </w:t>
      </w:r>
      <w:r w:rsidRPr="0096114F">
        <w:rPr>
          <w:rFonts w:ascii="Times New Roman" w:hAnsi="Times New Roman" w:cs="Times New Roman"/>
          <w:sz w:val="28"/>
          <w:szCs w:val="28"/>
        </w:rPr>
        <w:t xml:space="preserve"> 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принадлежности, оформлена подписка на периодические издания, МАДОУ «ЦРР-Детский сад № 21» МО «ЛГО»;</w:t>
      </w:r>
    </w:p>
    <w:p w:rsidR="0096114F" w:rsidRPr="0096114F" w:rsidRDefault="0096114F" w:rsidP="0096114F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96114F">
        <w:rPr>
          <w:rFonts w:eastAsia="Times New Roman"/>
          <w:sz w:val="28"/>
          <w:szCs w:val="28"/>
        </w:rPr>
        <w:t xml:space="preserve">- </w:t>
      </w:r>
      <w:r w:rsidRPr="0096114F">
        <w:rPr>
          <w:sz w:val="28"/>
          <w:szCs w:val="28"/>
        </w:rPr>
        <w:t xml:space="preserve">УМК примерной основной образовательной программы для детей с тяжелыми нарушениями речи (общим недоразвитием речи) с 3 до 7 лет </w:t>
      </w:r>
      <w:proofErr w:type="spellStart"/>
      <w:r w:rsidRPr="0096114F">
        <w:rPr>
          <w:sz w:val="28"/>
          <w:szCs w:val="28"/>
        </w:rPr>
        <w:t>Н.В.Нищевой</w:t>
      </w:r>
      <w:proofErr w:type="spellEnd"/>
      <w:r w:rsidRPr="0096114F">
        <w:rPr>
          <w:sz w:val="28"/>
          <w:szCs w:val="28"/>
        </w:rPr>
        <w:t>., для сп</w:t>
      </w:r>
      <w:r w:rsidRPr="0096114F">
        <w:rPr>
          <w:sz w:val="28"/>
          <w:szCs w:val="28"/>
        </w:rPr>
        <w:t>е</w:t>
      </w:r>
      <w:r w:rsidRPr="0096114F">
        <w:rPr>
          <w:sz w:val="28"/>
          <w:szCs w:val="28"/>
        </w:rPr>
        <w:t>циалистов (педагог-психолог, учитель-логопед, учитель-дефектолог) приобретена м</w:t>
      </w:r>
      <w:r w:rsidRPr="0096114F">
        <w:rPr>
          <w:sz w:val="28"/>
          <w:szCs w:val="28"/>
        </w:rPr>
        <w:t>е</w:t>
      </w:r>
      <w:r w:rsidRPr="0096114F">
        <w:rPr>
          <w:sz w:val="28"/>
          <w:szCs w:val="28"/>
        </w:rPr>
        <w:t xml:space="preserve">тодическая литература для работы с детьми ОВЗ. Обновился и дополнился УМК к программе «От рождения до школы»,  </w:t>
      </w:r>
      <w:proofErr w:type="spellStart"/>
      <w:r w:rsidRPr="0096114F">
        <w:rPr>
          <w:sz w:val="28"/>
          <w:szCs w:val="28"/>
        </w:rPr>
        <w:t>Н.Е.Веракса</w:t>
      </w:r>
      <w:proofErr w:type="spellEnd"/>
      <w:r w:rsidRPr="0096114F">
        <w:rPr>
          <w:sz w:val="28"/>
          <w:szCs w:val="28"/>
        </w:rPr>
        <w:t xml:space="preserve"> и др. МБДОУ «Детский сад № 17».</w:t>
      </w:r>
    </w:p>
    <w:p w:rsidR="0096114F" w:rsidRPr="0096114F" w:rsidRDefault="0096114F" w:rsidP="0096114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114F" w:rsidRPr="0096114F" w:rsidRDefault="0096114F" w:rsidP="0096114F">
      <w:pPr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В ДОО продолжается методическое сопровождение реализации ФГОС ДО, через создание системы методических формирований, методическим сопровождением со стороны старших воспитателей, участием в массовых методических мероприятиях (конференциях, семинарах, фестивалях, ярмарках и др.). Направления МФ: </w:t>
      </w:r>
    </w:p>
    <w:p w:rsidR="0096114F" w:rsidRPr="0096114F" w:rsidRDefault="0096114F" w:rsidP="0096114F">
      <w:pPr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реализация единой методической темы ДОО;</w:t>
      </w:r>
    </w:p>
    <w:p w:rsidR="0096114F" w:rsidRPr="0096114F" w:rsidRDefault="0096114F" w:rsidP="0096114F">
      <w:pPr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реализация приоритетных и инновационных направлений ДОО;</w:t>
      </w:r>
    </w:p>
    <w:p w:rsidR="0096114F" w:rsidRPr="0096114F" w:rsidRDefault="0096114F" w:rsidP="0096114F">
      <w:pPr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коррекционная работа с детьми с ОВЗ;</w:t>
      </w:r>
    </w:p>
    <w:p w:rsidR="0096114F" w:rsidRPr="0096114F" w:rsidRDefault="0096114F" w:rsidP="0096114F">
      <w:pPr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сопровождение детей раннего возраста;</w:t>
      </w:r>
    </w:p>
    <w:p w:rsidR="0096114F" w:rsidRPr="0096114F" w:rsidRDefault="0096114F" w:rsidP="0096114F">
      <w:pPr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внедрение технологий, программ;</w:t>
      </w:r>
    </w:p>
    <w:p w:rsidR="0096114F" w:rsidRPr="0096114F" w:rsidRDefault="0096114F" w:rsidP="0096114F">
      <w:pPr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социально-педагогической партнерство ДОО и семьи;</w:t>
      </w:r>
    </w:p>
    <w:p w:rsidR="0096114F" w:rsidRPr="0096114F" w:rsidRDefault="0096114F" w:rsidP="0096114F">
      <w:pPr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- повышение компетенций: коммуникативной, игровой, проектной, </w:t>
      </w:r>
      <w:r w:rsidRPr="0096114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6114F">
        <w:rPr>
          <w:rFonts w:ascii="Times New Roman" w:hAnsi="Times New Roman" w:cs="Times New Roman"/>
          <w:sz w:val="28"/>
          <w:szCs w:val="28"/>
        </w:rPr>
        <w:t>.</w:t>
      </w:r>
    </w:p>
    <w:p w:rsidR="0096114F" w:rsidRPr="0096114F" w:rsidRDefault="0096114F" w:rsidP="0096114F">
      <w:pPr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Опыт работ педагогов успешно транслируется на муниципальном, краевом, уровне. </w:t>
      </w:r>
    </w:p>
    <w:p w:rsidR="0096114F" w:rsidRPr="0096114F" w:rsidRDefault="0096114F" w:rsidP="0096114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Методическую и информационную поддержку реализации ФГОС ДО оказывают специалисты МАУ ДПО «ЦНМО»</w:t>
      </w:r>
      <w:proofErr w:type="gramStart"/>
      <w:r w:rsidRPr="009611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lastRenderedPageBreak/>
        <w:t>В 2019-2020 учебном году было организовано семь городских методических формирований (далее – ГМФ) по следующим темам: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1. ГМФ «Современные технологии физического развития детей дошкольного возраста в ДОО», руководитель 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Потеряева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Наталья Ивановна, инструктор по физич</w:t>
      </w:r>
      <w:r w:rsidRPr="0096114F">
        <w:rPr>
          <w:rFonts w:ascii="Times New Roman" w:hAnsi="Times New Roman" w:cs="Times New Roman"/>
          <w:sz w:val="28"/>
          <w:szCs w:val="28"/>
        </w:rPr>
        <w:t>е</w:t>
      </w:r>
      <w:r w:rsidRPr="0096114F">
        <w:rPr>
          <w:rFonts w:ascii="Times New Roman" w:hAnsi="Times New Roman" w:cs="Times New Roman"/>
          <w:sz w:val="28"/>
          <w:szCs w:val="28"/>
        </w:rPr>
        <w:t>ской культуре МАДОУ «Детский сад № 39» МО «ЛГО»;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2. ГМФ музыкальных руководителей ДОО, руководитель Агапова Юлия Иг</w:t>
      </w:r>
      <w:r w:rsidRPr="0096114F">
        <w:rPr>
          <w:rFonts w:ascii="Times New Roman" w:hAnsi="Times New Roman" w:cs="Times New Roman"/>
          <w:sz w:val="28"/>
          <w:szCs w:val="28"/>
        </w:rPr>
        <w:t>о</w:t>
      </w:r>
      <w:r w:rsidRPr="0096114F">
        <w:rPr>
          <w:rFonts w:ascii="Times New Roman" w:hAnsi="Times New Roman" w:cs="Times New Roman"/>
          <w:sz w:val="28"/>
          <w:szCs w:val="28"/>
        </w:rPr>
        <w:t>ревна, музыкальный руководитель МБДОУ «Детский сад № 11»;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3. Постоянно-действующий семинар «Детский туризм», руководитель </w:t>
      </w:r>
      <w:proofErr w:type="spellStart"/>
      <w:r w:rsidRPr="0096114F">
        <w:rPr>
          <w:rFonts w:ascii="Times New Roman" w:eastAsia="Times New Roman" w:hAnsi="Times New Roman" w:cs="Times New Roman"/>
          <w:sz w:val="28"/>
          <w:szCs w:val="28"/>
        </w:rPr>
        <w:t>Шаравь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Анатольевна, </w:t>
      </w:r>
      <w:r w:rsidRPr="0096114F">
        <w:rPr>
          <w:rFonts w:ascii="Times New Roman" w:hAnsi="Times New Roman" w:cs="Times New Roman"/>
          <w:sz w:val="28"/>
          <w:szCs w:val="28"/>
        </w:rPr>
        <w:t>воспитатель МАДОУ «Детский сад № 39» МО «ЛГО»;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4. Постоянно-действующий семинар для воспитателей групп раннего возраста, руководитель 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Жукова Татьяна Николаевна, </w:t>
      </w:r>
      <w:r w:rsidRPr="0096114F">
        <w:rPr>
          <w:rFonts w:ascii="Times New Roman" w:hAnsi="Times New Roman" w:cs="Times New Roman"/>
          <w:sz w:val="28"/>
          <w:szCs w:val="28"/>
        </w:rPr>
        <w:t>заместитель директора по ВМР МАДОУ «ЦРР-Детский сад № 21» МО «ЛГО»;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5. Постоянно-действующий семинар «Педагогическое сопровождение изобраз</w:t>
      </w:r>
      <w:r w:rsidRPr="0096114F">
        <w:rPr>
          <w:rFonts w:ascii="Times New Roman" w:hAnsi="Times New Roman" w:cs="Times New Roman"/>
          <w:sz w:val="28"/>
          <w:szCs w:val="28"/>
        </w:rPr>
        <w:t>и</w:t>
      </w:r>
      <w:r w:rsidRPr="0096114F">
        <w:rPr>
          <w:rFonts w:ascii="Times New Roman" w:hAnsi="Times New Roman" w:cs="Times New Roman"/>
          <w:sz w:val="28"/>
          <w:szCs w:val="28"/>
        </w:rPr>
        <w:t xml:space="preserve">тельной деятельности детей дошкольного возраста в условиях реализации  ФГОС ДО», руководитель </w:t>
      </w:r>
      <w:proofErr w:type="spellStart"/>
      <w:r w:rsidRPr="0096114F">
        <w:rPr>
          <w:rFonts w:ascii="Times New Roman" w:eastAsia="Times New Roman" w:hAnsi="Times New Roman" w:cs="Times New Roman"/>
          <w:sz w:val="28"/>
          <w:szCs w:val="28"/>
        </w:rPr>
        <w:t>Сунцова</w:t>
      </w:r>
      <w:proofErr w:type="spellEnd"/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Наталья Валентиновна, воспитатель МБДОУ «Детский сад № 17»;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6114F">
        <w:rPr>
          <w:rFonts w:ascii="Times New Roman" w:hAnsi="Times New Roman" w:cs="Times New Roman"/>
          <w:sz w:val="28"/>
          <w:szCs w:val="28"/>
        </w:rPr>
        <w:t xml:space="preserve">Постоянно-действующий семинар «Платформа </w:t>
      </w:r>
      <w:proofErr w:type="spellStart"/>
      <w:r w:rsidRPr="0096114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>.</w:t>
      </w:r>
      <w:r w:rsidRPr="0096114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6114F">
        <w:rPr>
          <w:rFonts w:ascii="Times New Roman" w:hAnsi="Times New Roman" w:cs="Times New Roman"/>
          <w:sz w:val="28"/>
          <w:szCs w:val="28"/>
        </w:rPr>
        <w:t xml:space="preserve"> для воспитателей подготовительных к школе групп ДОО», руководитель Наталья Александровна Чер</w:t>
      </w:r>
      <w:r w:rsidRPr="0096114F">
        <w:rPr>
          <w:rFonts w:ascii="Times New Roman" w:hAnsi="Times New Roman" w:cs="Times New Roman"/>
          <w:sz w:val="28"/>
          <w:szCs w:val="28"/>
        </w:rPr>
        <w:t>е</w:t>
      </w:r>
      <w:r w:rsidRPr="0096114F">
        <w:rPr>
          <w:rFonts w:ascii="Times New Roman" w:hAnsi="Times New Roman" w:cs="Times New Roman"/>
          <w:sz w:val="28"/>
          <w:szCs w:val="28"/>
        </w:rPr>
        <w:t>панова, методист МАУ ДПО «ЦНМО»;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7. Творческая группа «Основы финансовой грамотности детей дошкольного во</w:t>
      </w:r>
      <w:r w:rsidRPr="0096114F">
        <w:rPr>
          <w:rFonts w:ascii="Times New Roman" w:hAnsi="Times New Roman" w:cs="Times New Roman"/>
          <w:sz w:val="28"/>
          <w:szCs w:val="28"/>
        </w:rPr>
        <w:t>з</w:t>
      </w:r>
      <w:r w:rsidRPr="0096114F">
        <w:rPr>
          <w:rFonts w:ascii="Times New Roman" w:hAnsi="Times New Roman" w:cs="Times New Roman"/>
          <w:sz w:val="28"/>
          <w:szCs w:val="28"/>
        </w:rPr>
        <w:t xml:space="preserve">раста в условиях ФГОС ДО», руководитель </w:t>
      </w:r>
      <w:proofErr w:type="spellStart"/>
      <w:r w:rsidRPr="0096114F">
        <w:rPr>
          <w:rFonts w:ascii="Times New Roman" w:hAnsi="Times New Roman" w:cs="Times New Roman"/>
          <w:sz w:val="28"/>
          <w:szCs w:val="28"/>
        </w:rPr>
        <w:t>Ваулева</w:t>
      </w:r>
      <w:proofErr w:type="spellEnd"/>
      <w:r w:rsidRPr="0096114F">
        <w:rPr>
          <w:rFonts w:ascii="Times New Roman" w:hAnsi="Times New Roman" w:cs="Times New Roman"/>
          <w:sz w:val="28"/>
          <w:szCs w:val="28"/>
        </w:rPr>
        <w:t xml:space="preserve"> Анастасия Викторовна, старший воспитатель МАДОУ «ЦРР-Детский сад № 21» МО «ЛГО»</w:t>
      </w:r>
    </w:p>
    <w:p w:rsidR="0096114F" w:rsidRPr="0096114F" w:rsidRDefault="0096114F" w:rsidP="0096114F">
      <w:pPr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Тематика и количество ГМФ ДОО в 2019-2020 учебном году были определены необходимостью реализации задач и приоритетных направлений муниципальной с</w:t>
      </w:r>
      <w:r w:rsidRPr="0096114F">
        <w:rPr>
          <w:rFonts w:ascii="Times New Roman" w:hAnsi="Times New Roman" w:cs="Times New Roman"/>
          <w:sz w:val="28"/>
          <w:szCs w:val="28"/>
        </w:rPr>
        <w:t>и</w:t>
      </w:r>
      <w:r w:rsidRPr="0096114F">
        <w:rPr>
          <w:rFonts w:ascii="Times New Roman" w:hAnsi="Times New Roman" w:cs="Times New Roman"/>
          <w:sz w:val="28"/>
          <w:szCs w:val="28"/>
        </w:rPr>
        <w:t>стемы образования, инициативой педагогов. Основное направление деятельности ГМФ сосредоточено на реализации ФГОС ДО. В ходе работы ГМФ были созданы продукты:</w:t>
      </w:r>
    </w:p>
    <w:p w:rsidR="0096114F" w:rsidRPr="0096114F" w:rsidRDefault="0096114F" w:rsidP="0096114F">
      <w:pPr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кейс материалов ПДС ИЗО;</w:t>
      </w:r>
    </w:p>
    <w:p w:rsidR="0096114F" w:rsidRPr="0096114F" w:rsidRDefault="0096114F" w:rsidP="0096114F">
      <w:pPr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- 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 опыта работы участников ГМФ воспитателей групп раннего возраста;</w:t>
      </w:r>
    </w:p>
    <w:p w:rsidR="0096114F" w:rsidRPr="0096114F" w:rsidRDefault="0096114F" w:rsidP="0096114F">
      <w:pPr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сборник методических материалов, направленных на реализацию задач по ра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 финансовой грамотности;</w:t>
      </w:r>
    </w:p>
    <w:p w:rsidR="0096114F" w:rsidRPr="0096114F" w:rsidRDefault="0096114F" w:rsidP="0096114F">
      <w:pPr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смотр-конкурс дидактических игр, пособий, тренажёров для детей с ОВЗ;</w:t>
      </w:r>
    </w:p>
    <w:p w:rsidR="0096114F" w:rsidRPr="0096114F" w:rsidRDefault="0096114F" w:rsidP="0096114F">
      <w:pPr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6114F">
        <w:rPr>
          <w:rFonts w:ascii="Times New Roman" w:hAnsi="Times New Roman" w:cs="Times New Roman"/>
          <w:sz w:val="28"/>
          <w:szCs w:val="28"/>
        </w:rPr>
        <w:t xml:space="preserve">интерактивная карта «Наши деды по дороге к Победе», </w:t>
      </w:r>
      <w:hyperlink r:id="rId7" w:history="1">
        <w:r w:rsidRPr="0096114F">
          <w:rPr>
            <w:rStyle w:val="a7"/>
            <w:rFonts w:ascii="Times New Roman" w:hAnsi="Times New Roman" w:cs="Times New Roman"/>
            <w:sz w:val="28"/>
            <w:szCs w:val="28"/>
          </w:rPr>
          <w:t>https://clck.ru/Ngxm4</w:t>
        </w:r>
      </w:hyperlink>
      <w:r w:rsidRPr="0096114F">
        <w:rPr>
          <w:rFonts w:ascii="Times New Roman" w:hAnsi="Times New Roman" w:cs="Times New Roman"/>
          <w:sz w:val="28"/>
          <w:szCs w:val="28"/>
        </w:rPr>
        <w:t>.</w:t>
      </w:r>
    </w:p>
    <w:p w:rsidR="0096114F" w:rsidRPr="0096114F" w:rsidRDefault="0096114F" w:rsidP="0096114F">
      <w:pPr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3. На территории ЛГО реализуется единая методическая тема 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«Смысловое чт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как основа достижения </w:t>
      </w:r>
      <w:proofErr w:type="spellStart"/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результатов». Педагоги ДОО активные и заинтересованные участники:  мастера и участники педагогических мастерских, я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марки «Симфония текста», конкурса образовательных проектов по смысловому чт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нию, </w:t>
      </w:r>
      <w:proofErr w:type="spellStart"/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метапредметной</w:t>
      </w:r>
      <w:proofErr w:type="spellEnd"/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олимпиады, </w:t>
      </w:r>
      <w:proofErr w:type="spellStart"/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презентационно</w:t>
      </w:r>
      <w:proofErr w:type="spellEnd"/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-образовательных экскурсий,  м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стер-классов, авторы проектов, сборников. Сообщество ВК по реализации ЕМТ   </w:t>
      </w:r>
      <w:hyperlink r:id="rId8" w:history="1">
        <w:r w:rsidRPr="0096114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https://vk.com/public187221592</w:t>
        </w:r>
      </w:hyperlink>
    </w:p>
    <w:p w:rsidR="0096114F" w:rsidRPr="0096114F" w:rsidRDefault="0096114F" w:rsidP="0096114F">
      <w:pPr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Краевая НПК «Реалии и перспективы педагога ДОО в условиях освоения профессионального стандарта», 12.03.2020 г. Информация о НПК на сайте МАУ ДПО «ЦНМО» </w:t>
      </w:r>
      <w:hyperlink r:id="rId9" w:history="1">
        <w:r w:rsidRPr="0096114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https://lysva.biz/methodical-activities/conference.html</w:t>
        </w:r>
      </w:hyperlink>
      <w:r w:rsidRPr="00961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6114F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НПК «</w:t>
      </w:r>
      <w:r w:rsidRPr="009611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Реалии и перспективы педагога дошкольного образования в условиях освоения профессионал</w:t>
      </w:r>
      <w:r w:rsidRPr="009611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9611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ного стандарта» </w:t>
      </w:r>
      <w:hyperlink r:id="rId10" w:history="1">
        <w:r w:rsidRPr="0096114F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http://biblioteka-cnmo.my1.ru/load/sborniki/sbornik_materialov_kraevoj_npk_realii_i_perspektivy_pedagoga_doshkolnogo_obrazovanija_v_uslovijakh_osvoenija_professionalnogo_standarta/33-1-0-339</w:t>
        </w:r>
      </w:hyperlink>
    </w:p>
    <w:p w:rsidR="0096114F" w:rsidRPr="0096114F" w:rsidRDefault="0096114F" w:rsidP="0096114F">
      <w:pPr>
        <w:pStyle w:val="a5"/>
        <w:spacing w:line="36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11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Методическая и информационная поддержка реализации ФГОС ДО осуществляется на институциональном, муниципальном, краевом уровне.</w:t>
      </w:r>
    </w:p>
    <w:p w:rsidR="0096114F" w:rsidRPr="0096114F" w:rsidRDefault="0096114F" w:rsidP="0096114F">
      <w:pPr>
        <w:pStyle w:val="a5"/>
        <w:spacing w:line="36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6114F" w:rsidRPr="0096114F" w:rsidRDefault="0096114F" w:rsidP="0096114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В муниципалитете прошли:</w:t>
      </w:r>
    </w:p>
    <w:p w:rsidR="0096114F" w:rsidRPr="0096114F" w:rsidRDefault="0096114F" w:rsidP="0096114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- Первый этап </w:t>
      </w:r>
      <w:r w:rsidRPr="0096114F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конференции «Формирование творческой п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зиции на этапе становления личности ребенка» (ноябрь 2019 г.), в которой приняло участие 67 человек из 22 организаций Края и регионов России (Ульяновская обл., Свердловская </w:t>
      </w:r>
      <w:proofErr w:type="spellStart"/>
      <w:r w:rsidRPr="0096114F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r w:rsidRPr="009611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114F" w:rsidRPr="0096114F" w:rsidRDefault="0096114F" w:rsidP="0096114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- 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Четыре мастерские по смысловому чтению с использованием технологии ОТСМ-ТРИЗ для педагогов города (февраль 2020г.), в которых в общей сложности приняло участие более 60 человек.</w:t>
      </w:r>
    </w:p>
    <w:p w:rsidR="0096114F" w:rsidRPr="0096114F" w:rsidRDefault="0096114F" w:rsidP="0096114F">
      <w:p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- 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Муниципальный конкурс детских исследовательских проектов «МОЙ ПРОЕКТ» (март 2019г., ноябрь 2019г., март 2020 г.). Конкурс стал традиционным и проводится два раза в год. В нем принимают участие воспитанники детских садов в возрасте от 5 до 7 лет. Проекты – победители направляются для участия во Всероссийском конкурсе детских исследовательских проектов.</w:t>
      </w:r>
    </w:p>
    <w:p w:rsidR="0096114F" w:rsidRPr="0096114F" w:rsidRDefault="0096114F" w:rsidP="0096114F">
      <w:pPr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b/>
          <w:sz w:val="28"/>
          <w:szCs w:val="28"/>
        </w:rPr>
        <w:t xml:space="preserve">5. Организация дополнительного образования в Организации в рамках реализации Стандарта дошкольного образования. 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  <w:u w:val="single"/>
        </w:rPr>
        <w:t>МАДОУ «ЦРР-Детский сад № 21» МО «ЛГО»</w:t>
      </w:r>
      <w:r w:rsidRPr="0096114F">
        <w:rPr>
          <w:rFonts w:ascii="Times New Roman" w:hAnsi="Times New Roman" w:cs="Times New Roman"/>
          <w:sz w:val="28"/>
          <w:szCs w:val="28"/>
        </w:rPr>
        <w:t>. В ДОО реализуется «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тельная программа дополнительного дошкольного образования физкультурно-спортивной направленности «Обучение плаванию в детском саду» (авторская пр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грамма, готовится к рецензии). Дополнительную услугу предоставляет инструктор по плаванию </w:t>
      </w:r>
      <w:proofErr w:type="spellStart"/>
      <w:r w:rsidRPr="0096114F">
        <w:rPr>
          <w:rFonts w:ascii="Times New Roman" w:eastAsia="Times New Roman" w:hAnsi="Times New Roman" w:cs="Times New Roman"/>
          <w:sz w:val="28"/>
          <w:szCs w:val="28"/>
        </w:rPr>
        <w:t>Низамутдинова</w:t>
      </w:r>
      <w:proofErr w:type="spellEnd"/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114F">
        <w:rPr>
          <w:rFonts w:ascii="Times New Roman" w:eastAsia="Times New Roman" w:hAnsi="Times New Roman" w:cs="Times New Roman"/>
          <w:sz w:val="28"/>
          <w:szCs w:val="28"/>
        </w:rPr>
        <w:t>Гульфия</w:t>
      </w:r>
      <w:proofErr w:type="spellEnd"/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114F">
        <w:rPr>
          <w:rFonts w:ascii="Times New Roman" w:eastAsia="Times New Roman" w:hAnsi="Times New Roman" w:cs="Times New Roman"/>
          <w:sz w:val="28"/>
          <w:szCs w:val="28"/>
        </w:rPr>
        <w:t>Миннузяновна</w:t>
      </w:r>
      <w:proofErr w:type="spellEnd"/>
      <w:r w:rsidRPr="0096114F">
        <w:rPr>
          <w:rFonts w:ascii="Times New Roman" w:eastAsia="Times New Roman" w:hAnsi="Times New Roman" w:cs="Times New Roman"/>
          <w:sz w:val="28"/>
          <w:szCs w:val="28"/>
        </w:rPr>
        <w:t>. Охват детей: 197 человек.</w:t>
      </w:r>
    </w:p>
    <w:p w:rsidR="0096114F" w:rsidRPr="0096114F" w:rsidRDefault="0096114F" w:rsidP="0096114F">
      <w:pPr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МАДОУ «Детский сад № 39» МО «ЛГО»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14F">
        <w:rPr>
          <w:rFonts w:ascii="Times New Roman" w:hAnsi="Times New Roman" w:cs="Times New Roman"/>
          <w:sz w:val="28"/>
          <w:szCs w:val="28"/>
        </w:rPr>
        <w:t>функционируют  детские объединения по разным направлениям (в рамках вариативной части). Детские объединения охватывают 100% детей старшего дошкольного возраста (5 – 7 лет)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  <w:u w:val="single"/>
        </w:rPr>
        <w:t xml:space="preserve">МАДОУ «Детский сад № 26». </w:t>
      </w:r>
      <w:r w:rsidRPr="0096114F">
        <w:rPr>
          <w:rFonts w:ascii="Times New Roman" w:hAnsi="Times New Roman" w:cs="Times New Roman"/>
          <w:sz w:val="28"/>
          <w:szCs w:val="28"/>
        </w:rPr>
        <w:t>Реализуется «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допо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нительного дошкольного образования физкультурно-спортивной направленности «Обучение плаванию в детском саду» (авторская программа, готовится к рецензии). Дополнительную услугу предоставляет инструктор по плаванию Смирнова Елена Се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114F">
        <w:rPr>
          <w:rFonts w:ascii="Times New Roman" w:eastAsia="Times New Roman" w:hAnsi="Times New Roman" w:cs="Times New Roman"/>
          <w:sz w:val="28"/>
          <w:szCs w:val="28"/>
        </w:rPr>
        <w:t>геевна. Охват детей: 120 человек.</w:t>
      </w:r>
    </w:p>
    <w:p w:rsidR="0096114F" w:rsidRPr="0096114F" w:rsidRDefault="0096114F" w:rsidP="0096114F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14F" w:rsidRPr="0096114F" w:rsidRDefault="0096114F" w:rsidP="0096114F">
      <w:pPr>
        <w:pStyle w:val="a5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МБОУ «СОШ № 7», структурное подразделение «Начальная школа-детский сад». </w:t>
      </w:r>
      <w:r w:rsidRPr="0096114F">
        <w:rPr>
          <w:rFonts w:ascii="Times New Roman" w:hAnsi="Times New Roman" w:cs="Times New Roman"/>
          <w:sz w:val="28"/>
          <w:szCs w:val="28"/>
        </w:rPr>
        <w:t>Направленность программ дополнительного образования в МБОУ «Начальная школа – детский сад»:</w:t>
      </w:r>
    </w:p>
    <w:p w:rsidR="0096114F" w:rsidRPr="0096114F" w:rsidRDefault="0096114F" w:rsidP="0096114F">
      <w:pPr>
        <w:pStyle w:val="a5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финансовая грамотность;</w:t>
      </w:r>
    </w:p>
    <w:p w:rsidR="0096114F" w:rsidRPr="0096114F" w:rsidRDefault="0096114F" w:rsidP="0096114F">
      <w:pPr>
        <w:pStyle w:val="a5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- познавательное развитие «Юные исследователи»; </w:t>
      </w:r>
    </w:p>
    <w:p w:rsidR="0096114F" w:rsidRPr="0096114F" w:rsidRDefault="0096114F" w:rsidP="0096114F">
      <w:pPr>
        <w:pStyle w:val="a5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физкультурно-оздоровительное - «Баскетбол», «Шахматы»;</w:t>
      </w:r>
    </w:p>
    <w:p w:rsidR="0096114F" w:rsidRPr="0096114F" w:rsidRDefault="0096114F" w:rsidP="0096114F">
      <w:pPr>
        <w:pStyle w:val="a5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- художественно-творческое развитие «Театральная деятельность»  (средняя, старшая, подготовительная группа);</w:t>
      </w:r>
    </w:p>
    <w:p w:rsidR="0096114F" w:rsidRPr="0096114F" w:rsidRDefault="0096114F" w:rsidP="0096114F">
      <w:pPr>
        <w:pStyle w:val="a5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Количество детей, получающих дополнительную образовательную услугу   - 101 чел – 60%.</w:t>
      </w:r>
    </w:p>
    <w:p w:rsidR="0096114F" w:rsidRPr="0096114F" w:rsidRDefault="0096114F" w:rsidP="0096114F">
      <w:pPr>
        <w:pStyle w:val="a5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Вывод: в четырех (40%) ДОО ЛГО осуществляется дополнительное образование воспитанников в рамках реализации ФГОС ДО.</w:t>
      </w:r>
    </w:p>
    <w:p w:rsidR="0096114F" w:rsidRDefault="0096114F" w:rsidP="00961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14F" w:rsidRPr="0096114F" w:rsidRDefault="0096114F" w:rsidP="00961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b/>
          <w:sz w:val="28"/>
          <w:szCs w:val="28"/>
        </w:rPr>
        <w:t>Задачи деятельности  отдела на 2020-2021 учебный  год:</w:t>
      </w:r>
    </w:p>
    <w:p w:rsidR="0096114F" w:rsidRPr="0096114F" w:rsidRDefault="0096114F" w:rsidP="0096114F">
      <w:pPr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ab/>
        <w:t>1. Обеспечение государственных гарантий реализации прав на получение общ</w:t>
      </w:r>
      <w:r w:rsidRPr="0096114F">
        <w:rPr>
          <w:rFonts w:ascii="Times New Roman" w:hAnsi="Times New Roman" w:cs="Times New Roman"/>
          <w:sz w:val="28"/>
          <w:szCs w:val="28"/>
        </w:rPr>
        <w:t>е</w:t>
      </w:r>
      <w:r w:rsidRPr="0096114F">
        <w:rPr>
          <w:rFonts w:ascii="Times New Roman" w:hAnsi="Times New Roman" w:cs="Times New Roman"/>
          <w:sz w:val="28"/>
          <w:szCs w:val="28"/>
        </w:rPr>
        <w:t>доступного, безопасного и бесплатного дошкольного образования.</w:t>
      </w:r>
    </w:p>
    <w:p w:rsidR="0096114F" w:rsidRPr="0096114F" w:rsidRDefault="0096114F" w:rsidP="0096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1.1. Доступность дошкольного образования для детей в возрасте от 0 до 1,5 лет;</w:t>
      </w:r>
    </w:p>
    <w:p w:rsidR="0096114F" w:rsidRPr="0096114F" w:rsidRDefault="0096114F" w:rsidP="0096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1.2. сохранение контингента воспитанников ДОО</w:t>
      </w:r>
    </w:p>
    <w:p w:rsidR="0096114F" w:rsidRPr="0096114F" w:rsidRDefault="0096114F" w:rsidP="0096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2. Содержание образования</w:t>
      </w:r>
    </w:p>
    <w:p w:rsidR="0096114F" w:rsidRPr="0096114F" w:rsidRDefault="0096114F" w:rsidP="0096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2.1.Реализация ФГОС ДО</w:t>
      </w:r>
    </w:p>
    <w:p w:rsidR="0096114F" w:rsidRPr="0096114F" w:rsidRDefault="0096114F" w:rsidP="0096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2.2. Создание условий для получения доступного дошкольного образования детьми с ограниченными возможностями здоровья, детьми - инвалидами.</w:t>
      </w:r>
    </w:p>
    <w:p w:rsidR="0096114F" w:rsidRPr="0096114F" w:rsidRDefault="0096114F" w:rsidP="0096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>2.3. Мониторинговые визиты в ДОО</w:t>
      </w:r>
    </w:p>
    <w:p w:rsidR="0096114F" w:rsidRPr="0096114F" w:rsidRDefault="0096114F" w:rsidP="009611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 3. </w:t>
      </w:r>
      <w:r w:rsidRPr="0096114F">
        <w:rPr>
          <w:rFonts w:ascii="Times New Roman" w:hAnsi="Times New Roman" w:cs="Times New Roman"/>
          <w:bCs/>
          <w:sz w:val="28"/>
          <w:szCs w:val="28"/>
        </w:rPr>
        <w:t xml:space="preserve">Развитие системы   </w:t>
      </w:r>
      <w:proofErr w:type="gramStart"/>
      <w:r w:rsidRPr="0096114F">
        <w:rPr>
          <w:rFonts w:ascii="Times New Roman" w:hAnsi="Times New Roman" w:cs="Times New Roman"/>
          <w:bCs/>
          <w:sz w:val="28"/>
          <w:szCs w:val="28"/>
        </w:rPr>
        <w:t>дополнительного</w:t>
      </w:r>
      <w:proofErr w:type="gramEnd"/>
      <w:r w:rsidRPr="0096114F">
        <w:rPr>
          <w:rFonts w:ascii="Times New Roman" w:hAnsi="Times New Roman" w:cs="Times New Roman"/>
          <w:bCs/>
          <w:sz w:val="28"/>
          <w:szCs w:val="28"/>
        </w:rPr>
        <w:t xml:space="preserve">  образования  в образовательных орг</w:t>
      </w:r>
      <w:r w:rsidRPr="0096114F">
        <w:rPr>
          <w:rFonts w:ascii="Times New Roman" w:hAnsi="Times New Roman" w:cs="Times New Roman"/>
          <w:bCs/>
          <w:sz w:val="28"/>
          <w:szCs w:val="28"/>
        </w:rPr>
        <w:t>а</w:t>
      </w:r>
      <w:r w:rsidRPr="0096114F">
        <w:rPr>
          <w:rFonts w:ascii="Times New Roman" w:hAnsi="Times New Roman" w:cs="Times New Roman"/>
          <w:bCs/>
          <w:sz w:val="28"/>
          <w:szCs w:val="28"/>
        </w:rPr>
        <w:t xml:space="preserve">низациях, реализующих программы дошкольного образования. </w:t>
      </w:r>
    </w:p>
    <w:p w:rsidR="0096114F" w:rsidRPr="0096114F" w:rsidRDefault="0096114F" w:rsidP="009611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14F">
        <w:rPr>
          <w:rFonts w:ascii="Times New Roman" w:hAnsi="Times New Roman" w:cs="Times New Roman"/>
          <w:sz w:val="28"/>
          <w:szCs w:val="28"/>
        </w:rPr>
        <w:t xml:space="preserve">4.  </w:t>
      </w:r>
      <w:r w:rsidRPr="009611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Создание </w:t>
      </w:r>
      <w:r w:rsidRPr="0096114F">
        <w:rPr>
          <w:rStyle w:val="1"/>
          <w:rFonts w:ascii="Times New Roman" w:hAnsi="Times New Roman" w:cs="Times New Roman"/>
          <w:sz w:val="28"/>
          <w:szCs w:val="28"/>
        </w:rPr>
        <w:t xml:space="preserve">системы  взаимодействия с родителями  </w:t>
      </w:r>
      <w:r w:rsidRPr="0096114F">
        <w:rPr>
          <w:rFonts w:ascii="Times New Roman" w:hAnsi="Times New Roman" w:cs="Times New Roman"/>
          <w:color w:val="000000"/>
          <w:sz w:val="28"/>
          <w:szCs w:val="28"/>
        </w:rPr>
        <w:t>направленной  на  разв</w:t>
      </w:r>
      <w:r w:rsidRPr="009611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114F">
        <w:rPr>
          <w:rFonts w:ascii="Times New Roman" w:hAnsi="Times New Roman" w:cs="Times New Roman"/>
          <w:color w:val="000000"/>
          <w:sz w:val="28"/>
          <w:szCs w:val="28"/>
        </w:rPr>
        <w:t>тие воспитательного потенциала семей воспитанников ДОО.</w:t>
      </w:r>
    </w:p>
    <w:p w:rsidR="0096114F" w:rsidRPr="00A27AB4" w:rsidRDefault="0096114F" w:rsidP="0096114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OLE_LINK1"/>
      <w:r w:rsidRPr="00A27AB4">
        <w:rPr>
          <w:rFonts w:ascii="Times New Roman" w:hAnsi="Times New Roman" w:cs="Times New Roman"/>
          <w:b/>
          <w:sz w:val="24"/>
          <w:szCs w:val="24"/>
          <w:lang w:eastAsia="en-US"/>
        </w:rPr>
        <w:t>Список победителей и призеров  конкурсов профессионального мастерства краевого и всеро</w:t>
      </w:r>
      <w:r w:rsidRPr="00A27AB4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r w:rsidRPr="00A27AB4">
        <w:rPr>
          <w:rFonts w:ascii="Times New Roman" w:hAnsi="Times New Roman" w:cs="Times New Roman"/>
          <w:b/>
          <w:sz w:val="24"/>
          <w:szCs w:val="24"/>
          <w:lang w:eastAsia="en-US"/>
        </w:rPr>
        <w:t>сийского уровней работников дошкольного образования в 2019-2020 учебном году</w:t>
      </w:r>
      <w:bookmarkEnd w:id="0"/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253"/>
        <w:gridCol w:w="992"/>
        <w:gridCol w:w="1417"/>
      </w:tblGrid>
      <w:tr w:rsidR="007E7C38" w:rsidRPr="0096114F" w:rsidTr="007E7C38">
        <w:tc>
          <w:tcPr>
            <w:tcW w:w="3119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Полное наименование детского сада 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(включая структурные подразд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ления) 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ФИО,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«Детский сад № 27»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Илюмжинова Ирина Але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сандровна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Всероссийский конкурс «Отдавая сердце – 2020», номинация «Педагог-психолог»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ждение «Детский сад № 27»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Токарева Ан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стасия Серг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евна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Краевой конкурс методических материалов и пособий по организации патриотического во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питания в Пермском крае, номинация "Лу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ший проект"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край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Итоги не подведены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«Детский сад № 27»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Токарева Ан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стасия Серг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евна</w:t>
            </w:r>
          </w:p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лина Сергеевна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конкурс мультфильмов «PRO – Пермь», номинация «Пермь историческая»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«Детский сад № 39» 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сьвенский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Лазукова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Елена Валентиновна, воспитатель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Краевой конкурс методических материалов по духовно – нравственному воспитанию «Реб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нок в объективе ФГОС -  2019», номинация «Инновационные формы сотрудничества с родителями»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Край 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«Детский сад № 39» 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сьвенский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Веретенникова Анна Сергее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на, педагог-психолог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Краевой конкурс методических материалов «Мы разные -  мы равные»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Спецприз</w:t>
            </w:r>
            <w:proofErr w:type="spellEnd"/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«Детский сад № 39» 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сьвенский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Авторский коллектив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конкурс методических материалов «ребенок в объективе ФГОС», номинация «Физкультурно-оздоровительный календарь на 2020 год: 7 дней в неделю. Спорт. Здоровье.</w:t>
            </w:r>
          </w:p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Настроение» 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Призер 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«Детский сад № 39» 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сьвенский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Потеряева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Наталья Ив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новна</w:t>
            </w:r>
          </w:p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инструктор по физической культуре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конкурс «ПРО-движение», номин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ция «Умный спорт»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Призер (3 место)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«Детский сад № 39» 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сьвенский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Паламожных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Ольга Миха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ловна</w:t>
            </w:r>
          </w:p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руководитель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конкурс «Музыкальная мозаика», номинация «Театральная мозаика»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Победитель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«Детский сад № 39» 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сьвенский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Шрайнер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кадьевна</w:t>
            </w:r>
          </w:p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учитель-логопед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Всероссийский конкурс профессионального мастерства специалистов службы психолого-педагогического сопровождения «Отдавая сердце – 2020», в номинации «Учитель – лог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сийский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Победитель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«Детский сад № 39» 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сьвенский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Сайдакова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Наталия Ви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торовна</w:t>
            </w:r>
          </w:p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учитель-логопед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Всероссийский конкурс профессионального мастерства специалистов службы психолого-педагогического сопровождения «Отдавая сердце – 2020», в номинации «Учитель – лог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сийский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Победитель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«Детский сад № 39» 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сьвенский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Потеряева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Наталья Ив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новна</w:t>
            </w:r>
          </w:p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инструктор по физической культуре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Всероссийский конкурс профессионального мастерства специалистов службы психолого-педагогического сопровождения «Отдавая сердце – 2020», в номинации «Коррекционный педагог»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сийский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Призер (2 место) 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ждение «Детский сад № 39» 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сьвенский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Панькова 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 Владим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ровна </w:t>
            </w:r>
          </w:p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Всероссийский конкурс профессионального мастерства специалистов службы психолого-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педагогического сопровождения «Отдавая сердце – 2020»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Всеро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сийский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Призер 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«Центр развития ребё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ка-Детский сад №21» муниц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Лысьве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Наймушина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Юлия Андр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евна, инстру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 по физич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ской культуре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«Методики физического воспитания и развития детей дошкольного возраста»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«Центр развития ребё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ка-Детский сад №21» муниц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Лысьве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Бушмелева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Бор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совна, воспит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Большой фестиваль дошкольного образования «Воспитатели России»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«Центр развития ребё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ка-Детский сад №21» муниц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Лысьве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Кокоулина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Наталья Евг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ньевна, восп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татель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Олимпиада «ИКТ – как уровень педагогич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ской компетенции»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«Центр развития ребё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ка-Детский сад №21» муниц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Лысьве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Низамутдинова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Гульфия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нузяновна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структор по физической культуре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профессионального мастерства «П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дагоги России»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«Центр развития ребё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ка-Детский сад №21» муниц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Лысьве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Низамутдинова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Гульфия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нузяновна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структор по физической культуре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Экспертная сессия лучших образовательных практик дошкольного образования по теме «Физическое развитие и здоровье детей»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«Центр развития ребё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ка-Детский сад №21» муниц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Лысьве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Киндяшева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Гульнара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Ахунзяновна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учитель-дефектолог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«ЛОГОфест-2019»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«Центр развития ребё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ка-Детский сад №21» муниц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Лысьве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округ»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Раткевич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Елена Валентиновна, воспитатель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педагогических проектов «Открытие года»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дошкольное  образовательное учреждение «Детский сад № 11»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Новикова 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 Петровна, учитель-логопед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профессионального мастерства специалистов службы психолого-педагогического сопровождения «Отдавая сердце – 2020»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2 место в 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минации «учитель-логопед»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дошкольное  образовательное учреждение «Детский сад № 11»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Наймушина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Юлия Сергее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на, педагог-психолог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профессионального мастерства специалистов службы психолого-педагогического сопровождения «Отдавая сердце – 2020»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2место в 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минации «п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дагог-психолог»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 бюджетное  дошкольное  образовательное учреждение «Детский сад № 11»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Кирякова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Наталья Вл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димировна, учитель-логопед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профессионального мастерства специалистов службы психолого-педагогического сопровождения «Отдавая сердце – 2020»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2 место в 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минации «учитель-логопед»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«Детский сад № 38»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Гиляшова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Ек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терина Влад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мировна, во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питатель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«Все начинается с педагога»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Первое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«Детский сад № 38»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Нечуговских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Марина Ив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новна, учитель-дефектолог;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Мелехова 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сана Викт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ровна, учитель-дефектолог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«Все начинается с педагога»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Третье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«Детский сад № 38»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Нечуговских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Марина Ив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новна, учитель-дефектолог;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Загарских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Наталья Але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сандровна, воспитатель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«Всеобуч для родителей»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Второе место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"Детский сад № 17"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Мозжерина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Наталья Ив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новна, восп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татель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краевой конкурс буклетов «У нас в гостях 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то!». Конкурс  проходил по инициативе ЧОУ ДПО «Академия родительского образования»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Победитель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ждение "Детский сад № 17"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Метелева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риса Аркад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евна, воспит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тель 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Краевой конкурс методических разработок по родительскому образованию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Сертификат участника</w:t>
            </w:r>
          </w:p>
        </w:tc>
      </w:tr>
      <w:tr w:rsidR="007E7C38" w:rsidRPr="0096114F" w:rsidTr="007E7C38">
        <w:tc>
          <w:tcPr>
            <w:tcW w:w="311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автономное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школьное образовательное учр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«Детский сад № 26»</w:t>
            </w:r>
          </w:p>
        </w:tc>
        <w:tc>
          <w:tcPr>
            <w:tcW w:w="1559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Исакова Нат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лья Владим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ровна</w:t>
            </w:r>
          </w:p>
        </w:tc>
        <w:tc>
          <w:tcPr>
            <w:tcW w:w="4253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«Отдавая сердце-2020»</w:t>
            </w:r>
          </w:p>
        </w:tc>
        <w:tc>
          <w:tcPr>
            <w:tcW w:w="992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сийский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место</w:t>
            </w:r>
          </w:p>
        </w:tc>
      </w:tr>
    </w:tbl>
    <w:p w:rsidR="0096114F" w:rsidRPr="0096114F" w:rsidRDefault="0096114F" w:rsidP="0096114F">
      <w:pPr>
        <w:spacing w:before="120" w:after="120" w:line="240" w:lineRule="exact"/>
        <w:rPr>
          <w:rFonts w:ascii="Times New Roman" w:hAnsi="Times New Roman" w:cs="Times New Roman"/>
          <w:sz w:val="20"/>
          <w:szCs w:val="20"/>
        </w:rPr>
      </w:pPr>
    </w:p>
    <w:p w:rsidR="0096114F" w:rsidRPr="007E7C38" w:rsidRDefault="0096114F" w:rsidP="0096114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38">
        <w:rPr>
          <w:rFonts w:ascii="Times New Roman" w:hAnsi="Times New Roman" w:cs="Times New Roman"/>
          <w:b/>
          <w:sz w:val="24"/>
          <w:szCs w:val="24"/>
        </w:rPr>
        <w:t xml:space="preserve">Список детских садов - участников </w:t>
      </w:r>
      <w:proofErr w:type="spellStart"/>
      <w:r w:rsidRPr="007E7C38">
        <w:rPr>
          <w:rFonts w:ascii="Times New Roman" w:hAnsi="Times New Roman" w:cs="Times New Roman"/>
          <w:b/>
          <w:sz w:val="24"/>
          <w:szCs w:val="24"/>
        </w:rPr>
        <w:t>стажировочных</w:t>
      </w:r>
      <w:proofErr w:type="spellEnd"/>
      <w:r w:rsidRPr="007E7C38">
        <w:rPr>
          <w:rFonts w:ascii="Times New Roman" w:hAnsi="Times New Roman" w:cs="Times New Roman"/>
          <w:b/>
          <w:sz w:val="24"/>
          <w:szCs w:val="24"/>
        </w:rPr>
        <w:t xml:space="preserve">, экспериментальных или инновационных площадок </w:t>
      </w:r>
      <w:r w:rsidR="007E7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C38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694"/>
        <w:gridCol w:w="2409"/>
        <w:gridCol w:w="1276"/>
        <w:gridCol w:w="2268"/>
      </w:tblGrid>
      <w:tr w:rsidR="007E7C38" w:rsidRPr="0096114F" w:rsidTr="007E7C38">
        <w:tc>
          <w:tcPr>
            <w:tcW w:w="1418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Полное наименов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ние детского сада (вкл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чая структу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ные подра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деления) участника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ФИО,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стажирово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экспериментальной или 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новационной площадки (реквизиты документа, по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тверждающего участие)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Иные мероприятия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автоно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дошкол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тельное учреждение «Детский сад 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№ 27»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Симанова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Вера Влад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мировна, 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ректор</w:t>
            </w:r>
          </w:p>
        </w:tc>
        <w:tc>
          <w:tcPr>
            <w:tcW w:w="2694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Инновационная площадка федерального государстве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бюджетного научного учреждения «Институт из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чения детства, семьи и во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питания Российской акад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мии образования». Свид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тельство № 97-01/2019 от 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16.09.2019 по теме 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«Моде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низация образования в д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школьной образовательной организации в соответствии с современными требован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ями к качеству дошкольного образования на основе и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новационной образовател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ной программы «Вдохнов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ние»</w:t>
            </w:r>
          </w:p>
        </w:tc>
        <w:tc>
          <w:tcPr>
            <w:tcW w:w="2409" w:type="dxa"/>
            <w:shd w:val="clear" w:color="auto" w:fill="auto"/>
          </w:tcPr>
          <w:p w:rsidR="007E7C38" w:rsidRPr="0096114F" w:rsidRDefault="007E7C38" w:rsidP="00A3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1.Практикоориенированный семинар для педаг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гов комплекса «Создание условий для социально-коммуникативного 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вития обучающихся ч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 использование те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нологии «Сотруднич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ства»»</w:t>
            </w:r>
          </w:p>
          <w:p w:rsidR="007E7C38" w:rsidRPr="0096114F" w:rsidRDefault="007E7C38" w:rsidP="00A3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2.Организация меропр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ятий для обучающихся, родителей ДОУ:</w:t>
            </w:r>
          </w:p>
          <w:p w:rsidR="007E7C38" w:rsidRPr="0096114F" w:rsidRDefault="007E7C38" w:rsidP="00A3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Конкурс «Лучше всех»</w:t>
            </w:r>
          </w:p>
          <w:p w:rsidR="007E7C38" w:rsidRPr="0096114F" w:rsidRDefault="007E7C38" w:rsidP="00A3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Фестиваль «Развивае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ся играя»</w:t>
            </w:r>
          </w:p>
          <w:p w:rsidR="007E7C38" w:rsidRPr="0096114F" w:rsidRDefault="007E7C38" w:rsidP="00A3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Формирование един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информационно - 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разовательного пр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странства педагогов</w:t>
            </w:r>
          </w:p>
        </w:tc>
        <w:tc>
          <w:tcPr>
            <w:tcW w:w="1276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институц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ональный</w:t>
            </w:r>
          </w:p>
        </w:tc>
        <w:tc>
          <w:tcPr>
            <w:tcW w:w="2268" w:type="dxa"/>
            <w:shd w:val="clear" w:color="auto" w:fill="auto"/>
          </w:tcPr>
          <w:p w:rsidR="007E7C38" w:rsidRPr="0096114F" w:rsidRDefault="007E7C38" w:rsidP="00A3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Повышение теорет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ческого уровня и ан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литических умений педагогов МАДОУ «Детский сад № 27» в вопросах социально – коммуникативного 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вития обучающихся через использование технологии «Сотру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ничества»</w:t>
            </w:r>
          </w:p>
          <w:p w:rsidR="007E7C38" w:rsidRPr="0096114F" w:rsidRDefault="007E7C38" w:rsidP="00A3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Методические матер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алы.</w:t>
            </w:r>
          </w:p>
          <w:p w:rsidR="007E7C38" w:rsidRPr="0096114F" w:rsidRDefault="007E7C38" w:rsidP="00A3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2.Повышение уровня развития творческих, познавательных сп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собностей обучающи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ся; активности вовл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чения родителей в 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разовательный процесс ДОУ; развития творч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 потенциала и профессионализма п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дагогов.</w:t>
            </w:r>
          </w:p>
          <w:p w:rsidR="007E7C38" w:rsidRPr="0096114F" w:rsidRDefault="007E7C38" w:rsidP="00A3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Распространение и презентация педагог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ческого опыта среди педагогического соо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щества комплекса</w:t>
            </w: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ное автоно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ное дошкол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ное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тельное учреждение «Детский сад № 39» мун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Лысьве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ской округ»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Ерченко Н.С., старший во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питатель</w:t>
            </w:r>
          </w:p>
        </w:tc>
        <w:tc>
          <w:tcPr>
            <w:tcW w:w="2694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Инновационная площадка федерального государстве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ного бюджетного научного учреждения «Институт из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чения детства, семьи и во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питания Российской акад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мии образования по теме «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–образования детей дошкольного возраста»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Приказ № 9/17-8 от 22.04.2019 ФГБУНУ «И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ститут изучения детства, семьи и воспитания Росси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ской академии образования»</w:t>
            </w:r>
          </w:p>
        </w:tc>
        <w:tc>
          <w:tcPr>
            <w:tcW w:w="240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26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Разработка методич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ских материалов для педагогов и детей к программе по модулю «Дидактическая сист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ма Ф.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Фребеля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» и «М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тематическое разв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тие»</w:t>
            </w: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Сорокина М.Н., зам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ститель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ректора по воспитател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ной и мет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дической работе</w:t>
            </w:r>
          </w:p>
        </w:tc>
        <w:tc>
          <w:tcPr>
            <w:tcW w:w="2694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Базовая площадка по осво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нию Основной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тельной программы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«Детский сад – 2100» и п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собий, обеспечивающих образовательную деятел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ность ДОО по ООП ДО «Детский сад 2100»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сотрудничестве с Учебно – методическим центром «Школа   2100» 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г. Москва от 8.10.2018</w:t>
            </w:r>
          </w:p>
        </w:tc>
        <w:tc>
          <w:tcPr>
            <w:tcW w:w="240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ный  </w:t>
            </w:r>
          </w:p>
        </w:tc>
        <w:tc>
          <w:tcPr>
            <w:tcW w:w="226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Апробация пособия 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Корепановой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М.В. «Это я» (социально-коммуникативное 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витие детей от 1,5 до 7(8) лет)</w:t>
            </w: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Сорокина М.Н., зам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ститель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ректора по воспитател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ной и мет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дической работе</w:t>
            </w:r>
          </w:p>
        </w:tc>
        <w:tc>
          <w:tcPr>
            <w:tcW w:w="2694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Базовая площадка для пр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ведения курсов повышения квалификации и стажировок по программам дошкольн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Министерства обр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зования и науки Пермского края СЭД-26-01-06-1114 от 07.12.2018</w:t>
            </w:r>
          </w:p>
        </w:tc>
        <w:tc>
          <w:tcPr>
            <w:tcW w:w="240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226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Создан реестр лучших образовательных пра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тик дошкольного обр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зования «Физическое развитие и здоровье детей» (в рамках кра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 экспертной сессии лучших образовател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ных практик ДОО)</w:t>
            </w:r>
          </w:p>
          <w:p w:rsidR="007E7C38" w:rsidRPr="0096114F" w:rsidRDefault="007E7C38" w:rsidP="00A325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38" w:rsidRPr="0096114F" w:rsidRDefault="007E7C38" w:rsidP="00A325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Разработан кейс мат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риалов из опыта раб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ты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Туристко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– кра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ведческое содержание в образовательном процессе детского сада на основе взаимоде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ствия с семьей и соц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альными партнерами», представлен на педаг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гической мастерской для педагогов края</w:t>
            </w:r>
          </w:p>
          <w:p w:rsidR="007E7C38" w:rsidRPr="0096114F" w:rsidRDefault="007E7C38" w:rsidP="00A325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Сорокина М.Н., зам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ститель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ректора по воспитател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ной и мет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дической работе</w:t>
            </w:r>
          </w:p>
        </w:tc>
        <w:tc>
          <w:tcPr>
            <w:tcW w:w="2694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Проект «Детский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зования и науки Пермского края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СЭД-26-01-06-363 от 06.04.2017</w:t>
            </w:r>
          </w:p>
        </w:tc>
        <w:tc>
          <w:tcPr>
            <w:tcW w:w="240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226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Проведены курсы п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вышения квалифик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ции для педагогов г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рода по теме: «Техн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ческое конструиров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ние в детском саду» (в рамках плана повыш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ния квалификации МАУ ДПО «ЦНМО» </w:t>
            </w:r>
          </w:p>
          <w:p w:rsidR="007E7C38" w:rsidRPr="0096114F" w:rsidRDefault="007E7C38" w:rsidP="00A325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г. Лысьвы)</w:t>
            </w:r>
          </w:p>
          <w:p w:rsidR="007E7C38" w:rsidRPr="0096114F" w:rsidRDefault="007E7C38" w:rsidP="00A325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Проведен 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ный и межмуниц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пальный этап робот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форума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ИКаРенок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Pr="00961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LeagueJu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iorDiscovery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7E7C38" w:rsidRPr="0096114F" w:rsidRDefault="007E7C38" w:rsidP="00A325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Спецприз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у команды детей детского сада краевого конкурса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ИКаренок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E7C38" w:rsidRPr="0096114F" w:rsidRDefault="007E7C38" w:rsidP="00A3252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Призеры команда детей краевого конкурса «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Pr="00961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Leagu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JuniorDiscovery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автоно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дошкол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тельное учреждение «Центр 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вития ребё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ка-Детский сад № 21» 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образ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родской 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округ»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Жукова Тат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яна Никол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евна, зам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ститель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ректора по воспитател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ной и мет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дической работе</w:t>
            </w:r>
          </w:p>
        </w:tc>
        <w:tc>
          <w:tcPr>
            <w:tcW w:w="2694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Краевая опорная площадка по апробации программы финансово-экономической грамотности детей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школьного возраста с уч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том региональных особе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ностей Пермского края «О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крытия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Феечки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Копеечки» (СЭД-26-01-06-1391)</w:t>
            </w:r>
          </w:p>
        </w:tc>
        <w:tc>
          <w:tcPr>
            <w:tcW w:w="240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Участники рабочей группы</w:t>
            </w: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автоно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дошкол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тельное учреждение «Центр 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вития ребё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ка-Детский сад № 21» 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образ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родской округ»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Инновационная площадка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ного бюджетного научного учреждения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«Институт изучения де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ства, семьи и воспитания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Российской академии обр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зования» по теме «Моде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низация образования в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школьной образовательной организации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в соответствии с совреме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ными требованиями к кач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ству дошкольного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образования на основе 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новационной образовател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„Вдохновение“»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ФГБНУ «ИИДСВ РАО» № 24 от 09 сентября 2019 г. (свидетельство №105-01/2019 от 16.09.2019 г.)</w:t>
            </w:r>
          </w:p>
        </w:tc>
        <w:tc>
          <w:tcPr>
            <w:tcW w:w="240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Участники инновац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онной площадки</w:t>
            </w: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автоно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дошкол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тельное учреждение «Центр 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вития ребё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ка-Детский сад № 21» 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образ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родской округ»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Инновационная площадка АНО ДПО «Национальный институт качества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ния» по теме: «Развитие качества дошкольного обр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зования с использованием Инструментария монит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ринга качества дошкольного образования на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тельной платформе «Вдо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новение» в соответствии с Приказом АНО ДПО «Национальный институт качества образования» №9 от 01.07.2020 г.</w:t>
            </w:r>
          </w:p>
        </w:tc>
        <w:tc>
          <w:tcPr>
            <w:tcW w:w="240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Участники инновац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онной площадки</w:t>
            </w: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автоно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дошкол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тельное учреждение «Центр 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вития ребё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ка-Детский сад № 21» 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образ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вания «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Лыс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венский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родской округ»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Сетевая инновационная площадка ФГБНУ ИИДСВ РАО «Научно-методическое и организационно-педагогическое сопрово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дение деятельности образ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внедряющих основную 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разовательную программу для детей от двух месяцев до трёх лет» в соответствии с Приказом ФГБНУ «ИИДСВ РАО» №8/10-3 от 04.04.2019 г.</w:t>
            </w:r>
          </w:p>
        </w:tc>
        <w:tc>
          <w:tcPr>
            <w:tcW w:w="240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Участники инновац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онной площадки</w:t>
            </w: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ное  бюдже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ное  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школьное 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тельное учреждение «Детский сад № 11»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Татаурова Людмила Николаевна, заместитель директора  по ВМР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Муниципальный  центр 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новационного  опыта  по теме: «Технология «Ди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лог»: модель социально-педагогического взаимоде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ствия ОУ и семьи в услов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ях  внедрения ФГОС».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Решение  ГЭМС (Протокол № 1 от 26.09.19)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литет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Овладение  педагогами МО ЛГО современной технологией социал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но-педагогического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партнёрсива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«Диалог»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З.Л.Венковой</w:t>
            </w:r>
            <w:proofErr w:type="spellEnd"/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(29 педагогов)</w:t>
            </w: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ное  бюдже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ное дошкол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ное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тельное учреждение «Детский сад № 38»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Долгих Нат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лья Петровна, заместитель директора по ВМР</w:t>
            </w:r>
          </w:p>
        </w:tc>
        <w:tc>
          <w:tcPr>
            <w:tcW w:w="2694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Краевой проект «Мир фи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культуры и здоровья для всех»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зования и науки Пермского края от 07.03.2019 г. № СЭД-26-01-06-212</w:t>
            </w:r>
          </w:p>
        </w:tc>
        <w:tc>
          <w:tcPr>
            <w:tcW w:w="240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Разработан перспе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тивный план на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ший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дошкольный  во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раст для детей с ЗПР и нарушением зрения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38" w:rsidRPr="0096114F" w:rsidTr="007E7C38">
        <w:tc>
          <w:tcPr>
            <w:tcW w:w="141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ное  бюдже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ное дошкол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ное образов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тельное учреждение "Детский сад № 17"</w:t>
            </w:r>
          </w:p>
        </w:tc>
        <w:tc>
          <w:tcPr>
            <w:tcW w:w="1417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ВМР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Микрюкова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Марина Н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2694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краевая опорная организ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ция по духовно-нравственному воспитанию детей дошкольного возра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та». ПРИКАЗ Министерства образования и науки Пер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ского края от 07.06.2019 №СЭД-26-01-06-590 7)6 "Об утверждении перечня кра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вых опорных организаций по духовно-нравственному воспитанию детей дошкол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ного возраста"</w:t>
            </w:r>
          </w:p>
        </w:tc>
        <w:tc>
          <w:tcPr>
            <w:tcW w:w="2409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2268" w:type="dxa"/>
            <w:shd w:val="clear" w:color="auto" w:fill="auto"/>
          </w:tcPr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по ВМР и педагогов на горо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аавгустовской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 (28.08.2019г.)</w:t>
            </w:r>
          </w:p>
          <w:p w:rsidR="007E7C38" w:rsidRPr="0096114F" w:rsidRDefault="007E7C38" w:rsidP="00A3252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Презентационно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-образовательная эк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курсия "Точки роста на инновационной карте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лысьвенской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образования" для </w:t>
            </w:r>
            <w:proofErr w:type="spellStart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114F">
              <w:rPr>
                <w:rFonts w:ascii="Times New Roman" w:hAnsi="Times New Roman" w:cs="Times New Roman"/>
                <w:sz w:val="20"/>
                <w:szCs w:val="20"/>
              </w:rPr>
              <w:t>дагогов</w:t>
            </w:r>
            <w:proofErr w:type="spellEnd"/>
            <w:r w:rsidRPr="0096114F">
              <w:rPr>
                <w:rFonts w:ascii="Times New Roman" w:hAnsi="Times New Roman" w:cs="Times New Roman"/>
                <w:sz w:val="20"/>
                <w:szCs w:val="20"/>
              </w:rPr>
              <w:t xml:space="preserve"> города (2.12.2019г.)</w:t>
            </w:r>
          </w:p>
        </w:tc>
      </w:tr>
    </w:tbl>
    <w:p w:rsidR="0096114F" w:rsidRPr="0096114F" w:rsidRDefault="0096114F" w:rsidP="0096114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3EF9" w:rsidRDefault="00144E36" w:rsidP="00A3252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1C4F52">
        <w:rPr>
          <w:rFonts w:ascii="Times New Roman" w:hAnsi="Times New Roman"/>
          <w:b/>
          <w:color w:val="000000"/>
          <w:sz w:val="28"/>
          <w:szCs w:val="28"/>
        </w:rPr>
        <w:t>Анализ д</w:t>
      </w:r>
      <w:r w:rsidR="001C3EF9">
        <w:rPr>
          <w:rFonts w:ascii="Times New Roman" w:hAnsi="Times New Roman"/>
          <w:b/>
          <w:color w:val="000000"/>
          <w:sz w:val="28"/>
          <w:szCs w:val="28"/>
        </w:rPr>
        <w:t>еятель</w:t>
      </w:r>
      <w:r w:rsidR="001C4F52">
        <w:rPr>
          <w:rFonts w:ascii="Times New Roman" w:hAnsi="Times New Roman"/>
          <w:b/>
          <w:color w:val="000000"/>
          <w:sz w:val="28"/>
          <w:szCs w:val="28"/>
        </w:rPr>
        <w:t>ности отдела общего образования.</w:t>
      </w:r>
    </w:p>
    <w:p w:rsidR="001841BC" w:rsidRPr="001841BC" w:rsidRDefault="001841BC" w:rsidP="001841BC">
      <w:pPr>
        <w:ind w:left="-360"/>
        <w:contextualSpacing/>
        <w:rPr>
          <w:rFonts w:ascii="Times New Roman" w:eastAsia="Calibri" w:hAnsi="Times New Roman" w:cs="Times New Roman"/>
          <w:bCs/>
          <w:color w:val="000000"/>
          <w:lang w:eastAsia="en-US"/>
        </w:rPr>
      </w:pPr>
      <w:r>
        <w:rPr>
          <w:sz w:val="28"/>
          <w:szCs w:val="28"/>
        </w:rPr>
        <w:t xml:space="preserve">           </w:t>
      </w:r>
      <w:r w:rsidRPr="001841BC">
        <w:rPr>
          <w:rFonts w:ascii="Times New Roman" w:hAnsi="Times New Roman" w:cs="Times New Roman"/>
          <w:sz w:val="28"/>
          <w:szCs w:val="28"/>
        </w:rPr>
        <w:t>Работа отдела общего  образования  в 2019-2020 учебном году была направлена на реализацию следующих задач:</w:t>
      </w:r>
    </w:p>
    <w:p w:rsidR="001841BC" w:rsidRPr="001841BC" w:rsidRDefault="001841BC" w:rsidP="001841BC">
      <w:pPr>
        <w:numPr>
          <w:ilvl w:val="0"/>
          <w:numId w:val="1"/>
        </w:numPr>
        <w:ind w:left="-426" w:firstLine="66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841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Обеспечение доступности, эффективности и качества образования в условиях введ</w:t>
      </w:r>
      <w:r w:rsidRPr="001841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</w:t>
      </w:r>
      <w:r w:rsidRPr="001841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ния и реализации стандарта, в том числе  для детей с ОВЗ.</w:t>
      </w:r>
    </w:p>
    <w:p w:rsidR="001841BC" w:rsidRPr="001841BC" w:rsidRDefault="001841BC" w:rsidP="001841BC">
      <w:pPr>
        <w:numPr>
          <w:ilvl w:val="0"/>
          <w:numId w:val="1"/>
        </w:numPr>
        <w:ind w:left="-426" w:firstLine="66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841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Координация деятельности ОО в вопросах содержания образования.</w:t>
      </w:r>
    </w:p>
    <w:p w:rsidR="001841BC" w:rsidRPr="001841BC" w:rsidRDefault="001841BC" w:rsidP="001841BC">
      <w:pPr>
        <w:numPr>
          <w:ilvl w:val="0"/>
          <w:numId w:val="1"/>
        </w:numPr>
        <w:ind w:left="-426" w:firstLine="66"/>
        <w:contextualSpacing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1841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Организация и проведение государственной итоговой аттестации выпускников обр</w:t>
      </w:r>
      <w:r w:rsidRPr="001841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1841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зовательных организаций</w:t>
      </w:r>
      <w:r w:rsidRPr="001841BC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:rsidR="001841BC" w:rsidRPr="001841BC" w:rsidRDefault="001841BC" w:rsidP="001841BC">
      <w:pPr>
        <w:widowControl w:val="0"/>
        <w:ind w:left="-57" w:right="-63" w:firstLine="5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1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На начало  2019-20 учебного года  в 13 образовательных учреждениях округа обучалось 9009 человек. Численность контингента на конец учебного года составила 8963 человек, за учебный год из школ округа  выбыли 46  человек, основная масса из школ 3,7,16. В течени</w:t>
      </w:r>
      <w:proofErr w:type="gramStart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года продолжалась реорганизация образовательных организаций.  Закрыто структурное подразделение «Школа для детей с </w:t>
      </w:r>
      <w:proofErr w:type="spellStart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девиантным</w:t>
      </w:r>
      <w:proofErr w:type="spellEnd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ведением». На конец учебного года  на территории ЛГО функционирует 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школ, явл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ющиеся 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скими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ами,  со структурными подразделениями 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W w:w="107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969"/>
        <w:gridCol w:w="6379"/>
      </w:tblGrid>
      <w:tr w:rsidR="001841BC" w:rsidRPr="001841BC" w:rsidTr="00433A67">
        <w:tc>
          <w:tcPr>
            <w:tcW w:w="44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396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Юридическое лицо</w:t>
            </w:r>
          </w:p>
        </w:tc>
        <w:tc>
          <w:tcPr>
            <w:tcW w:w="637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Структурные подразделения и корпуса</w:t>
            </w:r>
          </w:p>
        </w:tc>
      </w:tr>
      <w:tr w:rsidR="001841BC" w:rsidRPr="001841BC" w:rsidTr="00433A67">
        <w:tc>
          <w:tcPr>
            <w:tcW w:w="44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МАОУ «Лицей </w:t>
            </w: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ВЕКТОРиЯ</w:t>
            </w:r>
            <w:proofErr w:type="spell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Объединились </w:t>
            </w: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НОШ №5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841BC" w:rsidRPr="001841BC" w:rsidTr="00433A67">
        <w:tc>
          <w:tcPr>
            <w:tcW w:w="44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№2 с УИОП»</w:t>
            </w:r>
          </w:p>
        </w:tc>
        <w:tc>
          <w:tcPr>
            <w:tcW w:w="637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ООШ № 13,17, «</w:t>
            </w: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Обманковская</w:t>
            </w:r>
            <w:proofErr w:type="spell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</w:tr>
      <w:tr w:rsidR="001841BC" w:rsidRPr="001841BC" w:rsidTr="00433A67">
        <w:tc>
          <w:tcPr>
            <w:tcW w:w="44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«СОШ №3»</w:t>
            </w:r>
          </w:p>
        </w:tc>
        <w:tc>
          <w:tcPr>
            <w:tcW w:w="637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1BC" w:rsidRPr="001841BC" w:rsidTr="00433A67">
        <w:tc>
          <w:tcPr>
            <w:tcW w:w="44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№6»</w:t>
            </w:r>
          </w:p>
        </w:tc>
        <w:tc>
          <w:tcPr>
            <w:tcW w:w="637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Кормовищенской</w:t>
            </w:r>
            <w:proofErr w:type="spell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СОШ», «</w:t>
            </w: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Моховлянская</w:t>
            </w:r>
            <w:proofErr w:type="spell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СОШ», «</w:t>
            </w: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Невидимковская</w:t>
            </w:r>
            <w:proofErr w:type="spell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</w:tr>
      <w:tr w:rsidR="001841BC" w:rsidRPr="001841BC" w:rsidTr="00433A67">
        <w:tc>
          <w:tcPr>
            <w:tcW w:w="44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№7»</w:t>
            </w:r>
          </w:p>
        </w:tc>
        <w:tc>
          <w:tcPr>
            <w:tcW w:w="637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Новорождественская</w:t>
            </w:r>
            <w:proofErr w:type="spell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СОШ», «</w:t>
            </w: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Аитковская</w:t>
            </w:r>
            <w:proofErr w:type="spell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СОШ», «</w:t>
            </w: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Канабековская</w:t>
            </w:r>
            <w:proofErr w:type="spell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ООШ», «Начальная школа </w:t>
            </w:r>
            <w:proofErr w:type="gram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–д</w:t>
            </w:r>
            <w:proofErr w:type="gram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етский сад»</w:t>
            </w:r>
          </w:p>
        </w:tc>
      </w:tr>
      <w:tr w:rsidR="001841BC" w:rsidRPr="001841BC" w:rsidTr="00433A67">
        <w:tc>
          <w:tcPr>
            <w:tcW w:w="44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№16 с УИОП»</w:t>
            </w:r>
          </w:p>
        </w:tc>
        <w:tc>
          <w:tcPr>
            <w:tcW w:w="637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ООШ №11, «</w:t>
            </w: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Кыновская</w:t>
            </w:r>
            <w:proofErr w:type="spell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№65», «</w:t>
            </w: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Кыновская</w:t>
            </w:r>
            <w:proofErr w:type="spell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ООШ», «</w:t>
            </w: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Рассолёнковская</w:t>
            </w:r>
            <w:proofErr w:type="spellEnd"/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1841BC" w:rsidRPr="001841BC" w:rsidTr="00433A67">
        <w:tc>
          <w:tcPr>
            <w:tcW w:w="44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«Школа для детей с ОВЗ»</w:t>
            </w:r>
          </w:p>
        </w:tc>
        <w:tc>
          <w:tcPr>
            <w:tcW w:w="6379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841BC" w:rsidRPr="001841BC" w:rsidRDefault="001841BC" w:rsidP="001841BC">
      <w:pPr>
        <w:widowControl w:val="0"/>
        <w:ind w:left="-57" w:right="-63" w:firstLine="5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41BC" w:rsidRPr="001841BC" w:rsidRDefault="001841BC" w:rsidP="001841B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2019-20 учебном году  продолжался </w:t>
      </w:r>
      <w:r w:rsidRPr="001841BC">
        <w:rPr>
          <w:rFonts w:ascii="Times New Roman" w:hAnsi="Times New Roman" w:cs="Times New Roman"/>
          <w:sz w:val="28"/>
          <w:szCs w:val="28"/>
        </w:rPr>
        <w:t xml:space="preserve">поэтапный 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переход на новые образовател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ные стандарты,  активно внедрялся стандарт для детей с ОВЗ, доля обучающихся по новым ФГОС составила 79% от числа обучающихся</w:t>
      </w:r>
      <w:proofErr w:type="gramStart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tbl>
      <w:tblPr>
        <w:tblW w:w="107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686"/>
        <w:gridCol w:w="2977"/>
      </w:tblGrid>
      <w:tr w:rsidR="001841BC" w:rsidRPr="001841BC" w:rsidTr="00433A67">
        <w:tc>
          <w:tcPr>
            <w:tcW w:w="4134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686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школьников, обучающихся по новым стандартам</w:t>
            </w:r>
          </w:p>
        </w:tc>
        <w:tc>
          <w:tcPr>
            <w:tcW w:w="2977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% от общего колич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proofErr w:type="gramStart"/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841BC" w:rsidRPr="001841BC" w:rsidTr="00433A67">
        <w:tc>
          <w:tcPr>
            <w:tcW w:w="4134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686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  <w:tc>
          <w:tcPr>
            <w:tcW w:w="2977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1841BC" w:rsidRPr="001841BC" w:rsidTr="00433A67">
        <w:tc>
          <w:tcPr>
            <w:tcW w:w="4134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686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  <w:tc>
          <w:tcPr>
            <w:tcW w:w="2977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1841BC" w:rsidRPr="001841BC" w:rsidTr="00433A67">
        <w:tc>
          <w:tcPr>
            <w:tcW w:w="4134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686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4519</w:t>
            </w:r>
          </w:p>
        </w:tc>
        <w:tc>
          <w:tcPr>
            <w:tcW w:w="2977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1841BC" w:rsidRPr="001841BC" w:rsidTr="00433A67">
        <w:tc>
          <w:tcPr>
            <w:tcW w:w="4134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686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5419</w:t>
            </w:r>
          </w:p>
        </w:tc>
        <w:tc>
          <w:tcPr>
            <w:tcW w:w="2977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1841BC" w:rsidRPr="001841BC" w:rsidTr="00433A67">
        <w:tc>
          <w:tcPr>
            <w:tcW w:w="4134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686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  <w:tc>
          <w:tcPr>
            <w:tcW w:w="2977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841BC" w:rsidRPr="001841BC" w:rsidTr="00433A67">
        <w:tc>
          <w:tcPr>
            <w:tcW w:w="4134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686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7185</w:t>
            </w:r>
          </w:p>
        </w:tc>
        <w:tc>
          <w:tcPr>
            <w:tcW w:w="2977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841BC" w:rsidRPr="001841BC" w:rsidTr="00433A67">
        <w:tc>
          <w:tcPr>
            <w:tcW w:w="4134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686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8132</w:t>
            </w:r>
          </w:p>
        </w:tc>
        <w:tc>
          <w:tcPr>
            <w:tcW w:w="2977" w:type="dxa"/>
            <w:shd w:val="clear" w:color="auto" w:fill="auto"/>
          </w:tcPr>
          <w:p w:rsidR="001841BC" w:rsidRPr="001841BC" w:rsidRDefault="001841BC" w:rsidP="001841BC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1841BC" w:rsidRPr="001841BC" w:rsidRDefault="001841BC" w:rsidP="001841BC">
      <w:pPr>
        <w:widowControl w:val="0"/>
        <w:ind w:left="-57" w:right="-63" w:firstLine="537"/>
        <w:rPr>
          <w:rFonts w:ascii="Times New Roman" w:hAnsi="Times New Roman" w:cs="Times New Roman"/>
          <w:sz w:val="28"/>
          <w:szCs w:val="28"/>
        </w:rPr>
      </w:pPr>
    </w:p>
    <w:p w:rsidR="001841BC" w:rsidRPr="001841BC" w:rsidRDefault="001841BC" w:rsidP="001841BC">
      <w:pPr>
        <w:widowControl w:val="0"/>
        <w:ind w:left="-57" w:right="-63" w:firstLine="537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>В школах созданы  необходимые условия: корректируется нормативная база, об</w:t>
      </w:r>
      <w:r w:rsidRPr="001841BC">
        <w:rPr>
          <w:rFonts w:ascii="Times New Roman" w:hAnsi="Times New Roman" w:cs="Times New Roman"/>
          <w:sz w:val="28"/>
          <w:szCs w:val="28"/>
        </w:rPr>
        <w:t>у</w:t>
      </w:r>
      <w:r w:rsidRPr="001841BC">
        <w:rPr>
          <w:rFonts w:ascii="Times New Roman" w:hAnsi="Times New Roman" w:cs="Times New Roman"/>
          <w:sz w:val="28"/>
          <w:szCs w:val="28"/>
        </w:rPr>
        <w:t xml:space="preserve">чены педагоги, закуплены современные учебники, но стареет  необходимое учебное оборудование. Педагоги уверенно демонстрируют себя на конкурсах, конференциях,  </w:t>
      </w:r>
      <w:r w:rsidRPr="001841BC">
        <w:rPr>
          <w:rFonts w:ascii="Times New Roman" w:hAnsi="Times New Roman" w:cs="Times New Roman"/>
          <w:sz w:val="28"/>
          <w:szCs w:val="28"/>
        </w:rPr>
        <w:lastRenderedPageBreak/>
        <w:t xml:space="preserve">делятся своими наработками. Школьники  активно участвуют в </w:t>
      </w:r>
      <w:proofErr w:type="spellStart"/>
      <w:r w:rsidRPr="001841BC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1841BC">
        <w:rPr>
          <w:rFonts w:ascii="Times New Roman" w:hAnsi="Times New Roman" w:cs="Times New Roman"/>
          <w:sz w:val="28"/>
          <w:szCs w:val="28"/>
        </w:rPr>
        <w:t xml:space="preserve"> оли</w:t>
      </w:r>
      <w:r w:rsidRPr="001841BC">
        <w:rPr>
          <w:rFonts w:ascii="Times New Roman" w:hAnsi="Times New Roman" w:cs="Times New Roman"/>
          <w:sz w:val="28"/>
          <w:szCs w:val="28"/>
        </w:rPr>
        <w:t>м</w:t>
      </w:r>
      <w:r w:rsidRPr="001841BC">
        <w:rPr>
          <w:rFonts w:ascii="Times New Roman" w:hAnsi="Times New Roman" w:cs="Times New Roman"/>
          <w:sz w:val="28"/>
          <w:szCs w:val="28"/>
        </w:rPr>
        <w:t>пиаде и показывают хорошие  результаты. Практически во всех школах появились у</w:t>
      </w:r>
      <w:r w:rsidRPr="001841BC">
        <w:rPr>
          <w:rFonts w:ascii="Times New Roman" w:hAnsi="Times New Roman" w:cs="Times New Roman"/>
          <w:sz w:val="28"/>
          <w:szCs w:val="28"/>
        </w:rPr>
        <w:t>з</w:t>
      </w:r>
      <w:r w:rsidRPr="001841BC">
        <w:rPr>
          <w:rFonts w:ascii="Times New Roman" w:hAnsi="Times New Roman" w:cs="Times New Roman"/>
          <w:sz w:val="28"/>
          <w:szCs w:val="28"/>
        </w:rPr>
        <w:t>кие специалисты: психологи, логопеды, но работают специалисты не на полные ставки, недостаточно дефектологов. С сентября 2020 года новые стандарты придут в старшую школу. Необходимо усилить разъяснительную работу среди детей и родителей по набору в 10 классы и активизировать курсовую подготовку педагогов для работы в классах 3 уровня обучения.</w:t>
      </w:r>
    </w:p>
    <w:p w:rsidR="001841BC" w:rsidRPr="001841BC" w:rsidRDefault="001841BC" w:rsidP="001841B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1841BC">
        <w:rPr>
          <w:rFonts w:ascii="Times New Roman" w:hAnsi="Times New Roman" w:cs="Times New Roman"/>
          <w:sz w:val="28"/>
          <w:szCs w:val="28"/>
        </w:rPr>
        <w:t xml:space="preserve">   По адаптированным программам в школах обучается  1549 человек,  это  17%  от общего числа обучающихся.  В  2010-11 учебном году  по городу детей с ОВЗ было 641 человек – 7%.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559"/>
        <w:gridCol w:w="1559"/>
        <w:gridCol w:w="1701"/>
      </w:tblGrid>
      <w:tr w:rsidR="001841BC" w:rsidRPr="001841BC" w:rsidTr="00433A67">
        <w:tc>
          <w:tcPr>
            <w:tcW w:w="2235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9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59" w:type="dxa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1841BC" w:rsidRPr="001841BC" w:rsidTr="00433A67">
        <w:tc>
          <w:tcPr>
            <w:tcW w:w="2235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Всего детей с ОВЗ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909 (10%)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 xml:space="preserve">1042 </w:t>
            </w: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(11,6%)</w:t>
            </w:r>
          </w:p>
        </w:tc>
        <w:tc>
          <w:tcPr>
            <w:tcW w:w="1559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1305 (14%)</w:t>
            </w:r>
          </w:p>
        </w:tc>
        <w:tc>
          <w:tcPr>
            <w:tcW w:w="1559" w:type="dxa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1372(15%)</w:t>
            </w:r>
          </w:p>
        </w:tc>
        <w:tc>
          <w:tcPr>
            <w:tcW w:w="1701" w:type="dxa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1549 (17%)</w:t>
            </w:r>
          </w:p>
        </w:tc>
      </w:tr>
    </w:tbl>
    <w:p w:rsidR="001841BC" w:rsidRPr="001841BC" w:rsidRDefault="001841BC" w:rsidP="001841BC">
      <w:pPr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  С введением ФГОС для детей с ОВЗ  расширился спектр организаций, где реал</w:t>
      </w:r>
      <w:r w:rsidRPr="001841BC">
        <w:rPr>
          <w:rFonts w:ascii="Times New Roman" w:hAnsi="Times New Roman" w:cs="Times New Roman"/>
          <w:sz w:val="28"/>
          <w:szCs w:val="28"/>
        </w:rPr>
        <w:t>и</w:t>
      </w:r>
      <w:r w:rsidRPr="001841BC">
        <w:rPr>
          <w:rFonts w:ascii="Times New Roman" w:hAnsi="Times New Roman" w:cs="Times New Roman"/>
          <w:sz w:val="28"/>
          <w:szCs w:val="28"/>
        </w:rPr>
        <w:t>зуются современные технологии обучения детей с ОВЗ в условиях  инклюзивного о</w:t>
      </w:r>
      <w:r w:rsidRPr="001841BC">
        <w:rPr>
          <w:rFonts w:ascii="Times New Roman" w:hAnsi="Times New Roman" w:cs="Times New Roman"/>
          <w:sz w:val="28"/>
          <w:szCs w:val="28"/>
        </w:rPr>
        <w:t>б</w:t>
      </w:r>
      <w:r w:rsidRPr="001841BC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1841BC" w:rsidRPr="001841BC" w:rsidRDefault="001841BC" w:rsidP="001841BC">
      <w:pPr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841BC">
        <w:rPr>
          <w:rFonts w:ascii="Times New Roman" w:hAnsi="Times New Roman" w:cs="Times New Roman"/>
          <w:sz w:val="28"/>
          <w:szCs w:val="28"/>
        </w:rPr>
        <w:t>Данные   по образовательным организациям   о детях  с ОВЗ, обучающихся  в  коррекционных классах  и в условиях инклюзивного образования  в 2019-2020 уче</w:t>
      </w:r>
      <w:r w:rsidRPr="001841BC">
        <w:rPr>
          <w:rFonts w:ascii="Times New Roman" w:hAnsi="Times New Roman" w:cs="Times New Roman"/>
          <w:sz w:val="28"/>
          <w:szCs w:val="28"/>
        </w:rPr>
        <w:t>б</w:t>
      </w:r>
      <w:r w:rsidRPr="001841BC">
        <w:rPr>
          <w:rFonts w:ascii="Times New Roman" w:hAnsi="Times New Roman" w:cs="Times New Roman"/>
          <w:sz w:val="28"/>
          <w:szCs w:val="28"/>
        </w:rPr>
        <w:t>ном  году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1701"/>
        <w:gridCol w:w="3260"/>
      </w:tblGrid>
      <w:tr w:rsidR="001841BC" w:rsidRPr="001841BC" w:rsidTr="00433A67">
        <w:tc>
          <w:tcPr>
            <w:tcW w:w="3369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В коррекционных  классах</w:t>
            </w:r>
          </w:p>
        </w:tc>
        <w:tc>
          <w:tcPr>
            <w:tcW w:w="3260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условиях </w:t>
            </w:r>
            <w:proofErr w:type="gram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инклюзивн</w:t>
            </w: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gramEnd"/>
          </w:p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41BC" w:rsidRPr="001841BC" w:rsidTr="00433A67">
        <w:tc>
          <w:tcPr>
            <w:tcW w:w="3369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Лицей </w:t>
            </w:r>
          </w:p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ВЕКТОиЯ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44 чел.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3260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46 чел.</w:t>
            </w:r>
          </w:p>
        </w:tc>
      </w:tr>
      <w:tr w:rsidR="001841BC" w:rsidRPr="001841BC" w:rsidTr="00433A67">
        <w:tc>
          <w:tcPr>
            <w:tcW w:w="3369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2126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243 чел.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3260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74 чел.</w:t>
            </w:r>
          </w:p>
        </w:tc>
      </w:tr>
      <w:tr w:rsidR="001841BC" w:rsidRPr="001841BC" w:rsidTr="00433A67">
        <w:tc>
          <w:tcPr>
            <w:tcW w:w="3369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2126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41BC" w:rsidRPr="001841BC" w:rsidTr="00433A67">
        <w:tc>
          <w:tcPr>
            <w:tcW w:w="3369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2126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148 чел.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3260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114 чел.</w:t>
            </w:r>
          </w:p>
        </w:tc>
      </w:tr>
      <w:tr w:rsidR="001841BC" w:rsidRPr="001841BC" w:rsidTr="00433A67">
        <w:tc>
          <w:tcPr>
            <w:tcW w:w="3369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2126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156 чел.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9 %</w:t>
            </w:r>
          </w:p>
        </w:tc>
        <w:tc>
          <w:tcPr>
            <w:tcW w:w="3260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73 чел.</w:t>
            </w:r>
          </w:p>
        </w:tc>
      </w:tr>
      <w:tr w:rsidR="001841BC" w:rsidRPr="001841BC" w:rsidTr="00433A67">
        <w:tc>
          <w:tcPr>
            <w:tcW w:w="3369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СОШ №16</w:t>
            </w:r>
          </w:p>
        </w:tc>
        <w:tc>
          <w:tcPr>
            <w:tcW w:w="2126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147 чел.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9 %</w:t>
            </w:r>
          </w:p>
        </w:tc>
        <w:tc>
          <w:tcPr>
            <w:tcW w:w="3260" w:type="dxa"/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110 чел.</w:t>
            </w:r>
          </w:p>
        </w:tc>
      </w:tr>
    </w:tbl>
    <w:p w:rsidR="001841BC" w:rsidRPr="001841BC" w:rsidRDefault="001841BC" w:rsidP="001841B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41BC" w:rsidRPr="001841BC" w:rsidRDefault="001841BC" w:rsidP="001841BC">
      <w:pPr>
        <w:ind w:hanging="540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         Для 56 школьников было организовано индивидуальное обучение на дому.                </w:t>
      </w:r>
    </w:p>
    <w:p w:rsidR="001841BC" w:rsidRPr="001841BC" w:rsidRDefault="001841BC" w:rsidP="001841BC">
      <w:pPr>
        <w:ind w:hanging="540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Обучение детей-инвалидов и детей с ОВЗ на дому организуется в соответствие с «Порядком», утвержденным приказом Министерства образования и науки Пермского края от 18.07.2014 № СЭД-26-01-04-627.  Обучение детей на дому организуется  по предоставлении справки ВК или ИПР.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418"/>
        <w:gridCol w:w="1559"/>
        <w:gridCol w:w="1559"/>
      </w:tblGrid>
      <w:tr w:rsidR="001841BC" w:rsidRPr="001841BC" w:rsidTr="00236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1841BC" w:rsidRPr="001841BC" w:rsidTr="00236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</w:tbl>
    <w:p w:rsidR="001841BC" w:rsidRPr="001841BC" w:rsidRDefault="001841BC" w:rsidP="001841B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   Для  организации обучения на дому  на основании письменного заявления  с  каждым родителем заключается  договор, согласовывается  расписание занятий. В з</w:t>
      </w:r>
      <w:r w:rsidRPr="001841BC">
        <w:rPr>
          <w:rFonts w:ascii="Times New Roman" w:hAnsi="Times New Roman" w:cs="Times New Roman"/>
          <w:sz w:val="28"/>
          <w:szCs w:val="28"/>
        </w:rPr>
        <w:t>а</w:t>
      </w:r>
      <w:r w:rsidRPr="001841BC">
        <w:rPr>
          <w:rFonts w:ascii="Times New Roman" w:hAnsi="Times New Roman" w:cs="Times New Roman"/>
          <w:sz w:val="28"/>
          <w:szCs w:val="28"/>
        </w:rPr>
        <w:t xml:space="preserve">висимости от здоровья ребёнка определяется от 9 до 18 недельных часов, с  не более  трёх часовой нагрузкой в день. </w:t>
      </w:r>
    </w:p>
    <w:p w:rsidR="001841BC" w:rsidRPr="001841BC" w:rsidRDefault="001841BC" w:rsidP="001841B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  Расширяется спрос на семейное образование. </w:t>
      </w:r>
      <w:proofErr w:type="gramStart"/>
      <w:r w:rsidRPr="001841BC">
        <w:rPr>
          <w:rFonts w:ascii="Times New Roman" w:hAnsi="Times New Roman" w:cs="Times New Roman"/>
          <w:sz w:val="28"/>
          <w:szCs w:val="28"/>
        </w:rPr>
        <w:t xml:space="preserve">В 2016-2017 учебном году был 1 ученик, в </w:t>
      </w:r>
      <w:r w:rsidRPr="001841BC">
        <w:rPr>
          <w:rFonts w:ascii="Times New Roman" w:eastAsia="Calibri" w:hAnsi="Times New Roman" w:cs="Times New Roman"/>
          <w:sz w:val="28"/>
          <w:szCs w:val="28"/>
        </w:rPr>
        <w:t>2019-2020 уже 7 человек обучаются в форме семейного образования.</w:t>
      </w:r>
      <w:proofErr w:type="gramEnd"/>
    </w:p>
    <w:p w:rsidR="001841BC" w:rsidRPr="001841BC" w:rsidRDefault="001841BC" w:rsidP="001841B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      Итоги 2019-2020 учебного года – успеваемость – 99 %, качество знаний – 39 % (как и результат   прошлого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1420"/>
        <w:gridCol w:w="1420"/>
        <w:gridCol w:w="1420"/>
        <w:gridCol w:w="1315"/>
        <w:gridCol w:w="2291"/>
      </w:tblGrid>
      <w:tr w:rsidR="001841BC" w:rsidRPr="001841BC" w:rsidTr="00236C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23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1841BC" w:rsidRPr="001841BC" w:rsidTr="00236C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 xml:space="preserve">Обучалось </w:t>
            </w:r>
            <w:proofErr w:type="gramStart"/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на  к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нец</w:t>
            </w:r>
            <w:proofErr w:type="gramEnd"/>
            <w:r w:rsidRPr="001841BC">
              <w:rPr>
                <w:rFonts w:ascii="Times New Roman" w:hAnsi="Times New Roman" w:cs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8 908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8951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9065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8991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8963</w:t>
            </w:r>
          </w:p>
        </w:tc>
      </w:tr>
      <w:tr w:rsidR="001841BC" w:rsidRPr="001841BC" w:rsidTr="00236C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Успевает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8729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8786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8971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8902</w:t>
            </w:r>
          </w:p>
        </w:tc>
      </w:tr>
      <w:tr w:rsidR="001841BC" w:rsidRPr="001841BC" w:rsidTr="00236C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98,2%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1841BC" w:rsidRPr="001841BC" w:rsidTr="00236C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3091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3029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3415</w:t>
            </w:r>
          </w:p>
        </w:tc>
      </w:tr>
      <w:tr w:rsidR="001841BC" w:rsidRPr="001841BC" w:rsidTr="00236C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36,6%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1841BC" w:rsidRPr="001841BC" w:rsidTr="00236C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Количество перв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</w:tr>
      <w:tr w:rsidR="001841BC" w:rsidRPr="001841BC" w:rsidTr="00236C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Успевает (не усп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вает) первоклас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1002(63)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1001(30)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1100(33)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1063(28)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1091(35)</w:t>
            </w:r>
          </w:p>
        </w:tc>
      </w:tr>
      <w:tr w:rsidR="001841BC" w:rsidRPr="001841BC" w:rsidTr="00236C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% успеваемости первоклассников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94,1%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1841BC" w:rsidRPr="001841BC" w:rsidTr="00236C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  <w:proofErr w:type="gramEnd"/>
            <w:r w:rsidRPr="001841BC">
              <w:rPr>
                <w:rFonts w:ascii="Times New Roman" w:hAnsi="Times New Roman" w:cs="Times New Roman"/>
                <w:sz w:val="28"/>
                <w:szCs w:val="28"/>
              </w:rPr>
              <w:t xml:space="preserve"> с ак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демической задо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женностью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C" w:rsidRPr="001841BC" w:rsidRDefault="001841BC" w:rsidP="0018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841BC" w:rsidRPr="001841BC" w:rsidRDefault="001841BC" w:rsidP="001841BC">
      <w:pPr>
        <w:rPr>
          <w:rFonts w:ascii="Times New Roman" w:hAnsi="Times New Roman" w:cs="Times New Roman"/>
          <w:sz w:val="28"/>
          <w:szCs w:val="28"/>
        </w:rPr>
      </w:pPr>
    </w:p>
    <w:p w:rsidR="001841BC" w:rsidRPr="001841BC" w:rsidRDefault="001841BC" w:rsidP="00184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1BC" w:rsidRPr="001841BC" w:rsidRDefault="001841BC" w:rsidP="001841B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   В целом по округу муниципальное задание выполнено.  100% успеваемость пок</w:t>
      </w:r>
      <w:r w:rsidRPr="001841BC">
        <w:rPr>
          <w:rFonts w:ascii="Times New Roman" w:hAnsi="Times New Roman" w:cs="Times New Roman"/>
          <w:sz w:val="28"/>
          <w:szCs w:val="28"/>
        </w:rPr>
        <w:t>а</w:t>
      </w:r>
      <w:r w:rsidRPr="001841BC">
        <w:rPr>
          <w:rFonts w:ascii="Times New Roman" w:hAnsi="Times New Roman" w:cs="Times New Roman"/>
          <w:sz w:val="28"/>
          <w:szCs w:val="28"/>
        </w:rPr>
        <w:t>зывают многие сельские структурные подразделения. Самая низкая успеваемость в «</w:t>
      </w:r>
      <w:proofErr w:type="spellStart"/>
      <w:r w:rsidRPr="001841BC">
        <w:rPr>
          <w:rFonts w:ascii="Times New Roman" w:hAnsi="Times New Roman" w:cs="Times New Roman"/>
          <w:sz w:val="28"/>
          <w:szCs w:val="28"/>
        </w:rPr>
        <w:t>Кыновской</w:t>
      </w:r>
      <w:proofErr w:type="spellEnd"/>
      <w:r w:rsidRPr="001841BC">
        <w:rPr>
          <w:rFonts w:ascii="Times New Roman" w:hAnsi="Times New Roman" w:cs="Times New Roman"/>
          <w:sz w:val="28"/>
          <w:szCs w:val="28"/>
        </w:rPr>
        <w:t xml:space="preserve"> ООШ» - 97,5%, успеваемость ниже городских показателей в СОШ № 2 -98,4%, в СОШ № 3 -98,85%. Необходимо   проанализировать результаты учебного г</w:t>
      </w:r>
      <w:r w:rsidRPr="001841BC">
        <w:rPr>
          <w:rFonts w:ascii="Times New Roman" w:hAnsi="Times New Roman" w:cs="Times New Roman"/>
          <w:sz w:val="28"/>
          <w:szCs w:val="28"/>
        </w:rPr>
        <w:t>о</w:t>
      </w:r>
      <w:r w:rsidRPr="001841BC">
        <w:rPr>
          <w:rFonts w:ascii="Times New Roman" w:hAnsi="Times New Roman" w:cs="Times New Roman"/>
          <w:sz w:val="28"/>
          <w:szCs w:val="28"/>
        </w:rPr>
        <w:t xml:space="preserve">да, выявить проблемные места, найти пути выхода, определиться с адресной </w:t>
      </w:r>
      <w:proofErr w:type="gramStart"/>
      <w:r w:rsidRPr="001841BC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1841BC">
        <w:rPr>
          <w:rFonts w:ascii="Times New Roman" w:hAnsi="Times New Roman" w:cs="Times New Roman"/>
          <w:sz w:val="28"/>
          <w:szCs w:val="28"/>
        </w:rPr>
        <w:t xml:space="preserve"> как педагогу, так и ребенку. Снизилось количество условно переведённых детей с   58 до 30 человек, но  как никому другому им нужна  своевременная помощь и поддержка педагогов.  </w:t>
      </w:r>
      <w:r w:rsidRPr="001841BC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</w:t>
      </w:r>
    </w:p>
    <w:p w:rsidR="001841BC" w:rsidRPr="001841BC" w:rsidRDefault="001841BC" w:rsidP="001841BC">
      <w:pPr>
        <w:pStyle w:val="a3"/>
        <w:kinsoku w:val="0"/>
        <w:overflowPunct w:val="0"/>
        <w:spacing w:before="86" w:beforeAutospacing="0" w:after="0"/>
        <w:textAlignment w:val="baseline"/>
        <w:rPr>
          <w:rFonts w:eastAsia="+mn-ea"/>
          <w:kern w:val="24"/>
          <w:sz w:val="28"/>
          <w:szCs w:val="28"/>
        </w:rPr>
      </w:pPr>
      <w:r w:rsidRPr="001841BC">
        <w:rPr>
          <w:sz w:val="28"/>
          <w:szCs w:val="28"/>
        </w:rPr>
        <w:t xml:space="preserve">       Особое внимание в учебном году было уделено тематическому аудиту: проведен мониторинг соответствия объёма и качества предоставления образовательной услуги  в  МАОУ « СОШ №3», МБОУ « Лицей №1»,</w:t>
      </w:r>
      <w:proofErr w:type="gramStart"/>
      <w:r w:rsidRPr="001841BC">
        <w:rPr>
          <w:sz w:val="28"/>
          <w:szCs w:val="28"/>
        </w:rPr>
        <w:t xml:space="preserve"> ;</w:t>
      </w:r>
      <w:proofErr w:type="gramEnd"/>
      <w:r w:rsidRPr="001841BC">
        <w:rPr>
          <w:sz w:val="28"/>
          <w:szCs w:val="28"/>
        </w:rPr>
        <w:t xml:space="preserve"> проанализирована эффективность де</w:t>
      </w:r>
      <w:r w:rsidRPr="001841BC">
        <w:rPr>
          <w:sz w:val="28"/>
          <w:szCs w:val="28"/>
        </w:rPr>
        <w:t>я</w:t>
      </w:r>
      <w:r w:rsidRPr="001841BC">
        <w:rPr>
          <w:sz w:val="28"/>
          <w:szCs w:val="28"/>
        </w:rPr>
        <w:t>тельности администрации образовательных учреждений МБОУ « СОШ №16 с УИОП»  и  МБОУ «СОШ №7», мониторинг готовности ОО к введению предмета «Астрон</w:t>
      </w:r>
      <w:r w:rsidRPr="001841BC">
        <w:rPr>
          <w:sz w:val="28"/>
          <w:szCs w:val="28"/>
        </w:rPr>
        <w:t>о</w:t>
      </w:r>
      <w:r w:rsidRPr="001841BC">
        <w:rPr>
          <w:sz w:val="28"/>
          <w:szCs w:val="28"/>
        </w:rPr>
        <w:t>мия» в сельских структурных подразделениях. На постоянном контроле вопросы кач</w:t>
      </w:r>
      <w:r w:rsidRPr="001841BC">
        <w:rPr>
          <w:sz w:val="28"/>
          <w:szCs w:val="28"/>
        </w:rPr>
        <w:t>е</w:t>
      </w:r>
      <w:r w:rsidRPr="001841BC">
        <w:rPr>
          <w:sz w:val="28"/>
          <w:szCs w:val="28"/>
        </w:rPr>
        <w:t>ства образования и  подготовки к ГИА, эти темы  рассматривались на совещаниях з</w:t>
      </w:r>
      <w:r w:rsidRPr="001841BC">
        <w:rPr>
          <w:sz w:val="28"/>
          <w:szCs w:val="28"/>
        </w:rPr>
        <w:t>а</w:t>
      </w:r>
      <w:r w:rsidRPr="001841BC">
        <w:rPr>
          <w:sz w:val="28"/>
          <w:szCs w:val="28"/>
        </w:rPr>
        <w:t>местителей директоров по учебной работе, на заседаниях ГМФ. Разработаны и полн</w:t>
      </w:r>
      <w:r w:rsidRPr="001841BC">
        <w:rPr>
          <w:sz w:val="28"/>
          <w:szCs w:val="28"/>
        </w:rPr>
        <w:t>о</w:t>
      </w:r>
      <w:r w:rsidRPr="001841BC">
        <w:rPr>
          <w:sz w:val="28"/>
          <w:szCs w:val="28"/>
        </w:rPr>
        <w:t>стью реализованы планы по подготовке к ГИА.  Повышение конкурентоспособности выпускников начинается не во время итоговой аттестации, оно формируется через различные контрольно-оценочные процедуры. Одна из таких процедур – это всеро</w:t>
      </w:r>
      <w:r w:rsidRPr="001841BC">
        <w:rPr>
          <w:sz w:val="28"/>
          <w:szCs w:val="28"/>
        </w:rPr>
        <w:t>с</w:t>
      </w:r>
      <w:r w:rsidRPr="001841BC">
        <w:rPr>
          <w:sz w:val="28"/>
          <w:szCs w:val="28"/>
        </w:rPr>
        <w:t>сийские проверочные работы.</w:t>
      </w:r>
    </w:p>
    <w:p w:rsidR="001841BC" w:rsidRPr="001841BC" w:rsidRDefault="001841BC" w:rsidP="001841BC">
      <w:pPr>
        <w:kinsoku w:val="0"/>
        <w:overflowPunct w:val="0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Но в связи с пандемией </w:t>
      </w:r>
      <w:r w:rsidRPr="001841BC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18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Всероссийские проверочные работы (ВПР) в 4-8 классах  перенесены на сентябрь </w:t>
      </w:r>
      <w:proofErr w:type="gramStart"/>
      <w:r w:rsidRPr="0018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–о</w:t>
      </w:r>
      <w:proofErr w:type="gramEnd"/>
      <w:r w:rsidRPr="0018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ктябрь 2020 года.</w:t>
      </w:r>
    </w:p>
    <w:p w:rsidR="001841BC" w:rsidRPr="001841BC" w:rsidRDefault="001841BC" w:rsidP="001841BC">
      <w:pPr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BC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     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В11 </w:t>
      </w:r>
      <w:proofErr w:type="gramStart"/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классах</w:t>
      </w:r>
      <w:proofErr w:type="gramEnd"/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в марте  2020 года ВПР проходили по следующим предметам: 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глийскому языку, химии, географии, биологии,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физике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истории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Во всех ВПР приняли участие только две образовательные организации: МАОУ «СОШ №3», МБОУ «СОШ № 7».</w:t>
      </w:r>
    </w:p>
    <w:p w:rsidR="001841BC" w:rsidRPr="001841BC" w:rsidRDefault="001841BC" w:rsidP="001841BC">
      <w:pPr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Работу по 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английскому языку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выполняли 64 человека из МАОУ «СОШ №3», МБОУ «СОШ № 7».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работой  по английскому языку не  справились 16,7% (край -15,5%), на «5» - 25 % это выше краевого на 3,9 %(край –21,1 %).</w:t>
      </w:r>
    </w:p>
    <w:p w:rsidR="001841BC" w:rsidRPr="001841BC" w:rsidRDefault="001841BC" w:rsidP="001841BC">
      <w:pPr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BC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     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химии 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работу выполняли 83 человека, из всех образовательных организаций. Не справились- 9,6 % (край – 11,6%), на «5»- 16,8%, это выше краевых (край- 14,5%). Необъективные результаты в МАОУ «Лицей «</w:t>
      </w:r>
      <w:proofErr w:type="spellStart"/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ВЕКТОРиЯ</w:t>
      </w:r>
      <w:proofErr w:type="spellEnd"/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»: 4 человека принимали участие и выполнили работу все на «4». Низкие результаты в МБОУ «СОШ № 16 с УИОП»: выполняли работу 6 человек, «2»-50%, «3»-50 %.</w:t>
      </w:r>
    </w:p>
    <w:p w:rsidR="001841BC" w:rsidRPr="001841BC" w:rsidRDefault="001841BC" w:rsidP="001841BC">
      <w:pPr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По 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географии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выполняли работу 70 человек. Не справились с работой – 7,1%, это выше краевого (5,05%). Отличный результат МБОУ «СОШ № 7»: выполняли работу 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29 человек, справились  с работой все, качество составило -86,2%. Необъективные р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зультаты в МБОУ «СОШ № 16»: выполняли работу 6 человек, «3» - 100 %.</w:t>
      </w:r>
    </w:p>
    <w:p w:rsidR="001841BC" w:rsidRPr="001841BC" w:rsidRDefault="001841BC" w:rsidP="001841BC">
      <w:pPr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По 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биологии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выполняли работу 45 человек. Не справились 11,1 % (край-9,5%). С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мый низкий показатель в  МАОУ «СОШ № 3» -25 % не </w:t>
      </w:r>
      <w:proofErr w:type="gramStart"/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справившихся</w:t>
      </w:r>
      <w:proofErr w:type="gramEnd"/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 На «5» -8,9 % (край 13,9%). Самый высокий и единственный показатель «5» МБОУ «СОШ № 7» - 20 %.</w:t>
      </w:r>
    </w:p>
    <w:p w:rsidR="001841BC" w:rsidRPr="001841BC" w:rsidRDefault="001841BC" w:rsidP="001841BC">
      <w:pPr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По 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физике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выполняли работу 68 человек. Не справились с работой 10,2 % (в крае -11,9%). На «5» выполнили работу 4,4% (в крае-7,9%). Лучший результат в МБОУ «СОШ № 7» - на отлично справились -10,5 % из 19 человек.</w:t>
      </w:r>
    </w:p>
    <w:p w:rsidR="001841BC" w:rsidRPr="001841BC" w:rsidRDefault="001841BC" w:rsidP="001841BC">
      <w:pPr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По </w:t>
      </w:r>
      <w:r w:rsidRPr="001841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истории </w:t>
      </w: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выполняли 75 человек. Не справились с работой 9,3 % (в крае-10,6 %). На «5»-4%, это ниже краевого (14,2%). Лучший показатель в МБОУ «СОШ № 2 с УИОП», на отлично справились 5,3 % </w:t>
      </w:r>
      <w:proofErr w:type="gramStart"/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обучающихся</w:t>
      </w:r>
      <w:proofErr w:type="gramEnd"/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 19 выполнявших работу.</w:t>
      </w:r>
    </w:p>
    <w:p w:rsidR="001841BC" w:rsidRPr="001841BC" w:rsidRDefault="001841BC" w:rsidP="001841BC">
      <w:pPr>
        <w:jc w:val="both"/>
        <w:textAlignment w:val="baseline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</w:pPr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Лучшие результаты ВПР -2020 в 11 классах по всем предметам по </w:t>
      </w:r>
      <w:proofErr w:type="spellStart"/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Лысьвенскому</w:t>
      </w:r>
      <w:proofErr w:type="spellEnd"/>
      <w:r w:rsidRPr="00184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городскому округу показывает МБОУ «СОШ № 7».</w:t>
      </w:r>
    </w:p>
    <w:p w:rsidR="001841BC" w:rsidRPr="001841BC" w:rsidRDefault="001841BC" w:rsidP="001841BC">
      <w:pPr>
        <w:kinsoku w:val="0"/>
        <w:overflowPunct w:val="0"/>
        <w:spacing w:before="8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18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Единая система оценки качества образования наряду с мониторингами и всеро</w:t>
      </w:r>
      <w:r w:rsidRPr="0018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Pr="0018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сийскими проверочными работами включает также государственную итоговую атт</w:t>
      </w:r>
      <w:r w:rsidRPr="0018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Pr="0018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стацию для выпускников 9 и 11 классов.</w:t>
      </w:r>
    </w:p>
    <w:p w:rsidR="001841BC" w:rsidRPr="001841BC" w:rsidRDefault="001841BC" w:rsidP="001841B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</w:rPr>
        <w:t xml:space="preserve">       </w:t>
      </w:r>
      <w:r w:rsidRPr="001841BC">
        <w:rPr>
          <w:rFonts w:ascii="Times New Roman" w:hAnsi="Times New Roman" w:cs="Times New Roman"/>
          <w:sz w:val="28"/>
          <w:szCs w:val="28"/>
        </w:rPr>
        <w:t xml:space="preserve">  </w:t>
      </w:r>
      <w:r w:rsidRPr="0018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Но в связи с пандемией </w:t>
      </w:r>
      <w:r w:rsidRPr="001841BC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ГИА выпускников 9 классов в 2020 году  </w:t>
      </w:r>
      <w:proofErr w:type="gramStart"/>
      <w:r w:rsidRPr="001841BC">
        <w:rPr>
          <w:rFonts w:ascii="Times New Roman" w:hAnsi="Times New Roman" w:cs="Times New Roman"/>
          <w:sz w:val="28"/>
          <w:szCs w:val="28"/>
          <w:lang w:eastAsia="ar-SA"/>
        </w:rPr>
        <w:t>отменена</w:t>
      </w:r>
      <w:proofErr w:type="gramEnd"/>
      <w:r w:rsidRPr="001841BC">
        <w:rPr>
          <w:rFonts w:ascii="Times New Roman" w:hAnsi="Times New Roman" w:cs="Times New Roman"/>
          <w:sz w:val="28"/>
          <w:szCs w:val="28"/>
        </w:rPr>
        <w:t>. Для получения аттестата выпускнику необходимо было успешно сдать промежуточную а</w:t>
      </w:r>
      <w:r w:rsidRPr="001841BC">
        <w:rPr>
          <w:rFonts w:ascii="Times New Roman" w:hAnsi="Times New Roman" w:cs="Times New Roman"/>
          <w:sz w:val="28"/>
          <w:szCs w:val="28"/>
        </w:rPr>
        <w:t>т</w:t>
      </w:r>
      <w:r w:rsidRPr="001841BC">
        <w:rPr>
          <w:rFonts w:ascii="Times New Roman" w:hAnsi="Times New Roman" w:cs="Times New Roman"/>
          <w:sz w:val="28"/>
          <w:szCs w:val="28"/>
        </w:rPr>
        <w:t xml:space="preserve">тестацию, которая проходила в дистанционном формате.  </w:t>
      </w:r>
    </w:p>
    <w:p w:rsidR="001841BC" w:rsidRPr="001841BC" w:rsidRDefault="001841BC" w:rsidP="001841B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4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Аттестаты об окончании основного общего образования получили 810 в</w:t>
      </w:r>
      <w:r w:rsidRPr="00184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184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пускников, среди них 11 аттестатов с отличием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161"/>
        <w:gridCol w:w="1378"/>
        <w:gridCol w:w="5885"/>
      </w:tblGrid>
      <w:tr w:rsidR="001841BC" w:rsidRPr="001841BC" w:rsidTr="001841BC">
        <w:tc>
          <w:tcPr>
            <w:tcW w:w="2032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 xml:space="preserve">ОО </w:t>
            </w:r>
          </w:p>
        </w:tc>
        <w:tc>
          <w:tcPr>
            <w:tcW w:w="116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 xml:space="preserve">Получили </w:t>
            </w:r>
          </w:p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аттестаты</w:t>
            </w:r>
          </w:p>
        </w:tc>
        <w:tc>
          <w:tcPr>
            <w:tcW w:w="1378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Из них с отличием</w:t>
            </w:r>
          </w:p>
        </w:tc>
        <w:tc>
          <w:tcPr>
            <w:tcW w:w="5885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841BC" w:rsidRPr="001841BC" w:rsidTr="001841BC">
        <w:tc>
          <w:tcPr>
            <w:tcW w:w="2032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 xml:space="preserve">Лицей </w:t>
            </w:r>
            <w:proofErr w:type="spellStart"/>
            <w:r w:rsidRPr="001841BC">
              <w:rPr>
                <w:rFonts w:ascii="Times New Roman" w:eastAsia="Calibri" w:hAnsi="Times New Roman" w:cs="Times New Roman"/>
                <w:lang w:eastAsia="en-US"/>
              </w:rPr>
              <w:t>ВЕКТОРиЯ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104</w:t>
            </w:r>
          </w:p>
        </w:tc>
        <w:tc>
          <w:tcPr>
            <w:tcW w:w="1378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885" w:type="dxa"/>
            <w:shd w:val="clear" w:color="auto" w:fill="auto"/>
          </w:tcPr>
          <w:p w:rsidR="001841BC" w:rsidRPr="001841BC" w:rsidRDefault="001841BC" w:rsidP="001841B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841BC">
              <w:rPr>
                <w:rFonts w:ascii="Times New Roman" w:eastAsia="Calibri" w:hAnsi="Times New Roman" w:cs="Times New Roman"/>
                <w:lang w:eastAsia="en-US"/>
              </w:rPr>
              <w:t>Липатникова</w:t>
            </w:r>
            <w:proofErr w:type="spellEnd"/>
            <w:r w:rsidRPr="001841BC">
              <w:rPr>
                <w:rFonts w:ascii="Times New Roman" w:eastAsia="Calibri" w:hAnsi="Times New Roman" w:cs="Times New Roman"/>
                <w:lang w:eastAsia="en-US"/>
              </w:rPr>
              <w:t xml:space="preserve"> Арина</w:t>
            </w:r>
          </w:p>
          <w:p w:rsidR="001841BC" w:rsidRPr="001841BC" w:rsidRDefault="001841BC" w:rsidP="001841B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Мерзлякова Мария</w:t>
            </w:r>
          </w:p>
          <w:p w:rsidR="001841BC" w:rsidRPr="001841BC" w:rsidRDefault="001841BC" w:rsidP="001841B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Пепеляева Елизавета</w:t>
            </w:r>
          </w:p>
          <w:p w:rsidR="001841BC" w:rsidRPr="001841BC" w:rsidRDefault="001841BC" w:rsidP="001841B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Рожкова Полина</w:t>
            </w:r>
          </w:p>
        </w:tc>
      </w:tr>
      <w:tr w:rsidR="001841BC" w:rsidRPr="001841BC" w:rsidTr="001841BC">
        <w:tc>
          <w:tcPr>
            <w:tcW w:w="2032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СОШ № 2</w:t>
            </w:r>
          </w:p>
        </w:tc>
        <w:tc>
          <w:tcPr>
            <w:tcW w:w="116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186</w:t>
            </w:r>
          </w:p>
        </w:tc>
        <w:tc>
          <w:tcPr>
            <w:tcW w:w="1378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85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Арефина Елизавета</w:t>
            </w:r>
          </w:p>
        </w:tc>
      </w:tr>
      <w:tr w:rsidR="001841BC" w:rsidRPr="001841BC" w:rsidTr="001841BC">
        <w:tc>
          <w:tcPr>
            <w:tcW w:w="2032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СОШ № 3</w:t>
            </w:r>
          </w:p>
        </w:tc>
        <w:tc>
          <w:tcPr>
            <w:tcW w:w="116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1378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85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Карпов Кирилл</w:t>
            </w:r>
          </w:p>
        </w:tc>
      </w:tr>
      <w:tr w:rsidR="001841BC" w:rsidRPr="001841BC" w:rsidTr="001841BC">
        <w:tc>
          <w:tcPr>
            <w:tcW w:w="2032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СОШ № 7</w:t>
            </w:r>
          </w:p>
        </w:tc>
        <w:tc>
          <w:tcPr>
            <w:tcW w:w="116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143</w:t>
            </w:r>
          </w:p>
        </w:tc>
        <w:tc>
          <w:tcPr>
            <w:tcW w:w="1378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885" w:type="dxa"/>
            <w:shd w:val="clear" w:color="auto" w:fill="auto"/>
          </w:tcPr>
          <w:p w:rsidR="001841BC" w:rsidRPr="001841BC" w:rsidRDefault="001841BC" w:rsidP="001841B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 xml:space="preserve">Асанов </w:t>
            </w:r>
            <w:proofErr w:type="spellStart"/>
            <w:r w:rsidRPr="001841BC">
              <w:rPr>
                <w:rFonts w:ascii="Times New Roman" w:eastAsia="Calibri" w:hAnsi="Times New Roman" w:cs="Times New Roman"/>
                <w:lang w:eastAsia="en-US"/>
              </w:rPr>
              <w:t>Адис</w:t>
            </w:r>
            <w:proofErr w:type="spellEnd"/>
            <w:r w:rsidRPr="001841BC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1841BC">
              <w:rPr>
                <w:rFonts w:ascii="Times New Roman" w:eastAsia="Calibri" w:hAnsi="Times New Roman" w:cs="Times New Roman"/>
                <w:lang w:eastAsia="en-US"/>
              </w:rPr>
              <w:t>Аитково</w:t>
            </w:r>
            <w:proofErr w:type="spellEnd"/>
            <w:r w:rsidRPr="001841BC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1841BC" w:rsidRPr="001841BC" w:rsidRDefault="001841BC" w:rsidP="001841B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841BC">
              <w:rPr>
                <w:rFonts w:ascii="Times New Roman" w:eastAsia="Calibri" w:hAnsi="Times New Roman" w:cs="Times New Roman"/>
                <w:lang w:eastAsia="en-US"/>
              </w:rPr>
              <w:t>Байсакина</w:t>
            </w:r>
            <w:proofErr w:type="spellEnd"/>
            <w:r w:rsidRPr="001841B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841BC">
              <w:rPr>
                <w:rFonts w:ascii="Times New Roman" w:eastAsia="Calibri" w:hAnsi="Times New Roman" w:cs="Times New Roman"/>
                <w:lang w:eastAsia="en-US"/>
              </w:rPr>
              <w:t>Эльвина</w:t>
            </w:r>
            <w:proofErr w:type="spellEnd"/>
            <w:r w:rsidRPr="001841BC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1841BC">
              <w:rPr>
                <w:rFonts w:ascii="Times New Roman" w:eastAsia="Calibri" w:hAnsi="Times New Roman" w:cs="Times New Roman"/>
                <w:lang w:eastAsia="en-US"/>
              </w:rPr>
              <w:t>Аитково</w:t>
            </w:r>
            <w:proofErr w:type="spellEnd"/>
            <w:r w:rsidRPr="001841BC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1841BC" w:rsidRPr="001841BC" w:rsidRDefault="001841BC" w:rsidP="001841B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841BC">
              <w:rPr>
                <w:rFonts w:ascii="Times New Roman" w:eastAsia="Calibri" w:hAnsi="Times New Roman" w:cs="Times New Roman"/>
                <w:lang w:eastAsia="en-US"/>
              </w:rPr>
              <w:t>Минхайдарова</w:t>
            </w:r>
            <w:proofErr w:type="spellEnd"/>
            <w:r w:rsidRPr="001841BC">
              <w:rPr>
                <w:rFonts w:ascii="Times New Roman" w:eastAsia="Calibri" w:hAnsi="Times New Roman" w:cs="Times New Roman"/>
                <w:lang w:eastAsia="en-US"/>
              </w:rPr>
              <w:t xml:space="preserve"> Алина (</w:t>
            </w:r>
            <w:proofErr w:type="spellStart"/>
            <w:r w:rsidRPr="001841BC">
              <w:rPr>
                <w:rFonts w:ascii="Times New Roman" w:eastAsia="Calibri" w:hAnsi="Times New Roman" w:cs="Times New Roman"/>
                <w:lang w:eastAsia="en-US"/>
              </w:rPr>
              <w:t>Новорождественск</w:t>
            </w:r>
            <w:proofErr w:type="spellEnd"/>
            <w:r w:rsidRPr="001841BC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1841BC" w:rsidRPr="001841BC" w:rsidRDefault="001841BC" w:rsidP="001841B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841BC">
              <w:rPr>
                <w:rFonts w:ascii="Times New Roman" w:eastAsia="Calibri" w:hAnsi="Times New Roman" w:cs="Times New Roman"/>
                <w:lang w:eastAsia="en-US"/>
              </w:rPr>
              <w:t>Сизова</w:t>
            </w:r>
            <w:proofErr w:type="spellEnd"/>
            <w:r w:rsidRPr="001841BC">
              <w:rPr>
                <w:rFonts w:ascii="Times New Roman" w:eastAsia="Calibri" w:hAnsi="Times New Roman" w:cs="Times New Roman"/>
                <w:lang w:eastAsia="en-US"/>
              </w:rPr>
              <w:t xml:space="preserve"> Ульяна</w:t>
            </w:r>
          </w:p>
          <w:p w:rsidR="001841BC" w:rsidRPr="001841BC" w:rsidRDefault="001841BC" w:rsidP="001841B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Цветкова Елизавета</w:t>
            </w:r>
          </w:p>
        </w:tc>
      </w:tr>
      <w:tr w:rsidR="001841BC" w:rsidRPr="001841BC" w:rsidTr="001841BC">
        <w:tc>
          <w:tcPr>
            <w:tcW w:w="2032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СОШ № 6</w:t>
            </w:r>
          </w:p>
        </w:tc>
        <w:tc>
          <w:tcPr>
            <w:tcW w:w="116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139</w:t>
            </w:r>
          </w:p>
        </w:tc>
        <w:tc>
          <w:tcPr>
            <w:tcW w:w="1378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85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841BC" w:rsidRPr="001841BC" w:rsidTr="001841BC">
        <w:tc>
          <w:tcPr>
            <w:tcW w:w="2032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СОШ № 16</w:t>
            </w:r>
          </w:p>
        </w:tc>
        <w:tc>
          <w:tcPr>
            <w:tcW w:w="116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165</w:t>
            </w:r>
          </w:p>
        </w:tc>
        <w:tc>
          <w:tcPr>
            <w:tcW w:w="1378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85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841BC" w:rsidRPr="001841BC" w:rsidTr="001841BC">
        <w:tc>
          <w:tcPr>
            <w:tcW w:w="2032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ОВЗ</w:t>
            </w:r>
          </w:p>
        </w:tc>
        <w:tc>
          <w:tcPr>
            <w:tcW w:w="116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378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85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841BC" w:rsidRPr="001841BC" w:rsidTr="001841BC">
        <w:tc>
          <w:tcPr>
            <w:tcW w:w="2032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ИТОГО</w:t>
            </w:r>
          </w:p>
        </w:tc>
        <w:tc>
          <w:tcPr>
            <w:tcW w:w="116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b/>
                <w:lang w:eastAsia="en-US"/>
              </w:rPr>
              <w:t>810</w:t>
            </w:r>
          </w:p>
        </w:tc>
        <w:tc>
          <w:tcPr>
            <w:tcW w:w="1378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41BC"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5885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1841BC" w:rsidRPr="001841BC" w:rsidRDefault="001841BC" w:rsidP="001841B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41BC" w:rsidRPr="001841BC" w:rsidRDefault="001841BC" w:rsidP="001841BC">
      <w:pPr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r w:rsidRPr="001841BC">
        <w:rPr>
          <w:rFonts w:ascii="Times New Roman" w:hAnsi="Times New Roman" w:cs="Times New Roman"/>
          <w:sz w:val="28"/>
          <w:szCs w:val="28"/>
        </w:rPr>
        <w:t xml:space="preserve"> Ведущим видом деятельности старшеклассников является учебная деятельность, ориентированная на избираемую профессию. Поэтому основной задачей данного во</w:t>
      </w:r>
      <w:r w:rsidRPr="001841BC">
        <w:rPr>
          <w:rFonts w:ascii="Times New Roman" w:hAnsi="Times New Roman" w:cs="Times New Roman"/>
          <w:sz w:val="28"/>
          <w:szCs w:val="28"/>
        </w:rPr>
        <w:t>з</w:t>
      </w:r>
      <w:r w:rsidRPr="001841BC">
        <w:rPr>
          <w:rFonts w:ascii="Times New Roman" w:hAnsi="Times New Roman" w:cs="Times New Roman"/>
          <w:sz w:val="28"/>
          <w:szCs w:val="28"/>
        </w:rPr>
        <w:t>раста является формирование личного</w:t>
      </w:r>
      <w:r w:rsidRPr="00184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1BC">
        <w:rPr>
          <w:rFonts w:ascii="Times New Roman" w:hAnsi="Times New Roman" w:cs="Times New Roman"/>
          <w:sz w:val="28"/>
          <w:szCs w:val="28"/>
        </w:rPr>
        <w:t>профессионального и жизненного опыта.</w:t>
      </w:r>
    </w:p>
    <w:p w:rsidR="001841BC" w:rsidRPr="001841BC" w:rsidRDefault="001841BC" w:rsidP="00184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>В 2019-2020 учебном году профильным обучением было охвачено 472 старш</w:t>
      </w:r>
      <w:r w:rsidRPr="001841BC">
        <w:rPr>
          <w:rFonts w:ascii="Times New Roman" w:hAnsi="Times New Roman" w:cs="Times New Roman"/>
          <w:sz w:val="28"/>
          <w:szCs w:val="28"/>
        </w:rPr>
        <w:t>е</w:t>
      </w:r>
      <w:r w:rsidRPr="001841BC">
        <w:rPr>
          <w:rFonts w:ascii="Times New Roman" w:hAnsi="Times New Roman" w:cs="Times New Roman"/>
          <w:sz w:val="28"/>
          <w:szCs w:val="28"/>
        </w:rPr>
        <w:t>классника, это 72 % учащихся 10-11 классов, 181-  занимались в классах с углубле</w:t>
      </w:r>
      <w:r w:rsidRPr="001841BC">
        <w:rPr>
          <w:rFonts w:ascii="Times New Roman" w:hAnsi="Times New Roman" w:cs="Times New Roman"/>
          <w:sz w:val="28"/>
          <w:szCs w:val="28"/>
        </w:rPr>
        <w:t>н</w:t>
      </w:r>
      <w:r w:rsidRPr="001841BC">
        <w:rPr>
          <w:rFonts w:ascii="Times New Roman" w:hAnsi="Times New Roman" w:cs="Times New Roman"/>
          <w:sz w:val="28"/>
          <w:szCs w:val="28"/>
        </w:rPr>
        <w:t>ным изучением отдельных предметов. Выпускники профильных классов подтвержд</w:t>
      </w:r>
      <w:r w:rsidRPr="001841BC">
        <w:rPr>
          <w:rFonts w:ascii="Times New Roman" w:hAnsi="Times New Roman" w:cs="Times New Roman"/>
          <w:sz w:val="28"/>
          <w:szCs w:val="28"/>
        </w:rPr>
        <w:t>а</w:t>
      </w:r>
      <w:r w:rsidRPr="001841BC">
        <w:rPr>
          <w:rFonts w:ascii="Times New Roman" w:hAnsi="Times New Roman" w:cs="Times New Roman"/>
          <w:sz w:val="28"/>
          <w:szCs w:val="28"/>
        </w:rPr>
        <w:t xml:space="preserve">ют выбранное направление своим выбором предметов на ЕГЭ и поступлением в вузы и </w:t>
      </w:r>
      <w:proofErr w:type="spellStart"/>
      <w:r w:rsidRPr="001841BC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1841BC">
        <w:rPr>
          <w:rFonts w:ascii="Times New Roman" w:hAnsi="Times New Roman" w:cs="Times New Roman"/>
          <w:sz w:val="28"/>
          <w:szCs w:val="28"/>
        </w:rPr>
        <w:t>. Однако на сегодня остается  существенный недостаток профильного обуч</w:t>
      </w:r>
      <w:r w:rsidRPr="001841BC">
        <w:rPr>
          <w:rFonts w:ascii="Times New Roman" w:hAnsi="Times New Roman" w:cs="Times New Roman"/>
          <w:sz w:val="28"/>
          <w:szCs w:val="28"/>
        </w:rPr>
        <w:t>е</w:t>
      </w:r>
      <w:r w:rsidRPr="001841BC">
        <w:rPr>
          <w:rFonts w:ascii="Times New Roman" w:hAnsi="Times New Roman" w:cs="Times New Roman"/>
          <w:sz w:val="28"/>
          <w:szCs w:val="28"/>
        </w:rPr>
        <w:t>ния  -   это недостаточная индивидуализация обучения. Только в МАОУ «СОШ №3» старшеклассники занимаются по индивидуальным учебным планам, хотя это требов</w:t>
      </w:r>
      <w:r w:rsidRPr="001841BC">
        <w:rPr>
          <w:rFonts w:ascii="Times New Roman" w:hAnsi="Times New Roman" w:cs="Times New Roman"/>
          <w:sz w:val="28"/>
          <w:szCs w:val="28"/>
        </w:rPr>
        <w:t>а</w:t>
      </w:r>
      <w:r w:rsidRPr="001841BC">
        <w:rPr>
          <w:rFonts w:ascii="Times New Roman" w:hAnsi="Times New Roman" w:cs="Times New Roman"/>
          <w:sz w:val="28"/>
          <w:szCs w:val="28"/>
        </w:rPr>
        <w:t xml:space="preserve">ние стандарта старшей школы. С сентября 2020 года только две городские школы </w:t>
      </w:r>
      <w:proofErr w:type="gramStart"/>
      <w:r w:rsidRPr="001841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41BC">
        <w:rPr>
          <w:rFonts w:ascii="Times New Roman" w:hAnsi="Times New Roman" w:cs="Times New Roman"/>
          <w:sz w:val="28"/>
          <w:szCs w:val="28"/>
        </w:rPr>
        <w:t>3 и Лицей) будут комплектовать 10-е классы. Педагоги школы №3 готовы к введению н</w:t>
      </w:r>
      <w:r w:rsidRPr="001841BC">
        <w:rPr>
          <w:rFonts w:ascii="Times New Roman" w:hAnsi="Times New Roman" w:cs="Times New Roman"/>
          <w:sz w:val="28"/>
          <w:szCs w:val="28"/>
        </w:rPr>
        <w:t>о</w:t>
      </w:r>
      <w:r w:rsidRPr="001841BC">
        <w:rPr>
          <w:rFonts w:ascii="Times New Roman" w:hAnsi="Times New Roman" w:cs="Times New Roman"/>
          <w:sz w:val="28"/>
          <w:szCs w:val="28"/>
        </w:rPr>
        <w:t>вого стандарта, Лицейские учителя активно его изучают.</w:t>
      </w:r>
    </w:p>
    <w:p w:rsidR="001841BC" w:rsidRPr="001841BC" w:rsidRDefault="001841BC" w:rsidP="001841BC">
      <w:pPr>
        <w:widowControl w:val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Подведены результаты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 единого государст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softHyphen/>
        <w:t>венного экзамена</w:t>
      </w:r>
      <w:r w:rsidRPr="001841BC">
        <w:rPr>
          <w:rFonts w:ascii="Times New Roman" w:hAnsi="Times New Roman" w:cs="Times New Roman"/>
          <w:sz w:val="28"/>
          <w:szCs w:val="28"/>
        </w:rPr>
        <w:t>.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 Одним из условий д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пуска к государственной итоговой аттестации по программам среднего общего образ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вания стала успешная сдача сочинения.  К ЕГЭ в 2020  году допущено 99%  выпускн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ков текущего учебного года, это  311 человек, 3 выпускника МАОУ «СОШ №3» к ит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говой аттестации по результатам успеваемости  не допущены.</w:t>
      </w:r>
    </w:p>
    <w:p w:rsidR="001841BC" w:rsidRPr="001841BC" w:rsidRDefault="001841BC" w:rsidP="001841BC">
      <w:pPr>
        <w:widowControl w:val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41BC">
        <w:rPr>
          <w:rFonts w:ascii="Times New Roman" w:hAnsi="Times New Roman" w:cs="Times New Roman"/>
          <w:sz w:val="28"/>
          <w:szCs w:val="28"/>
          <w:lang w:eastAsia="ar-SA"/>
        </w:rPr>
        <w:t>Но в связи с тем, что в этом учебном году результаты ЕГЭ не влияли на получение аттестата, 50 выпускников (16%) отказались от сдачи экзаменов. 54% выпускников 11 классов из «</w:t>
      </w:r>
      <w:proofErr w:type="spellStart"/>
      <w:r w:rsidRPr="001841BC">
        <w:rPr>
          <w:rFonts w:ascii="Times New Roman" w:hAnsi="Times New Roman" w:cs="Times New Roman"/>
          <w:sz w:val="28"/>
          <w:szCs w:val="28"/>
          <w:lang w:eastAsia="ar-SA"/>
        </w:rPr>
        <w:t>Кормовищенской</w:t>
      </w:r>
      <w:proofErr w:type="spellEnd"/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» и </w:t>
      </w:r>
      <w:proofErr w:type="spellStart"/>
      <w:r w:rsidRPr="001841BC">
        <w:rPr>
          <w:rFonts w:ascii="Times New Roman" w:hAnsi="Times New Roman" w:cs="Times New Roman"/>
          <w:sz w:val="28"/>
          <w:szCs w:val="28"/>
          <w:lang w:eastAsia="ar-SA"/>
        </w:rPr>
        <w:t>Моховлянской</w:t>
      </w:r>
      <w:proofErr w:type="spellEnd"/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 СОШ» отказались сдавать ЕГЭ. </w:t>
      </w:r>
    </w:p>
    <w:p w:rsidR="001841BC" w:rsidRPr="001841BC" w:rsidRDefault="001841BC" w:rsidP="001841BC">
      <w:pPr>
        <w:tabs>
          <w:tab w:val="left" w:pos="1275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1BC">
        <w:rPr>
          <w:rFonts w:ascii="Times New Roman" w:hAnsi="Times New Roman" w:cs="Times New Roman"/>
          <w:b/>
          <w:sz w:val="32"/>
          <w:szCs w:val="32"/>
        </w:rPr>
        <w:t>Результаты ЕГЭ 2020 года (количество выпускников 261)</w:t>
      </w:r>
    </w:p>
    <w:tbl>
      <w:tblPr>
        <w:tblW w:w="11094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851"/>
        <w:gridCol w:w="850"/>
        <w:gridCol w:w="851"/>
        <w:gridCol w:w="850"/>
        <w:gridCol w:w="851"/>
        <w:gridCol w:w="1417"/>
        <w:gridCol w:w="1701"/>
        <w:gridCol w:w="1843"/>
      </w:tblGrid>
      <w:tr w:rsidR="001841BC" w:rsidRPr="001841BC" w:rsidTr="001841BC">
        <w:trPr>
          <w:trHeight w:val="825"/>
        </w:trPr>
        <w:tc>
          <w:tcPr>
            <w:tcW w:w="1880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proofErr w:type="gramStart"/>
            <w:r w:rsidRPr="001841BC">
              <w:rPr>
                <w:rFonts w:ascii="Times New Roman" w:hAnsi="Times New Roman" w:cs="Times New Roman"/>
              </w:rPr>
              <w:t>Всего сдав</w:t>
            </w:r>
            <w:r w:rsidRPr="001841BC">
              <w:rPr>
                <w:rFonts w:ascii="Times New Roman" w:hAnsi="Times New Roman" w:cs="Times New Roman"/>
              </w:rPr>
              <w:t>а</w:t>
            </w:r>
            <w:r w:rsidRPr="001841BC">
              <w:rPr>
                <w:rFonts w:ascii="Times New Roman" w:hAnsi="Times New Roman" w:cs="Times New Roman"/>
              </w:rPr>
              <w:t>ло (чел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Сре</w:t>
            </w:r>
            <w:r w:rsidRPr="001841BC">
              <w:rPr>
                <w:rFonts w:ascii="Times New Roman" w:hAnsi="Times New Roman" w:cs="Times New Roman"/>
              </w:rPr>
              <w:t>д</w:t>
            </w:r>
            <w:r w:rsidRPr="001841BC">
              <w:rPr>
                <w:rFonts w:ascii="Times New Roman" w:hAnsi="Times New Roman" w:cs="Times New Roman"/>
              </w:rPr>
              <w:t>ний балл РФ 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Сре</w:t>
            </w:r>
            <w:r w:rsidRPr="001841BC">
              <w:rPr>
                <w:rFonts w:ascii="Times New Roman" w:hAnsi="Times New Roman" w:cs="Times New Roman"/>
              </w:rPr>
              <w:t>д</w:t>
            </w:r>
            <w:r w:rsidRPr="001841BC">
              <w:rPr>
                <w:rFonts w:ascii="Times New Roman" w:hAnsi="Times New Roman" w:cs="Times New Roman"/>
              </w:rPr>
              <w:t xml:space="preserve">ний балл ПК 2020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 xml:space="preserve">Средний  балл  ЛГО </w:t>
            </w:r>
          </w:p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Кол-во чел, набравших  75-79 ба</w:t>
            </w:r>
            <w:r w:rsidRPr="001841BC">
              <w:rPr>
                <w:rFonts w:ascii="Times New Roman" w:hAnsi="Times New Roman" w:cs="Times New Roman"/>
              </w:rPr>
              <w:t>л</w:t>
            </w:r>
            <w:r w:rsidRPr="001841BC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Кол-во чел, набравших  80 -89 баллов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 xml:space="preserve">Кол-во чел, набравших </w:t>
            </w:r>
          </w:p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 xml:space="preserve"> 90 и более</w:t>
            </w:r>
          </w:p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1841BC" w:rsidRPr="001841BC" w:rsidTr="001841BC">
        <w:trPr>
          <w:trHeight w:val="144"/>
        </w:trPr>
        <w:tc>
          <w:tcPr>
            <w:tcW w:w="1880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</w:tr>
      <w:tr w:rsidR="001841BC" w:rsidRPr="001841BC" w:rsidTr="001841BC">
        <w:trPr>
          <w:trHeight w:val="270"/>
        </w:trPr>
        <w:tc>
          <w:tcPr>
            <w:tcW w:w="188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0</w:t>
            </w:r>
          </w:p>
        </w:tc>
      </w:tr>
      <w:tr w:rsidR="001841BC" w:rsidRPr="001841BC" w:rsidTr="001841BC">
        <w:trPr>
          <w:trHeight w:val="540"/>
        </w:trPr>
        <w:tc>
          <w:tcPr>
            <w:tcW w:w="188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</w:t>
            </w:r>
          </w:p>
        </w:tc>
      </w:tr>
      <w:tr w:rsidR="001841BC" w:rsidRPr="001841BC" w:rsidTr="001841BC">
        <w:trPr>
          <w:trHeight w:val="825"/>
        </w:trPr>
        <w:tc>
          <w:tcPr>
            <w:tcW w:w="188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t>Математика (профиль)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</w:t>
            </w:r>
          </w:p>
        </w:tc>
      </w:tr>
      <w:tr w:rsidR="001841BC" w:rsidRPr="001841BC" w:rsidTr="001841BC">
        <w:trPr>
          <w:trHeight w:val="255"/>
        </w:trPr>
        <w:tc>
          <w:tcPr>
            <w:tcW w:w="188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</w:t>
            </w:r>
          </w:p>
        </w:tc>
      </w:tr>
      <w:tr w:rsidR="001841BC" w:rsidRPr="001841BC" w:rsidTr="001841BC">
        <w:trPr>
          <w:trHeight w:val="255"/>
        </w:trPr>
        <w:tc>
          <w:tcPr>
            <w:tcW w:w="188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lastRenderedPageBreak/>
              <w:t xml:space="preserve">История 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</w:t>
            </w:r>
          </w:p>
        </w:tc>
      </w:tr>
      <w:tr w:rsidR="001841BC" w:rsidRPr="001841BC" w:rsidTr="001841BC">
        <w:trPr>
          <w:trHeight w:val="555"/>
        </w:trPr>
        <w:tc>
          <w:tcPr>
            <w:tcW w:w="188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28</w:t>
            </w:r>
          </w:p>
        </w:tc>
      </w:tr>
      <w:tr w:rsidR="001841BC" w:rsidRPr="001841BC" w:rsidTr="001841BC">
        <w:trPr>
          <w:trHeight w:val="540"/>
        </w:trPr>
        <w:tc>
          <w:tcPr>
            <w:tcW w:w="188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t>Обществозн</w:t>
            </w:r>
            <w:r w:rsidRPr="001841BC">
              <w:rPr>
                <w:rFonts w:ascii="Times New Roman" w:hAnsi="Times New Roman" w:cs="Times New Roman"/>
                <w:b/>
              </w:rPr>
              <w:t>а</w:t>
            </w:r>
            <w:r w:rsidRPr="001841BC">
              <w:rPr>
                <w:rFonts w:ascii="Times New Roman" w:hAnsi="Times New Roman" w:cs="Times New Roman"/>
                <w:b/>
              </w:rPr>
              <w:t xml:space="preserve">ние 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</w:t>
            </w:r>
          </w:p>
        </w:tc>
      </w:tr>
      <w:tr w:rsidR="001841BC" w:rsidRPr="001841BC" w:rsidTr="001841BC">
        <w:trPr>
          <w:trHeight w:val="255"/>
        </w:trPr>
        <w:tc>
          <w:tcPr>
            <w:tcW w:w="188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</w:t>
            </w:r>
          </w:p>
        </w:tc>
      </w:tr>
      <w:tr w:rsidR="001841BC" w:rsidRPr="001841BC" w:rsidTr="001841BC">
        <w:trPr>
          <w:trHeight w:val="270"/>
        </w:trPr>
        <w:tc>
          <w:tcPr>
            <w:tcW w:w="188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</w:t>
            </w:r>
          </w:p>
        </w:tc>
      </w:tr>
      <w:tr w:rsidR="001841BC" w:rsidRPr="001841BC" w:rsidTr="001841BC">
        <w:trPr>
          <w:trHeight w:val="255"/>
        </w:trPr>
        <w:tc>
          <w:tcPr>
            <w:tcW w:w="188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4</w:t>
            </w:r>
          </w:p>
        </w:tc>
      </w:tr>
      <w:tr w:rsidR="001841BC" w:rsidRPr="001841BC" w:rsidTr="001841BC">
        <w:trPr>
          <w:trHeight w:val="555"/>
        </w:trPr>
        <w:tc>
          <w:tcPr>
            <w:tcW w:w="188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  <w:r w:rsidRPr="001841BC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850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2</w:t>
            </w:r>
          </w:p>
        </w:tc>
      </w:tr>
      <w:tr w:rsidR="001841BC" w:rsidRPr="001841BC" w:rsidTr="001841BC">
        <w:trPr>
          <w:trHeight w:val="255"/>
        </w:trPr>
        <w:tc>
          <w:tcPr>
            <w:tcW w:w="1880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94 (12%)</w:t>
            </w:r>
          </w:p>
        </w:tc>
        <w:tc>
          <w:tcPr>
            <w:tcW w:w="1843" w:type="dxa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48 (6%)</w:t>
            </w:r>
          </w:p>
        </w:tc>
      </w:tr>
      <w:tr w:rsidR="001841BC" w:rsidRPr="001841BC" w:rsidTr="001841BC">
        <w:trPr>
          <w:trHeight w:val="144"/>
        </w:trPr>
        <w:tc>
          <w:tcPr>
            <w:tcW w:w="1880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142 (17,7%)</w:t>
            </w:r>
          </w:p>
        </w:tc>
      </w:tr>
    </w:tbl>
    <w:p w:rsidR="001841BC" w:rsidRPr="001841BC" w:rsidRDefault="001841BC" w:rsidP="001841BC">
      <w:pPr>
        <w:rPr>
          <w:rFonts w:ascii="Times New Roman" w:hAnsi="Times New Roman" w:cs="Times New Roman"/>
          <w:sz w:val="28"/>
          <w:szCs w:val="28"/>
        </w:rPr>
      </w:pPr>
    </w:p>
    <w:p w:rsidR="001841BC" w:rsidRPr="001841BC" w:rsidRDefault="001841BC" w:rsidP="001841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По большинству предметов (кроме физики, истории и литературы) наши баллы выше, чем по РФ, но ниже, чем по ПК (кроме биологии). </w:t>
      </w:r>
    </w:p>
    <w:p w:rsidR="001841BC" w:rsidRPr="001841BC" w:rsidRDefault="001841BC" w:rsidP="001841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41BC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1841BC">
        <w:rPr>
          <w:rFonts w:ascii="Times New Roman" w:hAnsi="Times New Roman" w:cs="Times New Roman"/>
          <w:sz w:val="28"/>
          <w:szCs w:val="28"/>
        </w:rPr>
        <w:t xml:space="preserve"> Ксения Олеговна набрала  100 баллов по русскому языку,  МАОУ «СОШ № 3», учитель Семечкина Наталья Ивановна </w:t>
      </w:r>
    </w:p>
    <w:p w:rsidR="001841BC" w:rsidRPr="001841BC" w:rsidRDefault="001841BC" w:rsidP="001841BC">
      <w:pPr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Булатова Дарья Андреевна МАОУ «СОШ № 3», 291 балл по 3-м предметам (рус – 98, общ -99, </w:t>
      </w:r>
      <w:proofErr w:type="spellStart"/>
      <w:proofErr w:type="gramStart"/>
      <w:r w:rsidRPr="001841BC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18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1BC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1841BC">
        <w:rPr>
          <w:rFonts w:ascii="Times New Roman" w:hAnsi="Times New Roman" w:cs="Times New Roman"/>
          <w:sz w:val="28"/>
          <w:szCs w:val="28"/>
        </w:rPr>
        <w:t xml:space="preserve"> – 94)</w:t>
      </w:r>
    </w:p>
    <w:p w:rsidR="001841BC" w:rsidRPr="001841BC" w:rsidRDefault="001841BC" w:rsidP="001841BC">
      <w:pPr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>Рыков Никита Александрович, 100 баллов по русскому языку, МАОУ «Лицей «</w:t>
      </w:r>
      <w:proofErr w:type="spellStart"/>
      <w:r w:rsidRPr="001841BC">
        <w:rPr>
          <w:rFonts w:ascii="Times New Roman" w:hAnsi="Times New Roman" w:cs="Times New Roman"/>
          <w:sz w:val="28"/>
          <w:szCs w:val="28"/>
        </w:rPr>
        <w:t>ВЕ</w:t>
      </w:r>
      <w:r w:rsidRPr="001841BC">
        <w:rPr>
          <w:rFonts w:ascii="Times New Roman" w:hAnsi="Times New Roman" w:cs="Times New Roman"/>
          <w:sz w:val="28"/>
          <w:szCs w:val="28"/>
        </w:rPr>
        <w:t>К</w:t>
      </w:r>
      <w:r w:rsidRPr="001841BC">
        <w:rPr>
          <w:rFonts w:ascii="Times New Roman" w:hAnsi="Times New Roman" w:cs="Times New Roman"/>
          <w:sz w:val="28"/>
          <w:szCs w:val="28"/>
        </w:rPr>
        <w:t>ТОРиЯ</w:t>
      </w:r>
      <w:proofErr w:type="spellEnd"/>
      <w:r w:rsidRPr="001841BC">
        <w:rPr>
          <w:rFonts w:ascii="Times New Roman" w:hAnsi="Times New Roman" w:cs="Times New Roman"/>
          <w:sz w:val="28"/>
          <w:szCs w:val="28"/>
        </w:rPr>
        <w:t>», учитель Торсунова Наталья Дмитриевна</w:t>
      </w:r>
    </w:p>
    <w:p w:rsidR="001841BC" w:rsidRPr="001841BC" w:rsidRDefault="001841BC" w:rsidP="001841BC">
      <w:pPr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225 баллов и выше – 51 человек </w:t>
      </w:r>
      <w:proofErr w:type="gramStart"/>
      <w:r w:rsidRPr="001841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41BC">
        <w:rPr>
          <w:rFonts w:ascii="Times New Roman" w:hAnsi="Times New Roman" w:cs="Times New Roman"/>
          <w:sz w:val="28"/>
          <w:szCs w:val="28"/>
        </w:rPr>
        <w:t xml:space="preserve">в прошлом году – 48) </w:t>
      </w:r>
    </w:p>
    <w:p w:rsidR="001841BC" w:rsidRPr="001841BC" w:rsidRDefault="001841BC" w:rsidP="001841BC">
      <w:pPr>
        <w:widowControl w:val="0"/>
        <w:ind w:left="-57" w:right="-63" w:firstLine="53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841BC">
        <w:rPr>
          <w:rFonts w:ascii="Times New Roman" w:hAnsi="Times New Roman" w:cs="Times New Roman"/>
          <w:bCs/>
          <w:sz w:val="28"/>
          <w:szCs w:val="28"/>
          <w:lang w:eastAsia="ar-SA"/>
        </w:rPr>
        <w:t>Нарушений  порядка проведения ГИА со стороны проверяющих из Министерства образования  и общественных наблюдателей не выявлено.</w:t>
      </w:r>
    </w:p>
    <w:p w:rsidR="001841BC" w:rsidRPr="001841BC" w:rsidRDefault="001841BC" w:rsidP="001841BC">
      <w:pPr>
        <w:widowControl w:val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41BC">
        <w:rPr>
          <w:rFonts w:ascii="Times New Roman" w:hAnsi="Times New Roman" w:cs="Times New Roman"/>
          <w:sz w:val="28"/>
          <w:szCs w:val="28"/>
          <w:lang w:eastAsia="ar-SA"/>
        </w:rPr>
        <w:t>В следующем учебном году следует продолжить целенаправленную работу по по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готовке к ЕГЭ и сохранить достигнутые результаты, а по отдельным предметам улу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шить. На уровне каждого образовательного учреждения необходимо провести анализ причин отдельных низких результатов учебных достижений учащихся, разработать комплекс мер по повышению результатов </w:t>
      </w:r>
      <w:proofErr w:type="spellStart"/>
      <w:r w:rsidRPr="001841BC">
        <w:rPr>
          <w:rFonts w:ascii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 выпускников. Обеспечить г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товность к сдаче ЕГЭ по информатике и ИКТ в компьютерном варианте. </w:t>
      </w:r>
    </w:p>
    <w:p w:rsidR="001841BC" w:rsidRPr="001841BC" w:rsidRDefault="001841BC" w:rsidP="001841B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1841BC">
        <w:rPr>
          <w:rFonts w:ascii="Times New Roman" w:hAnsi="Times New Roman" w:cs="Times New Roman"/>
          <w:bCs/>
          <w:sz w:val="28"/>
          <w:szCs w:val="28"/>
          <w:lang w:eastAsia="ar-SA"/>
        </w:rPr>
        <w:t>Аттестат о среднем  общем образовании  получили 311 выпускников  (100 % д</w:t>
      </w:r>
      <w:r w:rsidRPr="001841BC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 w:rsidRPr="001841BC">
        <w:rPr>
          <w:rFonts w:ascii="Times New Roman" w:hAnsi="Times New Roman" w:cs="Times New Roman"/>
          <w:bCs/>
          <w:sz w:val="28"/>
          <w:szCs w:val="28"/>
          <w:lang w:eastAsia="ar-SA"/>
        </w:rPr>
        <w:t>пущенных к экзаменам), среди них 15 медалистов</w:t>
      </w:r>
      <w:r w:rsidRPr="001841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proofErr w:type="gramStart"/>
      <w:r w:rsidRPr="001841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СОШ №7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Лянгасова</w:t>
      </w:r>
      <w:proofErr w:type="spellEnd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Екатерина Константиновна, Никитина Вера Сергеевна, </w:t>
      </w:r>
      <w:proofErr w:type="spellStart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Чекмасова</w:t>
      </w:r>
      <w:proofErr w:type="spellEnd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Екатерина  Андреевна, Мир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шина Мария Олеговна, </w:t>
      </w:r>
      <w:proofErr w:type="spellStart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Мехрякова</w:t>
      </w:r>
      <w:proofErr w:type="spellEnd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Юлия Евгеньевна, Ефимова Юлия  Олеговна, Др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жинина Анжелика Сергеевна, </w:t>
      </w:r>
      <w:proofErr w:type="spellStart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Гайдышева</w:t>
      </w:r>
      <w:proofErr w:type="spellEnd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Екатерина Евгеньевна; </w:t>
      </w:r>
      <w:r w:rsidRPr="00184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Лицей </w:t>
      </w:r>
      <w:proofErr w:type="spellStart"/>
      <w:r w:rsidRPr="00184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ВЕКТОРиЯ</w:t>
      </w:r>
      <w:proofErr w:type="spellEnd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Новикова Дарья Дмитриевна, Спицына Полина Глебовна, </w:t>
      </w:r>
      <w:proofErr w:type="spellStart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>Еремеева</w:t>
      </w:r>
      <w:proofErr w:type="spellEnd"/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Яна Юрьевна; </w:t>
      </w:r>
      <w:r w:rsidRPr="00184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СОШ №2</w:t>
      </w:r>
      <w:r w:rsidRPr="00184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Глушкова Людмила Алексеевна, Горбушин Виталий Николаевич, Сайдаков Максим Александрович; </w:t>
      </w:r>
      <w:r w:rsidRPr="00184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СОШ №3</w:t>
      </w:r>
      <w:r w:rsidRPr="001841BC">
        <w:rPr>
          <w:rFonts w:ascii="Times New Roman" w:hAnsi="Times New Roman" w:cs="Times New Roman"/>
          <w:sz w:val="28"/>
          <w:szCs w:val="28"/>
        </w:rPr>
        <w:t xml:space="preserve"> Булатова Дарья Андреевна;</w:t>
      </w:r>
      <w:proofErr w:type="gramEnd"/>
      <w:r w:rsidRPr="001841B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841BC">
        <w:rPr>
          <w:rFonts w:ascii="Times New Roman" w:hAnsi="Times New Roman" w:cs="Times New Roman"/>
          <w:b/>
          <w:sz w:val="28"/>
          <w:szCs w:val="28"/>
        </w:rPr>
        <w:t>Кормовищенская</w:t>
      </w:r>
      <w:proofErr w:type="spellEnd"/>
      <w:r w:rsidRPr="001841B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1841BC">
        <w:rPr>
          <w:rFonts w:ascii="Times New Roman" w:hAnsi="Times New Roman" w:cs="Times New Roman"/>
          <w:sz w:val="28"/>
          <w:szCs w:val="28"/>
        </w:rPr>
        <w:t xml:space="preserve"> Глотова Юлия Валерьевна.</w:t>
      </w:r>
      <w:r w:rsidRPr="001841B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841BC" w:rsidRPr="001841BC" w:rsidRDefault="001841BC" w:rsidP="001841BC">
      <w:pPr>
        <w:widowControl w:val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 Работа с одарёнными детьми продолжает оставаться одним из приоритетных направлений деятельности в современном образовании и осуществляется через соде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жание образования, внеурочную и внеклассную работу.</w:t>
      </w:r>
    </w:p>
    <w:p w:rsidR="001841BC" w:rsidRPr="001841BC" w:rsidRDefault="001841BC" w:rsidP="001841BC">
      <w:pPr>
        <w:widowControl w:val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41BC">
        <w:rPr>
          <w:rFonts w:ascii="Times New Roman" w:hAnsi="Times New Roman" w:cs="Times New Roman"/>
          <w:sz w:val="28"/>
          <w:szCs w:val="28"/>
          <w:lang w:eastAsia="ar-SA"/>
        </w:rPr>
        <w:t>Всероссийская олимпиада школьнико</w:t>
      </w:r>
      <w:proofErr w:type="gramStart"/>
      <w:r w:rsidRPr="001841BC">
        <w:rPr>
          <w:rFonts w:ascii="Times New Roman" w:hAnsi="Times New Roman" w:cs="Times New Roman"/>
          <w:sz w:val="28"/>
          <w:szCs w:val="28"/>
          <w:lang w:eastAsia="ar-SA"/>
        </w:rPr>
        <w:t>в-</w:t>
      </w:r>
      <w:proofErr w:type="gramEnd"/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 главное событие в интеллектуальной жи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1841BC">
        <w:rPr>
          <w:rFonts w:ascii="Times New Roman" w:hAnsi="Times New Roman" w:cs="Times New Roman"/>
          <w:sz w:val="28"/>
          <w:szCs w:val="28"/>
          <w:lang w:eastAsia="ar-SA"/>
        </w:rPr>
        <w:t>ни высокомотивированных учащихся.</w:t>
      </w:r>
    </w:p>
    <w:p w:rsidR="001841BC" w:rsidRPr="001841BC" w:rsidRDefault="001841BC" w:rsidP="001841BC">
      <w:pPr>
        <w:widowControl w:val="0"/>
        <w:ind w:left="-57" w:right="-6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41BC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1841BC">
        <w:rPr>
          <w:rFonts w:ascii="Times New Roman" w:hAnsi="Times New Roman" w:cs="Times New Roman"/>
          <w:sz w:val="28"/>
          <w:szCs w:val="28"/>
        </w:rPr>
        <w:t xml:space="preserve">  В 2019-2020 учебном году формирование базы участников олимпиад началось со школьного этапа, что позволило реально проследить проведение этого этапа в ОО. Во</w:t>
      </w:r>
      <w:r w:rsidRPr="001841BC">
        <w:rPr>
          <w:rFonts w:ascii="Times New Roman" w:hAnsi="Times New Roman" w:cs="Times New Roman"/>
          <w:sz w:val="28"/>
          <w:szCs w:val="28"/>
        </w:rPr>
        <w:t>з</w:t>
      </w:r>
      <w:r w:rsidRPr="001841BC">
        <w:rPr>
          <w:rFonts w:ascii="Times New Roman" w:hAnsi="Times New Roman" w:cs="Times New Roman"/>
          <w:sz w:val="28"/>
          <w:szCs w:val="28"/>
        </w:rPr>
        <w:t>главили проведение школьного этапа руководители ГМФ. В школьном этапе приняло участие 5147 ученика   4-11 классов, 57% от общего количества обучающихся.  На м</w:t>
      </w:r>
      <w:r w:rsidRPr="001841BC">
        <w:rPr>
          <w:rFonts w:ascii="Times New Roman" w:hAnsi="Times New Roman" w:cs="Times New Roman"/>
          <w:sz w:val="28"/>
          <w:szCs w:val="28"/>
        </w:rPr>
        <w:t>у</w:t>
      </w:r>
      <w:r w:rsidRPr="001841BC">
        <w:rPr>
          <w:rFonts w:ascii="Times New Roman" w:hAnsi="Times New Roman" w:cs="Times New Roman"/>
          <w:sz w:val="28"/>
          <w:szCs w:val="28"/>
        </w:rPr>
        <w:t>ниципальный этап допускались все победители и призёры школьного этапа, не треб</w:t>
      </w:r>
      <w:r w:rsidRPr="001841BC">
        <w:rPr>
          <w:rFonts w:ascii="Times New Roman" w:hAnsi="Times New Roman" w:cs="Times New Roman"/>
          <w:sz w:val="28"/>
          <w:szCs w:val="28"/>
        </w:rPr>
        <w:t>о</w:t>
      </w:r>
      <w:r w:rsidRPr="001841BC">
        <w:rPr>
          <w:rFonts w:ascii="Times New Roman" w:hAnsi="Times New Roman" w:cs="Times New Roman"/>
          <w:sz w:val="28"/>
          <w:szCs w:val="28"/>
        </w:rPr>
        <w:t xml:space="preserve">вались квоты. </w:t>
      </w:r>
      <w:r w:rsidRPr="001841BC">
        <w:rPr>
          <w:rFonts w:ascii="Times New Roman" w:hAnsi="Times New Roman" w:cs="Times New Roman"/>
          <w:color w:val="000000"/>
          <w:sz w:val="28"/>
          <w:szCs w:val="28"/>
        </w:rPr>
        <w:t>В 20 предметных олимпиадах на муниципальном уровне приняли уч</w:t>
      </w:r>
      <w:r w:rsidRPr="001841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41BC">
        <w:rPr>
          <w:rFonts w:ascii="Times New Roman" w:hAnsi="Times New Roman" w:cs="Times New Roman"/>
          <w:color w:val="000000"/>
          <w:sz w:val="28"/>
          <w:szCs w:val="28"/>
        </w:rPr>
        <w:t xml:space="preserve">стие 1088 человек, это учащиеся 4, 8-11 классов </w:t>
      </w:r>
      <w:proofErr w:type="gramStart"/>
      <w:r w:rsidRPr="001841B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841BC">
        <w:rPr>
          <w:rFonts w:ascii="Times New Roman" w:hAnsi="Times New Roman" w:cs="Times New Roman"/>
          <w:color w:val="000000"/>
          <w:sz w:val="28"/>
          <w:szCs w:val="28"/>
        </w:rPr>
        <w:t>1098 человек в 2018 году, 1192 в 2019 году).  1150 учеников заняли призовые места,  в том числе 14 человек являются</w:t>
      </w:r>
      <w:r w:rsidRPr="001841BC">
        <w:rPr>
          <w:rFonts w:ascii="Times New Roman" w:hAnsi="Times New Roman" w:cs="Times New Roman"/>
          <w:sz w:val="28"/>
          <w:szCs w:val="28"/>
        </w:rPr>
        <w:t xml:space="preserve"> поб</w:t>
      </w:r>
      <w:r w:rsidRPr="001841BC">
        <w:rPr>
          <w:rFonts w:ascii="Times New Roman" w:hAnsi="Times New Roman" w:cs="Times New Roman"/>
          <w:sz w:val="28"/>
          <w:szCs w:val="28"/>
        </w:rPr>
        <w:t>е</w:t>
      </w:r>
      <w:r w:rsidRPr="001841BC">
        <w:rPr>
          <w:rFonts w:ascii="Times New Roman" w:hAnsi="Times New Roman" w:cs="Times New Roman"/>
          <w:sz w:val="28"/>
          <w:szCs w:val="28"/>
        </w:rPr>
        <w:t>дителями и призерами нескольких олимпиад.</w:t>
      </w:r>
    </w:p>
    <w:p w:rsidR="001841BC" w:rsidRPr="001841BC" w:rsidRDefault="001841BC" w:rsidP="001841B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   Количество призёров муниципального этапа по образовательным организациям: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996"/>
        <w:gridCol w:w="1326"/>
        <w:gridCol w:w="1541"/>
        <w:gridCol w:w="3106"/>
      </w:tblGrid>
      <w:tr w:rsidR="001841BC" w:rsidRPr="001841BC" w:rsidTr="00236CCA">
        <w:trPr>
          <w:trHeight w:val="24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9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Победители и призёры муниц</w:t>
            </w:r>
            <w:r w:rsidRPr="001841BC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1841BC">
              <w:rPr>
                <w:rFonts w:ascii="Times New Roman" w:hAnsi="Times New Roman" w:cs="Times New Roman"/>
                <w:bCs/>
                <w:color w:val="000000"/>
              </w:rPr>
              <w:t>пального этапа</w:t>
            </w:r>
          </w:p>
        </w:tc>
        <w:tc>
          <w:tcPr>
            <w:tcW w:w="132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Участники краевого этапа</w:t>
            </w:r>
          </w:p>
        </w:tc>
        <w:tc>
          <w:tcPr>
            <w:tcW w:w="1541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Победители и призёры кр</w:t>
            </w:r>
            <w:r w:rsidRPr="001841BC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1841BC">
              <w:rPr>
                <w:rFonts w:ascii="Times New Roman" w:hAnsi="Times New Roman" w:cs="Times New Roman"/>
                <w:bCs/>
                <w:color w:val="000000"/>
              </w:rPr>
              <w:t>евого этапа</w:t>
            </w:r>
          </w:p>
        </w:tc>
        <w:tc>
          <w:tcPr>
            <w:tcW w:w="310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Призёры заключительного этапа</w:t>
            </w:r>
          </w:p>
        </w:tc>
      </w:tr>
      <w:tr w:rsidR="001841BC" w:rsidRPr="001841BC" w:rsidTr="00236CCA">
        <w:trPr>
          <w:trHeight w:val="24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 xml:space="preserve">МБОУ "Лицей </w:t>
            </w:r>
            <w:proofErr w:type="spellStart"/>
            <w:r w:rsidRPr="001841BC">
              <w:rPr>
                <w:rFonts w:ascii="Times New Roman" w:hAnsi="Times New Roman" w:cs="Times New Roman"/>
              </w:rPr>
              <w:t>ВЕКТ</w:t>
            </w:r>
            <w:r w:rsidRPr="001841BC">
              <w:rPr>
                <w:rFonts w:ascii="Times New Roman" w:hAnsi="Times New Roman" w:cs="Times New Roman"/>
              </w:rPr>
              <w:t>О</w:t>
            </w:r>
            <w:r w:rsidRPr="001841BC">
              <w:rPr>
                <w:rFonts w:ascii="Times New Roman" w:hAnsi="Times New Roman" w:cs="Times New Roman"/>
              </w:rPr>
              <w:t>РиЯ</w:t>
            </w:r>
            <w:proofErr w:type="spellEnd"/>
            <w:r w:rsidRPr="001841B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132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541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10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41BC" w:rsidRPr="001841BC" w:rsidTr="00236CCA">
        <w:trPr>
          <w:trHeight w:val="24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МБОУ "СОШ № 2 с УИОП"</w:t>
            </w:r>
          </w:p>
        </w:tc>
        <w:tc>
          <w:tcPr>
            <w:tcW w:w="199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32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41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0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41BC" w:rsidRPr="001841BC" w:rsidTr="00236CCA">
        <w:trPr>
          <w:trHeight w:val="24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МАОУ "СОШ № 3"</w:t>
            </w:r>
          </w:p>
        </w:tc>
        <w:tc>
          <w:tcPr>
            <w:tcW w:w="199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32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41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10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41BC" w:rsidRPr="001841BC" w:rsidTr="00236CCA">
        <w:trPr>
          <w:trHeight w:val="24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МБОУ "СОШ № 6"</w:t>
            </w:r>
          </w:p>
        </w:tc>
        <w:tc>
          <w:tcPr>
            <w:tcW w:w="199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32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41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10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41BC" w:rsidRPr="001841BC" w:rsidTr="00236CCA">
        <w:trPr>
          <w:trHeight w:val="24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199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32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541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10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1841BC" w:rsidRPr="001841BC" w:rsidTr="00236CCA">
        <w:trPr>
          <w:trHeight w:val="24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1841BC" w:rsidRPr="001841BC" w:rsidRDefault="001841BC" w:rsidP="001841BC">
            <w:pPr>
              <w:rPr>
                <w:rFonts w:ascii="Times New Roman" w:hAnsi="Times New Roman" w:cs="Times New Roman"/>
              </w:rPr>
            </w:pPr>
            <w:r w:rsidRPr="001841BC">
              <w:rPr>
                <w:rFonts w:ascii="Times New Roman" w:hAnsi="Times New Roman" w:cs="Times New Roman"/>
              </w:rPr>
              <w:t>МБОУ "СОШ № 16 с УИОП"</w:t>
            </w:r>
          </w:p>
        </w:tc>
        <w:tc>
          <w:tcPr>
            <w:tcW w:w="199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32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41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41B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106" w:type="dxa"/>
          </w:tcPr>
          <w:p w:rsidR="001841BC" w:rsidRPr="001841BC" w:rsidRDefault="001841BC" w:rsidP="001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1841BC" w:rsidRPr="001841BC" w:rsidRDefault="001841BC" w:rsidP="001841BC">
      <w:pPr>
        <w:jc w:val="both"/>
        <w:rPr>
          <w:rFonts w:ascii="Times New Roman" w:hAnsi="Times New Roman" w:cs="Times New Roman"/>
        </w:rPr>
      </w:pPr>
    </w:p>
    <w:p w:rsidR="001841BC" w:rsidRPr="001841BC" w:rsidRDefault="001841BC" w:rsidP="001841B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 Улучшилось качество выполняемых олимпиадных  работ (почти на 50% уменьш</w:t>
      </w:r>
      <w:r w:rsidRPr="001841BC">
        <w:rPr>
          <w:rFonts w:ascii="Times New Roman" w:hAnsi="Times New Roman" w:cs="Times New Roman"/>
          <w:sz w:val="28"/>
          <w:szCs w:val="28"/>
        </w:rPr>
        <w:t>и</w:t>
      </w:r>
      <w:r w:rsidRPr="001841BC">
        <w:rPr>
          <w:rFonts w:ascii="Times New Roman" w:hAnsi="Times New Roman" w:cs="Times New Roman"/>
          <w:sz w:val="28"/>
          <w:szCs w:val="28"/>
        </w:rPr>
        <w:t xml:space="preserve">лось количество работ с нулевыми результатами). </w:t>
      </w:r>
    </w:p>
    <w:p w:rsidR="001841BC" w:rsidRPr="001841BC" w:rsidRDefault="001841BC" w:rsidP="001841B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 На краевой уровень  было  допущено 42 участника (8-11 класс) на 13 олимпиад</w:t>
      </w:r>
      <w:proofErr w:type="gramStart"/>
      <w:r w:rsidRPr="001841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841BC">
        <w:rPr>
          <w:rFonts w:ascii="Times New Roman" w:hAnsi="Times New Roman" w:cs="Times New Roman"/>
          <w:sz w:val="28"/>
          <w:szCs w:val="28"/>
        </w:rPr>
        <w:t>в прошлом году 38 человек на 12 олимпиад ).  По результатам краевого этапа - 1 поб</w:t>
      </w:r>
      <w:r w:rsidRPr="001841BC">
        <w:rPr>
          <w:rFonts w:ascii="Times New Roman" w:hAnsi="Times New Roman" w:cs="Times New Roman"/>
          <w:sz w:val="28"/>
          <w:szCs w:val="28"/>
        </w:rPr>
        <w:t>е</w:t>
      </w:r>
      <w:r w:rsidRPr="001841BC">
        <w:rPr>
          <w:rFonts w:ascii="Times New Roman" w:hAnsi="Times New Roman" w:cs="Times New Roman"/>
          <w:sz w:val="28"/>
          <w:szCs w:val="28"/>
        </w:rPr>
        <w:t>дителя и  5 призёров  по технологии, призёры  по экологии,   МХК, ОБЖ, физической культуре.  Уже около 20  лет школьники 7 школы  успешно участвуют  в заключ</w:t>
      </w:r>
      <w:r w:rsidRPr="001841BC">
        <w:rPr>
          <w:rFonts w:ascii="Times New Roman" w:hAnsi="Times New Roman" w:cs="Times New Roman"/>
          <w:sz w:val="28"/>
          <w:szCs w:val="28"/>
        </w:rPr>
        <w:t>и</w:t>
      </w:r>
      <w:r w:rsidRPr="001841BC">
        <w:rPr>
          <w:rFonts w:ascii="Times New Roman" w:hAnsi="Times New Roman" w:cs="Times New Roman"/>
          <w:sz w:val="28"/>
          <w:szCs w:val="28"/>
        </w:rPr>
        <w:lastRenderedPageBreak/>
        <w:t xml:space="preserve">тельном этапе Всероссийской олимпиады школьников по технологии, и в прошедшем учебном году Дернина Дарья(11 класс)  </w:t>
      </w:r>
      <w:proofErr w:type="gramStart"/>
      <w:r w:rsidRPr="001841B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1841BC">
        <w:rPr>
          <w:rFonts w:ascii="Times New Roman" w:hAnsi="Times New Roman" w:cs="Times New Roman"/>
          <w:sz w:val="28"/>
          <w:szCs w:val="28"/>
        </w:rPr>
        <w:t xml:space="preserve">ченица </w:t>
      </w:r>
      <w:proofErr w:type="spellStart"/>
      <w:r w:rsidRPr="001841BC">
        <w:rPr>
          <w:rFonts w:ascii="Times New Roman" w:hAnsi="Times New Roman" w:cs="Times New Roman"/>
          <w:sz w:val="28"/>
          <w:szCs w:val="28"/>
        </w:rPr>
        <w:t>Тохтуевой</w:t>
      </w:r>
      <w:proofErr w:type="spellEnd"/>
      <w:r w:rsidRPr="001841BC">
        <w:rPr>
          <w:rFonts w:ascii="Times New Roman" w:hAnsi="Times New Roman" w:cs="Times New Roman"/>
          <w:sz w:val="28"/>
          <w:szCs w:val="28"/>
        </w:rPr>
        <w:t xml:space="preserve"> Любови Александровны,  стала призёрами заключительного этапа всероссийской  олимпиады по технологии.</w:t>
      </w:r>
    </w:p>
    <w:p w:rsidR="001841BC" w:rsidRPr="001841BC" w:rsidRDefault="001841BC" w:rsidP="001841B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     Результаты государственной итоговой аттестации и проведённых контрольных м</w:t>
      </w:r>
      <w:r w:rsidRPr="001841BC">
        <w:rPr>
          <w:rFonts w:ascii="Times New Roman" w:hAnsi="Times New Roman" w:cs="Times New Roman"/>
          <w:sz w:val="28"/>
          <w:szCs w:val="28"/>
        </w:rPr>
        <w:t>е</w:t>
      </w:r>
      <w:r w:rsidRPr="001841BC">
        <w:rPr>
          <w:rFonts w:ascii="Times New Roman" w:hAnsi="Times New Roman" w:cs="Times New Roman"/>
          <w:sz w:val="28"/>
          <w:szCs w:val="28"/>
        </w:rPr>
        <w:t xml:space="preserve">роприятий позволили выявить проблемные точки в деятельности, спланировать работу по устранению недостатков и обозначить объекты изучения на следующий учебный год. Главным в работе отдела остаётся </w:t>
      </w:r>
      <w:proofErr w:type="gramStart"/>
      <w:r w:rsidRPr="00184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1BC">
        <w:rPr>
          <w:rFonts w:ascii="Times New Roman" w:hAnsi="Times New Roman" w:cs="Times New Roman"/>
          <w:sz w:val="28"/>
          <w:szCs w:val="28"/>
        </w:rPr>
        <w:t xml:space="preserve"> предоставлением качественной о</w:t>
      </w:r>
      <w:r w:rsidRPr="001841BC">
        <w:rPr>
          <w:rFonts w:ascii="Times New Roman" w:hAnsi="Times New Roman" w:cs="Times New Roman"/>
          <w:sz w:val="28"/>
          <w:szCs w:val="28"/>
        </w:rPr>
        <w:t>б</w:t>
      </w:r>
      <w:r w:rsidRPr="001841BC">
        <w:rPr>
          <w:rFonts w:ascii="Times New Roman" w:hAnsi="Times New Roman" w:cs="Times New Roman"/>
          <w:sz w:val="28"/>
          <w:szCs w:val="28"/>
        </w:rPr>
        <w:t xml:space="preserve">разовательной услуги каждому обучающемуся на территории </w:t>
      </w:r>
      <w:proofErr w:type="spellStart"/>
      <w:r w:rsidRPr="001841BC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1841B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1841BC">
        <w:rPr>
          <w:rFonts w:ascii="Times New Roman" w:hAnsi="Times New Roman" w:cs="Times New Roman"/>
          <w:sz w:val="28"/>
          <w:szCs w:val="28"/>
        </w:rPr>
        <w:t>о</w:t>
      </w:r>
      <w:r w:rsidRPr="001841BC">
        <w:rPr>
          <w:rFonts w:ascii="Times New Roman" w:hAnsi="Times New Roman" w:cs="Times New Roman"/>
          <w:sz w:val="28"/>
          <w:szCs w:val="28"/>
        </w:rPr>
        <w:t>го округа. В 2020-2021 учебном году необходимо совершенствовать работу по упра</w:t>
      </w:r>
      <w:r w:rsidRPr="001841BC">
        <w:rPr>
          <w:rFonts w:ascii="Times New Roman" w:hAnsi="Times New Roman" w:cs="Times New Roman"/>
          <w:sz w:val="28"/>
          <w:szCs w:val="28"/>
        </w:rPr>
        <w:t>в</w:t>
      </w:r>
      <w:r w:rsidRPr="001841BC">
        <w:rPr>
          <w:rFonts w:ascii="Times New Roman" w:hAnsi="Times New Roman" w:cs="Times New Roman"/>
          <w:sz w:val="28"/>
          <w:szCs w:val="28"/>
        </w:rPr>
        <w:t xml:space="preserve">лению качеством образования и предоставления образовательных </w:t>
      </w:r>
      <w:proofErr w:type="gramStart"/>
      <w:r w:rsidRPr="001841B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1841BC">
        <w:rPr>
          <w:rFonts w:ascii="Times New Roman" w:hAnsi="Times New Roman" w:cs="Times New Roman"/>
          <w:sz w:val="28"/>
          <w:szCs w:val="28"/>
        </w:rPr>
        <w:t xml:space="preserve"> для разных категорий обучающихся, особо уделить внимание введению стандарта для детей с ОВЗ.</w:t>
      </w:r>
    </w:p>
    <w:p w:rsidR="001841BC" w:rsidRPr="001841BC" w:rsidRDefault="001841BC" w:rsidP="001841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BC">
        <w:rPr>
          <w:rFonts w:ascii="Times New Roman" w:hAnsi="Times New Roman" w:cs="Times New Roman"/>
          <w:color w:val="000000"/>
          <w:sz w:val="28"/>
          <w:szCs w:val="28"/>
        </w:rPr>
        <w:t xml:space="preserve">     Приоритетным направлением деятельности на 2020-2021 учебный год считать: </w:t>
      </w:r>
      <w:r w:rsidRPr="00184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доступности, эффективности и качества образования в условиях введения и реализации стандарта, в том числе  для детей с ОВЗ и старшей шк</w:t>
      </w:r>
      <w:r w:rsidRPr="00184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184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лы.</w:t>
      </w:r>
    </w:p>
    <w:p w:rsidR="001841BC" w:rsidRPr="001841BC" w:rsidRDefault="001841BC" w:rsidP="001841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41BC">
        <w:rPr>
          <w:rFonts w:ascii="Times New Roman" w:hAnsi="Times New Roman" w:cs="Times New Roman"/>
          <w:color w:val="000000"/>
          <w:sz w:val="28"/>
          <w:szCs w:val="28"/>
        </w:rPr>
        <w:t xml:space="preserve">      Основные точки роста на 2020-2021 учебный год:</w:t>
      </w:r>
    </w:p>
    <w:p w:rsidR="001841BC" w:rsidRPr="001841BC" w:rsidRDefault="001841BC" w:rsidP="001841B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 xml:space="preserve">1.Повышение </w:t>
      </w:r>
      <w:proofErr w:type="spellStart"/>
      <w:r w:rsidRPr="001841BC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1841BC">
        <w:rPr>
          <w:rFonts w:ascii="Times New Roman" w:hAnsi="Times New Roman" w:cs="Times New Roman"/>
          <w:sz w:val="28"/>
          <w:szCs w:val="28"/>
        </w:rPr>
        <w:t xml:space="preserve"> выпускников через анализ и коррекционную работу с результатами ВПР, ОГЭ, ЕГЭ и других контрольно-оценочных процедур.</w:t>
      </w:r>
    </w:p>
    <w:p w:rsidR="001841BC" w:rsidRPr="001841BC" w:rsidRDefault="001841BC" w:rsidP="001841B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>2.Повышение качества работы с электронными дневниками.</w:t>
      </w:r>
    </w:p>
    <w:p w:rsidR="001841BC" w:rsidRPr="001841BC" w:rsidRDefault="001841BC" w:rsidP="001841B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>3. Увеличение количества участников олимпиад и интеллектуальных конкурсов, с</w:t>
      </w:r>
      <w:r w:rsidRPr="001841BC">
        <w:rPr>
          <w:rFonts w:ascii="Times New Roman" w:hAnsi="Times New Roman" w:cs="Times New Roman"/>
          <w:sz w:val="28"/>
          <w:szCs w:val="28"/>
        </w:rPr>
        <w:t>о</w:t>
      </w:r>
      <w:r w:rsidRPr="001841BC">
        <w:rPr>
          <w:rFonts w:ascii="Times New Roman" w:hAnsi="Times New Roman" w:cs="Times New Roman"/>
          <w:sz w:val="28"/>
          <w:szCs w:val="28"/>
        </w:rPr>
        <w:t>действие в участии в олимпиадах краевого уровня.</w:t>
      </w:r>
    </w:p>
    <w:p w:rsidR="001841BC" w:rsidRPr="001841BC" w:rsidRDefault="001841BC" w:rsidP="001841B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>4.Переход на новые стандарты в старшей школе, расширение спектра профилей об</w:t>
      </w:r>
      <w:r w:rsidRPr="001841BC">
        <w:rPr>
          <w:rFonts w:ascii="Times New Roman" w:hAnsi="Times New Roman" w:cs="Times New Roman"/>
          <w:sz w:val="28"/>
          <w:szCs w:val="28"/>
        </w:rPr>
        <w:t>у</w:t>
      </w:r>
      <w:r w:rsidRPr="001841BC">
        <w:rPr>
          <w:rFonts w:ascii="Times New Roman" w:hAnsi="Times New Roman" w:cs="Times New Roman"/>
          <w:sz w:val="28"/>
          <w:szCs w:val="28"/>
        </w:rPr>
        <w:t>чения.</w:t>
      </w:r>
    </w:p>
    <w:p w:rsidR="001841BC" w:rsidRPr="001841BC" w:rsidRDefault="001841BC" w:rsidP="001841B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sz w:val="28"/>
          <w:szCs w:val="28"/>
        </w:rPr>
        <w:t>5.Поддержка детей с ОВЗ (подготовка узких специалистов, учеба педагогов, работа с родителями).</w:t>
      </w:r>
    </w:p>
    <w:p w:rsidR="001841BC" w:rsidRPr="0079088E" w:rsidRDefault="001841BC" w:rsidP="001841B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52A" w:rsidRPr="00A3252A" w:rsidRDefault="00A3252A" w:rsidP="00A3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b/>
          <w:sz w:val="28"/>
          <w:szCs w:val="28"/>
        </w:rPr>
        <w:t>Анализ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1BC">
        <w:rPr>
          <w:rFonts w:ascii="Times New Roman" w:hAnsi="Times New Roman" w:cs="Times New Roman"/>
          <w:b/>
          <w:sz w:val="28"/>
          <w:szCs w:val="28"/>
        </w:rPr>
        <w:t>отдела воспитательной работы и дополнительного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52A"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1841BC">
        <w:rPr>
          <w:rFonts w:ascii="Times New Roman" w:hAnsi="Times New Roman" w:cs="Times New Roman"/>
          <w:b/>
          <w:sz w:val="28"/>
          <w:szCs w:val="28"/>
        </w:rPr>
        <w:t>ния</w:t>
      </w:r>
      <w:r w:rsidRPr="00A32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52A" w:rsidRPr="00A3252A" w:rsidRDefault="00A3252A" w:rsidP="00A3252A">
      <w:pPr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Основные задачи работы отдела в 2019- 2020 учебном году: 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1. Обеспечить управление воспитательной деятельностью, дополнительным о</w:t>
      </w:r>
      <w:r w:rsidRPr="00A3252A">
        <w:rPr>
          <w:rFonts w:ascii="Times New Roman" w:hAnsi="Times New Roman" w:cs="Times New Roman"/>
          <w:sz w:val="28"/>
          <w:szCs w:val="28"/>
        </w:rPr>
        <w:t>б</w:t>
      </w:r>
      <w:r w:rsidRPr="00A3252A">
        <w:rPr>
          <w:rFonts w:ascii="Times New Roman" w:hAnsi="Times New Roman" w:cs="Times New Roman"/>
          <w:sz w:val="28"/>
          <w:szCs w:val="28"/>
        </w:rPr>
        <w:t>разованием на территории муниципалитета.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2. Организовать реализацию основных положений Национальной стратегии де</w:t>
      </w:r>
      <w:r w:rsidRPr="00A3252A">
        <w:rPr>
          <w:rFonts w:ascii="Times New Roman" w:hAnsi="Times New Roman" w:cs="Times New Roman"/>
          <w:sz w:val="28"/>
          <w:szCs w:val="28"/>
        </w:rPr>
        <w:t>й</w:t>
      </w:r>
      <w:r w:rsidRPr="00A3252A">
        <w:rPr>
          <w:rFonts w:ascii="Times New Roman" w:hAnsi="Times New Roman" w:cs="Times New Roman"/>
          <w:sz w:val="28"/>
          <w:szCs w:val="28"/>
        </w:rPr>
        <w:t>ствий в интересах детей в ОУ ЛГО, а также Стратегии развития воспитания в Росси</w:t>
      </w:r>
      <w:r w:rsidRPr="00A3252A">
        <w:rPr>
          <w:rFonts w:ascii="Times New Roman" w:hAnsi="Times New Roman" w:cs="Times New Roman"/>
          <w:sz w:val="28"/>
          <w:szCs w:val="28"/>
        </w:rPr>
        <w:t>й</w:t>
      </w:r>
      <w:r w:rsidRPr="00A3252A">
        <w:rPr>
          <w:rFonts w:ascii="Times New Roman" w:hAnsi="Times New Roman" w:cs="Times New Roman"/>
          <w:sz w:val="28"/>
          <w:szCs w:val="28"/>
        </w:rPr>
        <w:t>ской Федерации на период до 2025 года.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lastRenderedPageBreak/>
        <w:t>3. Осуществлять контроль и руководство реализацией приоритетных направл</w:t>
      </w:r>
      <w:r w:rsidRPr="00A3252A">
        <w:rPr>
          <w:rFonts w:ascii="Times New Roman" w:hAnsi="Times New Roman" w:cs="Times New Roman"/>
          <w:sz w:val="28"/>
          <w:szCs w:val="28"/>
        </w:rPr>
        <w:t>е</w:t>
      </w:r>
      <w:r w:rsidRPr="00A3252A">
        <w:rPr>
          <w:rFonts w:ascii="Times New Roman" w:hAnsi="Times New Roman" w:cs="Times New Roman"/>
          <w:sz w:val="28"/>
          <w:szCs w:val="28"/>
        </w:rPr>
        <w:t>ний работы  на территории муниципалитета.</w:t>
      </w:r>
    </w:p>
    <w:p w:rsidR="00A3252A" w:rsidRPr="00A3252A" w:rsidRDefault="00A3252A" w:rsidP="00A32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 соответствии с задачами были определены приоритетные направления работы:</w:t>
      </w:r>
    </w:p>
    <w:p w:rsidR="00A3252A" w:rsidRPr="00A3252A" w:rsidRDefault="00A3252A" w:rsidP="00A325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1. Гражданско - патриотическое воспитание</w:t>
      </w:r>
    </w:p>
    <w:p w:rsidR="00A3252A" w:rsidRPr="00A3252A" w:rsidRDefault="00A3252A" w:rsidP="00A325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2. Выявление и  поддержка одаренных детей </w:t>
      </w:r>
    </w:p>
    <w:p w:rsidR="00A3252A" w:rsidRPr="00A3252A" w:rsidRDefault="00A3252A" w:rsidP="00A325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3. Безопасность и здоровье учащихся</w:t>
      </w:r>
    </w:p>
    <w:p w:rsidR="00A3252A" w:rsidRPr="00A3252A" w:rsidRDefault="00A3252A" w:rsidP="00A325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4.Профилактика правонарушений и преступлений среди несовершеннолетних.</w:t>
      </w:r>
    </w:p>
    <w:p w:rsidR="00A3252A" w:rsidRPr="00A3252A" w:rsidRDefault="00A3252A" w:rsidP="00A325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5. Родительское просвещение.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Выстроена планомерная, целенаправленная работа по реализации приоритетных направлений в течение всего учебного года. В плане мероприятий выделены ключевые дела, которые проводились на базе учреждений дополнительного образования. Обяз</w:t>
      </w:r>
      <w:r w:rsidRPr="00A3252A">
        <w:rPr>
          <w:rFonts w:ascii="Times New Roman" w:hAnsi="Times New Roman" w:cs="Times New Roman"/>
          <w:sz w:val="28"/>
          <w:szCs w:val="28"/>
        </w:rPr>
        <w:t>а</w:t>
      </w:r>
      <w:r w:rsidRPr="00A3252A">
        <w:rPr>
          <w:rFonts w:ascii="Times New Roman" w:hAnsi="Times New Roman" w:cs="Times New Roman"/>
          <w:sz w:val="28"/>
          <w:szCs w:val="28"/>
        </w:rPr>
        <w:t>тельные мероприятия сочетались с малыми формами воспитательной работы, напра</w:t>
      </w:r>
      <w:r w:rsidRPr="00A3252A">
        <w:rPr>
          <w:rFonts w:ascii="Times New Roman" w:hAnsi="Times New Roman" w:cs="Times New Roman"/>
          <w:sz w:val="28"/>
          <w:szCs w:val="28"/>
        </w:rPr>
        <w:t>в</w:t>
      </w:r>
      <w:r w:rsidRPr="00A3252A">
        <w:rPr>
          <w:rFonts w:ascii="Times New Roman" w:hAnsi="Times New Roman" w:cs="Times New Roman"/>
          <w:sz w:val="28"/>
          <w:szCs w:val="28"/>
        </w:rPr>
        <w:t>ленными на развитие индивидуальности и интересов детей.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Помимо этого была организована работа муниципального родительского совета, осуществлялась организационно - управленческая деятельность с  учреждениями  д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 xml:space="preserve">полнительного образования, проведен ряд совместных мероприятий с МАУ ДПО «ЦНМО».  </w:t>
      </w:r>
    </w:p>
    <w:p w:rsidR="00A3252A" w:rsidRPr="00A3252A" w:rsidRDefault="00A3252A" w:rsidP="00A3252A">
      <w:pPr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A325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5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52A">
        <w:rPr>
          <w:rFonts w:ascii="Times New Roman" w:hAnsi="Times New Roman" w:cs="Times New Roman"/>
          <w:sz w:val="28"/>
          <w:szCs w:val="28"/>
        </w:rPr>
        <w:t xml:space="preserve"> связи  с  ограничительными  мерами, связанными с </w:t>
      </w:r>
      <w:r w:rsidRPr="00A3252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3252A">
        <w:rPr>
          <w:rFonts w:ascii="Times New Roman" w:hAnsi="Times New Roman" w:cs="Times New Roman"/>
          <w:sz w:val="28"/>
          <w:szCs w:val="28"/>
        </w:rPr>
        <w:t xml:space="preserve"> -19 с марта 2020 года часть мероприятий были переведены в онлайн режим, часть меропр</w:t>
      </w:r>
      <w:r w:rsidRPr="00A3252A">
        <w:rPr>
          <w:rFonts w:ascii="Times New Roman" w:hAnsi="Times New Roman" w:cs="Times New Roman"/>
          <w:sz w:val="28"/>
          <w:szCs w:val="28"/>
        </w:rPr>
        <w:t>и</w:t>
      </w:r>
      <w:r w:rsidRPr="00A3252A">
        <w:rPr>
          <w:rFonts w:ascii="Times New Roman" w:hAnsi="Times New Roman" w:cs="Times New Roman"/>
          <w:sz w:val="28"/>
          <w:szCs w:val="28"/>
        </w:rPr>
        <w:t>ятий перенесены на 2020-2021 учебный год</w:t>
      </w:r>
    </w:p>
    <w:p w:rsidR="00A3252A" w:rsidRPr="00A3252A" w:rsidRDefault="00A3252A" w:rsidP="00A325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52A">
        <w:rPr>
          <w:rFonts w:ascii="Times New Roman" w:hAnsi="Times New Roman" w:cs="Times New Roman"/>
          <w:color w:val="000000"/>
          <w:sz w:val="28"/>
          <w:szCs w:val="28"/>
        </w:rPr>
        <w:t>В результате анализа проводимой работы выявлено следующее:</w:t>
      </w:r>
    </w:p>
    <w:p w:rsidR="00A3252A" w:rsidRPr="00A3252A" w:rsidRDefault="00A3252A" w:rsidP="00A3252A">
      <w:pPr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b/>
          <w:sz w:val="28"/>
          <w:szCs w:val="28"/>
        </w:rPr>
        <w:t>1.Направление:  Гражданско - патриотическое воспитание  школьников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В каждой учебной четверти были запланированы мероприятия по данному направлению. В 1 учебной четверти проведен месячник гражданского образования. Итоги мероприятий проанализированы на совещании заместителей директоров по воспитательной работе. 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 течение года активно работал городской совет лидеров. В муниципальной  б</w:t>
      </w:r>
      <w:r w:rsidRPr="00A3252A">
        <w:rPr>
          <w:rFonts w:ascii="Times New Roman" w:hAnsi="Times New Roman" w:cs="Times New Roman"/>
          <w:sz w:val="28"/>
          <w:szCs w:val="28"/>
        </w:rPr>
        <w:t>а</w:t>
      </w:r>
      <w:r w:rsidRPr="00A3252A">
        <w:rPr>
          <w:rFonts w:ascii="Times New Roman" w:hAnsi="Times New Roman" w:cs="Times New Roman"/>
          <w:sz w:val="28"/>
          <w:szCs w:val="28"/>
        </w:rPr>
        <w:t xml:space="preserve">зе детских общественных объединений образовательных организаций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городского округа зарегистрировано 14 объединений. Представители ГСЛ приняли участие в основных молодёжных мероприятиях муниципалитета</w:t>
      </w:r>
      <w:r w:rsidRPr="00A3252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С 2015 года МБОУ « СОШ № 16 с УИОП» является региональной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апробацио</w:t>
      </w:r>
      <w:r w:rsidRPr="00A3252A">
        <w:rPr>
          <w:rFonts w:ascii="Times New Roman" w:hAnsi="Times New Roman" w:cs="Times New Roman"/>
          <w:sz w:val="28"/>
          <w:szCs w:val="28"/>
        </w:rPr>
        <w:t>н</w:t>
      </w:r>
      <w:r w:rsidRPr="00A3252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площадкой Российского движения школьников. Педагоги и школьники участвуют в семинарах, слётах и акциях в рамках единого календаря общих дел РДШ. В течение 2019-2020 уч. года педагоги школы делились опытом работы по данному направлению на совещаниях с зам. директоров по ВР. 13 декабря 2019 года, на базе МБОУ «СОШ </w:t>
      </w:r>
      <w:r w:rsidRPr="00A3252A">
        <w:rPr>
          <w:rFonts w:ascii="Times New Roman" w:hAnsi="Times New Roman" w:cs="Times New Roman"/>
          <w:sz w:val="28"/>
          <w:szCs w:val="28"/>
        </w:rPr>
        <w:lastRenderedPageBreak/>
        <w:t xml:space="preserve">№7» состоялся первый слёт РДШ в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городском округе, в котором прин</w:t>
      </w:r>
      <w:r w:rsidRPr="00A3252A">
        <w:rPr>
          <w:rFonts w:ascii="Times New Roman" w:hAnsi="Times New Roman" w:cs="Times New Roman"/>
          <w:sz w:val="28"/>
          <w:szCs w:val="28"/>
        </w:rPr>
        <w:t>я</w:t>
      </w:r>
      <w:r w:rsidRPr="00A3252A">
        <w:rPr>
          <w:rFonts w:ascii="Times New Roman" w:hAnsi="Times New Roman" w:cs="Times New Roman"/>
          <w:sz w:val="28"/>
          <w:szCs w:val="28"/>
        </w:rPr>
        <w:t>ли участие 110 школьников.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 течение учебного года на базе МБОУ «СОШ № 2 с УИОП», МБОУ «СОШ № 6» и МБОУ «СОШ № 16 с УИОП» и МБОУ «СОШ № 7» вели работу юнармейские отряды численностью более 100 человек.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Необходимо развивать юнармейское движение, расширять участие обучающи</w:t>
      </w:r>
      <w:r w:rsidRPr="00A3252A">
        <w:rPr>
          <w:rFonts w:ascii="Times New Roman" w:hAnsi="Times New Roman" w:cs="Times New Roman"/>
          <w:sz w:val="28"/>
          <w:szCs w:val="28"/>
        </w:rPr>
        <w:t>х</w:t>
      </w:r>
      <w:r w:rsidRPr="00A3252A">
        <w:rPr>
          <w:rFonts w:ascii="Times New Roman" w:hAnsi="Times New Roman" w:cs="Times New Roman"/>
          <w:sz w:val="28"/>
          <w:szCs w:val="28"/>
        </w:rPr>
        <w:t xml:space="preserve">ся в РДШ.  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МБОУ «СОШ № 2 с УИОП» в конкурсном отборе среди  </w:t>
      </w:r>
      <w:proofErr w:type="gramStart"/>
      <w:r w:rsidRPr="00A3252A">
        <w:rPr>
          <w:rFonts w:ascii="Times New Roman" w:hAnsi="Times New Roman" w:cs="Times New Roman"/>
          <w:sz w:val="28"/>
          <w:szCs w:val="28"/>
        </w:rPr>
        <w:t>школ,  имеющих к</w:t>
      </w:r>
      <w:r w:rsidRPr="00A3252A">
        <w:rPr>
          <w:rFonts w:ascii="Times New Roman" w:hAnsi="Times New Roman" w:cs="Times New Roman"/>
          <w:sz w:val="28"/>
          <w:szCs w:val="28"/>
        </w:rPr>
        <w:t>а</w:t>
      </w:r>
      <w:r w:rsidRPr="00A3252A">
        <w:rPr>
          <w:rFonts w:ascii="Times New Roman" w:hAnsi="Times New Roman" w:cs="Times New Roman"/>
          <w:sz w:val="28"/>
          <w:szCs w:val="28"/>
        </w:rPr>
        <w:t>детские классы получили</w:t>
      </w:r>
      <w:proofErr w:type="gramEnd"/>
      <w:r w:rsidRPr="00A3252A">
        <w:rPr>
          <w:rFonts w:ascii="Times New Roman" w:hAnsi="Times New Roman" w:cs="Times New Roman"/>
          <w:sz w:val="28"/>
          <w:szCs w:val="28"/>
        </w:rPr>
        <w:t xml:space="preserve"> грант на оборудование современного тира.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Проводились мероприятия по подготовке допризывников к военной службе в рядах ВС России. Среди основных мероприятий: пятидневные учебные сборы для юношей, обучающихся в 10 классах, городские соревнования «Учусь служить Отеч</w:t>
      </w:r>
      <w:r w:rsidRPr="00A3252A">
        <w:rPr>
          <w:rFonts w:ascii="Times New Roman" w:hAnsi="Times New Roman" w:cs="Times New Roman"/>
          <w:sz w:val="28"/>
          <w:szCs w:val="28"/>
        </w:rPr>
        <w:t>е</w:t>
      </w:r>
      <w:r w:rsidRPr="00A3252A">
        <w:rPr>
          <w:rFonts w:ascii="Times New Roman" w:hAnsi="Times New Roman" w:cs="Times New Roman"/>
          <w:sz w:val="28"/>
          <w:szCs w:val="28"/>
        </w:rPr>
        <w:t>ству!», первенство города по пулевой стрельбе. Всего в данных мероприятиях приняли участие более 450 учащихся.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 течение всего учебного года в образовательных организациях проходили т</w:t>
      </w:r>
      <w:r w:rsidRPr="00A3252A">
        <w:rPr>
          <w:rFonts w:ascii="Times New Roman" w:hAnsi="Times New Roman" w:cs="Times New Roman"/>
          <w:sz w:val="28"/>
          <w:szCs w:val="28"/>
        </w:rPr>
        <w:t>е</w:t>
      </w:r>
      <w:r w:rsidRPr="00A3252A">
        <w:rPr>
          <w:rFonts w:ascii="Times New Roman" w:hAnsi="Times New Roman" w:cs="Times New Roman"/>
          <w:sz w:val="28"/>
          <w:szCs w:val="28"/>
        </w:rPr>
        <w:t xml:space="preserve">матические уроки, в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>. с приглашением представителей общественных организаций. Уроки мужества, уроки памяти и др. проведены во всех классных коллективах. Ряд мероприятий был посвящён 75-летию победы в Великой Отечественной войне.</w:t>
      </w:r>
    </w:p>
    <w:p w:rsidR="00A3252A" w:rsidRPr="00A3252A" w:rsidRDefault="00A3252A" w:rsidP="00A3252A">
      <w:pPr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 </w:t>
      </w:r>
      <w:r w:rsidRPr="00A3252A">
        <w:rPr>
          <w:rFonts w:ascii="Times New Roman" w:hAnsi="Times New Roman" w:cs="Times New Roman"/>
          <w:b/>
          <w:sz w:val="28"/>
          <w:szCs w:val="28"/>
        </w:rPr>
        <w:t>2.Направление: «Выявление и поддержка одаренных детей».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  В течение 2019-2020 учебного года 12 детей принимали участие в проекте «Кадры будущего для регионов». 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 дополнительном образовании с одаренными детьми работа проводится через реализацию индивидуальных образовательных маршрутов и организацию меропри</w:t>
      </w:r>
      <w:r w:rsidRPr="00A3252A">
        <w:rPr>
          <w:rFonts w:ascii="Times New Roman" w:hAnsi="Times New Roman" w:cs="Times New Roman"/>
          <w:sz w:val="28"/>
          <w:szCs w:val="28"/>
        </w:rPr>
        <w:t>я</w:t>
      </w:r>
      <w:r w:rsidRPr="00A3252A">
        <w:rPr>
          <w:rFonts w:ascii="Times New Roman" w:hAnsi="Times New Roman" w:cs="Times New Roman"/>
          <w:sz w:val="28"/>
          <w:szCs w:val="28"/>
        </w:rPr>
        <w:t>тий по всем направлениям деятельности. Одаренные дети демонстрируют свои дост</w:t>
      </w:r>
      <w:r w:rsidRPr="00A3252A">
        <w:rPr>
          <w:rFonts w:ascii="Times New Roman" w:hAnsi="Times New Roman" w:cs="Times New Roman"/>
          <w:sz w:val="28"/>
          <w:szCs w:val="28"/>
        </w:rPr>
        <w:t>и</w:t>
      </w:r>
      <w:r w:rsidRPr="00A3252A">
        <w:rPr>
          <w:rFonts w:ascii="Times New Roman" w:hAnsi="Times New Roman" w:cs="Times New Roman"/>
          <w:sz w:val="28"/>
          <w:szCs w:val="28"/>
        </w:rPr>
        <w:t>жения на городских, областных, региональных, российских и международных конку</w:t>
      </w:r>
      <w:r w:rsidRPr="00A3252A">
        <w:rPr>
          <w:rFonts w:ascii="Times New Roman" w:hAnsi="Times New Roman" w:cs="Times New Roman"/>
          <w:sz w:val="28"/>
          <w:szCs w:val="28"/>
        </w:rPr>
        <w:t>р</w:t>
      </w:r>
      <w:r w:rsidRPr="00A3252A">
        <w:rPr>
          <w:rFonts w:ascii="Times New Roman" w:hAnsi="Times New Roman" w:cs="Times New Roman"/>
          <w:sz w:val="28"/>
          <w:szCs w:val="28"/>
        </w:rPr>
        <w:t>сах, фестивалях, соревнованиях, смотрах. Меры поощрения: прием ОД при Главе г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рода, благодарственные письма родителям в производственные коллективы, итоговый праздник «Золотой самородок».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 </w:t>
      </w:r>
      <w:r w:rsidRPr="00A3252A">
        <w:rPr>
          <w:rFonts w:ascii="Times New Roman" w:hAnsi="Times New Roman" w:cs="Times New Roman"/>
          <w:b/>
          <w:sz w:val="28"/>
          <w:szCs w:val="28"/>
        </w:rPr>
        <w:t xml:space="preserve">3. Направление «Безопасность и здоровье» 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Физкультурно-спортивное направление работы в 2019-2020 учебном году ос</w:t>
      </w:r>
      <w:r w:rsidRPr="00A3252A">
        <w:rPr>
          <w:rFonts w:ascii="Times New Roman" w:hAnsi="Times New Roman" w:cs="Times New Roman"/>
          <w:sz w:val="28"/>
          <w:szCs w:val="28"/>
        </w:rPr>
        <w:t>у</w:t>
      </w:r>
      <w:r w:rsidRPr="00A3252A">
        <w:rPr>
          <w:rFonts w:ascii="Times New Roman" w:hAnsi="Times New Roman" w:cs="Times New Roman"/>
          <w:sz w:val="28"/>
          <w:szCs w:val="28"/>
        </w:rPr>
        <w:t>ществлялось в рамках муниципального этапа Президентских спортивных игр. Пров</w:t>
      </w:r>
      <w:r w:rsidRPr="00A3252A">
        <w:rPr>
          <w:rFonts w:ascii="Times New Roman" w:hAnsi="Times New Roman" w:cs="Times New Roman"/>
          <w:sz w:val="28"/>
          <w:szCs w:val="28"/>
        </w:rPr>
        <w:t>е</w:t>
      </w:r>
      <w:r w:rsidRPr="00A3252A">
        <w:rPr>
          <w:rFonts w:ascii="Times New Roman" w:hAnsi="Times New Roman" w:cs="Times New Roman"/>
          <w:sz w:val="28"/>
          <w:szCs w:val="28"/>
        </w:rPr>
        <w:t>дено 12 спортивно - массовых мероприятий, в которых принимали участие команды из 7 образовательных учреждений.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Результативно работают в данном направлении МБОУ «СОШ № 2 с УИОП», МАОУ «СОШ № 3», МБОУ «СОШ № 7», МБОУ «СОШ № 16 с УИОП». </w:t>
      </w:r>
    </w:p>
    <w:p w:rsidR="00A3252A" w:rsidRPr="00A3252A" w:rsidRDefault="00A3252A" w:rsidP="00A325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школьные команды участвовали в краевых спортивных мероприятиях. Победителями дивизионного этапа Чемпионата Школьной баскетбол</w:t>
      </w:r>
      <w:r w:rsidRPr="00A3252A">
        <w:rPr>
          <w:rFonts w:ascii="Times New Roman" w:hAnsi="Times New Roman" w:cs="Times New Roman"/>
          <w:sz w:val="28"/>
          <w:szCs w:val="28"/>
        </w:rPr>
        <w:t>ь</w:t>
      </w:r>
      <w:r w:rsidRPr="00A3252A">
        <w:rPr>
          <w:rFonts w:ascii="Times New Roman" w:hAnsi="Times New Roman" w:cs="Times New Roman"/>
          <w:sz w:val="28"/>
          <w:szCs w:val="28"/>
        </w:rPr>
        <w:t>ной лиги стали команды юношей МБОУ «СОШ № 7» и МАОУ «СОШ №3» и приз</w:t>
      </w:r>
      <w:r w:rsidRPr="00A3252A">
        <w:rPr>
          <w:rFonts w:ascii="Times New Roman" w:hAnsi="Times New Roman" w:cs="Times New Roman"/>
          <w:sz w:val="28"/>
          <w:szCs w:val="28"/>
        </w:rPr>
        <w:t>е</w:t>
      </w:r>
      <w:r w:rsidRPr="00A3252A">
        <w:rPr>
          <w:rFonts w:ascii="Times New Roman" w:hAnsi="Times New Roman" w:cs="Times New Roman"/>
          <w:sz w:val="28"/>
          <w:szCs w:val="28"/>
        </w:rPr>
        <w:t xml:space="preserve">рами команда девушек МБОУ «СОШ № 12 с УИОП». </w:t>
      </w:r>
    </w:p>
    <w:p w:rsidR="00A3252A" w:rsidRPr="00A3252A" w:rsidRDefault="00A3252A" w:rsidP="00A325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 2019-2020 учебном году в образовательных организациях продолжена работа по реализации всероссийского физкультурно-спортивного комплекса «Готов к труду и обороне» (ГТО). Более 700 учащихся 1-11 классов приняли участие в муниципальных фестивалях многоборья ГТО (1-6 возрастная группа). Десятки юношей и девушек п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лучили знаки ГТО различного достоинства. Учителями физической культуры пров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дились регулярные занятия по плаванию в МБУ «Спортивный комплекс с плавател</w:t>
      </w:r>
      <w:r w:rsidRPr="00A3252A">
        <w:rPr>
          <w:rFonts w:ascii="Times New Roman" w:hAnsi="Times New Roman" w:cs="Times New Roman"/>
          <w:sz w:val="28"/>
          <w:szCs w:val="28"/>
        </w:rPr>
        <w:t>ь</w:t>
      </w:r>
      <w:r w:rsidRPr="00A3252A">
        <w:rPr>
          <w:rFonts w:ascii="Times New Roman" w:hAnsi="Times New Roman" w:cs="Times New Roman"/>
          <w:sz w:val="28"/>
          <w:szCs w:val="28"/>
        </w:rPr>
        <w:t xml:space="preserve">ным бассейном». </w:t>
      </w:r>
    </w:p>
    <w:p w:rsidR="00A3252A" w:rsidRPr="00A3252A" w:rsidRDefault="00A3252A" w:rsidP="00A325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 новом учебном году работу по внедрению ВФСК «ГТО» необходимо продо</w:t>
      </w:r>
      <w:r w:rsidRPr="00A3252A">
        <w:rPr>
          <w:rFonts w:ascii="Times New Roman" w:hAnsi="Times New Roman" w:cs="Times New Roman"/>
          <w:sz w:val="28"/>
          <w:szCs w:val="28"/>
        </w:rPr>
        <w:t>л</w:t>
      </w:r>
      <w:r w:rsidRPr="00A3252A">
        <w:rPr>
          <w:rFonts w:ascii="Times New Roman" w:hAnsi="Times New Roman" w:cs="Times New Roman"/>
          <w:sz w:val="28"/>
          <w:szCs w:val="28"/>
        </w:rPr>
        <w:t>жить, уделив особое внимание пропаганде комплекса среди родителей и детей.</w:t>
      </w:r>
    </w:p>
    <w:p w:rsidR="00A3252A" w:rsidRPr="00A3252A" w:rsidRDefault="00A3252A" w:rsidP="00A325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 течение учебного года на базе 5 школ шла реализация краевого проекта по развитию массового спорта: МБОУ «СОШ №2 с УИОП», МБОУ «СОШ № 16 с У</w:t>
      </w:r>
      <w:r w:rsidRPr="00A3252A">
        <w:rPr>
          <w:rFonts w:ascii="Times New Roman" w:hAnsi="Times New Roman" w:cs="Times New Roman"/>
          <w:sz w:val="28"/>
          <w:szCs w:val="28"/>
        </w:rPr>
        <w:t>И</w:t>
      </w:r>
      <w:r w:rsidRPr="00A3252A">
        <w:rPr>
          <w:rFonts w:ascii="Times New Roman" w:hAnsi="Times New Roman" w:cs="Times New Roman"/>
          <w:sz w:val="28"/>
          <w:szCs w:val="28"/>
        </w:rPr>
        <w:t>ОП», МБОУ «СОШ №6», МБОУ «СОШ № 7» и МАОУ «СОШ №3». Более 750 школ</w:t>
      </w:r>
      <w:r w:rsidRPr="00A3252A">
        <w:rPr>
          <w:rFonts w:ascii="Times New Roman" w:hAnsi="Times New Roman" w:cs="Times New Roman"/>
          <w:sz w:val="28"/>
          <w:szCs w:val="28"/>
        </w:rPr>
        <w:t>ь</w:t>
      </w:r>
      <w:r w:rsidRPr="00A3252A">
        <w:rPr>
          <w:rFonts w:ascii="Times New Roman" w:hAnsi="Times New Roman" w:cs="Times New Roman"/>
          <w:sz w:val="28"/>
          <w:szCs w:val="28"/>
        </w:rPr>
        <w:t>ников получили возможность посещать спортивные секции на базе школ по 3 часа в неделю.</w:t>
      </w:r>
    </w:p>
    <w:p w:rsidR="00A3252A" w:rsidRPr="00A3252A" w:rsidRDefault="00A3252A" w:rsidP="00A325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 целях увеличения числа детей, систематически занимающихся спортом, а также совершенствования материально-технической базы учреждений, участие в да</w:t>
      </w:r>
      <w:r w:rsidRPr="00A3252A">
        <w:rPr>
          <w:rFonts w:ascii="Times New Roman" w:hAnsi="Times New Roman" w:cs="Times New Roman"/>
          <w:sz w:val="28"/>
          <w:szCs w:val="28"/>
        </w:rPr>
        <w:t>н</w:t>
      </w:r>
      <w:r w:rsidRPr="00A3252A">
        <w:rPr>
          <w:rFonts w:ascii="Times New Roman" w:hAnsi="Times New Roman" w:cs="Times New Roman"/>
          <w:sz w:val="28"/>
          <w:szCs w:val="28"/>
        </w:rPr>
        <w:t xml:space="preserve">ном проекте будет продолжено в 2020-2021 учебном году. 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Большая работа проводилась в сфере профилактики безопасности образовател</w:t>
      </w:r>
      <w:r w:rsidRPr="00A3252A">
        <w:rPr>
          <w:rFonts w:ascii="Times New Roman" w:hAnsi="Times New Roman" w:cs="Times New Roman"/>
          <w:sz w:val="28"/>
          <w:szCs w:val="28"/>
        </w:rPr>
        <w:t>ь</w:t>
      </w:r>
      <w:r w:rsidRPr="00A3252A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Состоялся традиционный Месячник безопасности детей в августе-октябре 2019 г. В рамках месячника с 20 августа по 20 сентября 2019 проводились экскурсии в ПЧ-45 с показом спецтехники, беседы с сотрудниками 20 Отдела надзорной деятельности.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МБОУ «СОШ № 16 с УИОП» и МБДОУ «Д</w:t>
      </w:r>
      <w:proofErr w:type="gramStart"/>
      <w:r w:rsidRPr="00A3252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A3252A">
        <w:rPr>
          <w:rFonts w:ascii="Times New Roman" w:hAnsi="Times New Roman" w:cs="Times New Roman"/>
          <w:sz w:val="28"/>
          <w:szCs w:val="28"/>
        </w:rPr>
        <w:t>Ю)Т  приняли участие в конкур</w:t>
      </w:r>
      <w:r w:rsidRPr="00A3252A">
        <w:rPr>
          <w:rFonts w:ascii="Times New Roman" w:hAnsi="Times New Roman" w:cs="Times New Roman"/>
          <w:sz w:val="28"/>
          <w:szCs w:val="28"/>
        </w:rPr>
        <w:t>с</w:t>
      </w:r>
      <w:r w:rsidRPr="00A3252A">
        <w:rPr>
          <w:rFonts w:ascii="Times New Roman" w:hAnsi="Times New Roman" w:cs="Times New Roman"/>
          <w:sz w:val="28"/>
          <w:szCs w:val="28"/>
        </w:rPr>
        <w:t>ном отборе на финансовое  обеспечение мероприятий по профилактике безопасности дорожного движения в рамках реализации  проекта  «Безопасные дороги». Средства, в размере 330 000 рублей  на оборудование класса для обучения правилам дорожного движения поступят в МБОУ «СОШ № 16 с УИОП».</w:t>
      </w:r>
    </w:p>
    <w:p w:rsidR="00A3252A" w:rsidRPr="00A3252A" w:rsidRDefault="00A3252A" w:rsidP="00A3252A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Большое внимание уделялось работе по выявлению несчастных случаев, кот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рые произошли в ходе учебно-воспитательного процесса. Всего в 2019 году зарег</w:t>
      </w:r>
      <w:r w:rsidRPr="00A3252A">
        <w:rPr>
          <w:rFonts w:ascii="Times New Roman" w:hAnsi="Times New Roman" w:cs="Times New Roman"/>
          <w:sz w:val="28"/>
          <w:szCs w:val="28"/>
        </w:rPr>
        <w:t>и</w:t>
      </w:r>
      <w:r w:rsidRPr="00A3252A">
        <w:rPr>
          <w:rFonts w:ascii="Times New Roman" w:hAnsi="Times New Roman" w:cs="Times New Roman"/>
          <w:sz w:val="28"/>
          <w:szCs w:val="28"/>
        </w:rPr>
        <w:t xml:space="preserve">стрировано с учащимися 83 несчастных случая (в 2018 году -  54). </w:t>
      </w:r>
      <w:r w:rsidRPr="00A3252A">
        <w:rPr>
          <w:rFonts w:ascii="Times New Roman" w:hAnsi="Times New Roman" w:cs="Times New Roman"/>
          <w:spacing w:val="5"/>
          <w:sz w:val="28"/>
          <w:szCs w:val="28"/>
        </w:rPr>
        <w:t xml:space="preserve">Остаётся высоким показатель травматизма во время </w:t>
      </w:r>
      <w:r w:rsidRPr="00A3252A">
        <w:rPr>
          <w:rFonts w:ascii="Times New Roman" w:hAnsi="Times New Roman" w:cs="Times New Roman"/>
          <w:spacing w:val="-1"/>
          <w:sz w:val="28"/>
          <w:szCs w:val="28"/>
        </w:rPr>
        <w:t>занятий физической культурой и во время перемен.</w:t>
      </w:r>
    </w:p>
    <w:p w:rsidR="00A3252A" w:rsidRPr="00A3252A" w:rsidRDefault="00A3252A" w:rsidP="00A3252A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252A">
        <w:rPr>
          <w:rFonts w:ascii="Times New Roman" w:hAnsi="Times New Roman" w:cs="Times New Roman"/>
          <w:spacing w:val="-1"/>
          <w:sz w:val="28"/>
          <w:szCs w:val="28"/>
        </w:rPr>
        <w:t>В связи с большим количеством несчастных случаев с учащимися в следующем учебном году необходимо принять следующие меры:</w:t>
      </w:r>
    </w:p>
    <w:p w:rsidR="00A3252A" w:rsidRPr="00A3252A" w:rsidRDefault="00A3252A" w:rsidP="00A3252A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252A">
        <w:rPr>
          <w:rFonts w:ascii="Times New Roman" w:hAnsi="Times New Roman" w:cs="Times New Roman"/>
          <w:spacing w:val="-1"/>
          <w:sz w:val="28"/>
          <w:szCs w:val="28"/>
        </w:rPr>
        <w:lastRenderedPageBreak/>
        <w:t>Руководителям ОУ: разработать план мероприятий по снижению уровня травм</w:t>
      </w:r>
      <w:r w:rsidRPr="00A3252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252A">
        <w:rPr>
          <w:rFonts w:ascii="Times New Roman" w:hAnsi="Times New Roman" w:cs="Times New Roman"/>
          <w:spacing w:val="-1"/>
          <w:sz w:val="28"/>
          <w:szCs w:val="28"/>
        </w:rPr>
        <w:t>тизма; взять под личный контроль проведение профилактических мероприятий; сво</w:t>
      </w:r>
      <w:r w:rsidRPr="00A3252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252A">
        <w:rPr>
          <w:rFonts w:ascii="Times New Roman" w:hAnsi="Times New Roman" w:cs="Times New Roman"/>
          <w:spacing w:val="-1"/>
          <w:sz w:val="28"/>
          <w:szCs w:val="28"/>
        </w:rPr>
        <w:t>временно  предоставлять информацию в управление образования.</w:t>
      </w:r>
    </w:p>
    <w:p w:rsidR="00A3252A" w:rsidRPr="00A3252A" w:rsidRDefault="00A3252A" w:rsidP="00A3252A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252A">
        <w:rPr>
          <w:rFonts w:ascii="Times New Roman" w:hAnsi="Times New Roman" w:cs="Times New Roman"/>
          <w:spacing w:val="-1"/>
          <w:sz w:val="28"/>
          <w:szCs w:val="28"/>
        </w:rPr>
        <w:t xml:space="preserve">  Специалистам Управления: во время проверок контролировать проведение профилактических мероприятий по вопросам безопасности.</w:t>
      </w:r>
    </w:p>
    <w:p w:rsidR="00A3252A" w:rsidRPr="00A3252A" w:rsidRDefault="00A3252A" w:rsidP="00A3252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4.Направление: «Профилактика правонарушений среди несовершеннолетних»</w:t>
      </w:r>
    </w:p>
    <w:p w:rsidR="00A3252A" w:rsidRPr="00A3252A" w:rsidRDefault="00A3252A" w:rsidP="00A3252A">
      <w:pPr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В рамках профилактической работы Управление образования администрации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Л</w:t>
      </w:r>
      <w:r w:rsidRPr="00A3252A">
        <w:rPr>
          <w:rFonts w:ascii="Times New Roman" w:hAnsi="Times New Roman" w:cs="Times New Roman"/>
          <w:sz w:val="28"/>
          <w:szCs w:val="28"/>
        </w:rPr>
        <w:t>ы</w:t>
      </w:r>
      <w:r w:rsidRPr="00A3252A">
        <w:rPr>
          <w:rFonts w:ascii="Times New Roman" w:hAnsi="Times New Roman" w:cs="Times New Roman"/>
          <w:sz w:val="28"/>
          <w:szCs w:val="28"/>
        </w:rPr>
        <w:t>сьвенского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городского округа тесно сотрудничает </w:t>
      </w: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>с Управлением культуры, Управл</w:t>
      </w: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>нием по физической культуре, спорту и молодёжной политике, ГБУ «Центр социал</w:t>
      </w: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защиты населения» по ЛГО, отделом по обеспечению деятельности </w:t>
      </w:r>
      <w:proofErr w:type="spellStart"/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>КДНи</w:t>
      </w:r>
      <w:proofErr w:type="spellEnd"/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ЗП а</w:t>
      </w: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Лысьвы, ГБУЗ ПК «Городская больница ЛГО», территориальное управление Министерства социального развития ПК по ЛГО, Центром занятости населения, Отдел МВД России по ЛГО. На уровне муниципалитета данный вопрос к</w:t>
      </w: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рирует заместитель главы администрации по социальным вопросам. </w:t>
      </w:r>
    </w:p>
    <w:p w:rsidR="00A3252A" w:rsidRPr="00A3252A" w:rsidRDefault="00A3252A" w:rsidP="00A3252A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несовершеннолетних, состоящих на различных видах проф</w:t>
      </w:r>
      <w:r w:rsidRPr="00A32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A32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лактического учёта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2715"/>
      </w:tblGrid>
      <w:tr w:rsidR="00A3252A" w:rsidRPr="00A3252A" w:rsidTr="00236CCA">
        <w:tc>
          <w:tcPr>
            <w:tcW w:w="1970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учёта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несовершен-нолетних</w:t>
            </w:r>
            <w:proofErr w:type="spellEnd"/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2018 году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от общ</w:t>
            </w: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 числа </w:t>
            </w:r>
            <w:proofErr w:type="spellStart"/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</w:t>
            </w: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вершен-нолетних</w:t>
            </w:r>
            <w:proofErr w:type="spellEnd"/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2018 году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несовершен-нолетних</w:t>
            </w:r>
            <w:proofErr w:type="spellEnd"/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2019 году</w:t>
            </w:r>
          </w:p>
        </w:tc>
        <w:tc>
          <w:tcPr>
            <w:tcW w:w="2715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от общего числа </w:t>
            </w:r>
            <w:proofErr w:type="spellStart"/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несовершен-нолетних</w:t>
            </w:r>
            <w:proofErr w:type="spellEnd"/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2019 г</w:t>
            </w: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</w:t>
            </w:r>
          </w:p>
        </w:tc>
      </w:tr>
      <w:tr w:rsidR="00A3252A" w:rsidRPr="00A3252A" w:rsidTr="00236CCA">
        <w:tc>
          <w:tcPr>
            <w:tcW w:w="1970" w:type="dxa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риска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3,4%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2715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3,4%</w:t>
            </w:r>
          </w:p>
        </w:tc>
      </w:tr>
      <w:tr w:rsidR="00A3252A" w:rsidRPr="00A3252A" w:rsidTr="00236CCA">
        <w:tc>
          <w:tcPr>
            <w:tcW w:w="1970" w:type="dxa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1,7%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715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0,9%</w:t>
            </w:r>
          </w:p>
        </w:tc>
      </w:tr>
      <w:tr w:rsidR="00A3252A" w:rsidRPr="00A3252A" w:rsidTr="00236CCA">
        <w:tc>
          <w:tcPr>
            <w:tcW w:w="1970" w:type="dxa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 ОМВД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1,0%</w:t>
            </w:r>
          </w:p>
        </w:tc>
        <w:tc>
          <w:tcPr>
            <w:tcW w:w="1971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715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0,8%</w:t>
            </w:r>
          </w:p>
        </w:tc>
      </w:tr>
    </w:tbl>
    <w:p w:rsidR="00A3252A" w:rsidRPr="00A3252A" w:rsidRDefault="00A3252A" w:rsidP="00A3252A">
      <w:pPr>
        <w:rPr>
          <w:rFonts w:ascii="Times New Roman" w:hAnsi="Times New Roman" w:cs="Times New Roman"/>
          <w:sz w:val="28"/>
          <w:szCs w:val="28"/>
        </w:rPr>
      </w:pP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>С целью организации досуга несовершеннолетних проводятся акции, конкурсы, соревнования, семейные гостиные, игровые программы, Дни Здоровья, конкурсы с</w:t>
      </w: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52A">
        <w:rPr>
          <w:rFonts w:ascii="Times New Roman" w:hAnsi="Times New Roman" w:cs="Times New Roman"/>
          <w:color w:val="000000" w:themeColor="text1"/>
          <w:sz w:val="28"/>
          <w:szCs w:val="28"/>
        </w:rPr>
        <w:t>циальных проектов и другие мероприятия.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Организована целенаправленная совместная деятельность КДН и ЗП и образов</w:t>
      </w:r>
      <w:r w:rsidRPr="00A3252A">
        <w:rPr>
          <w:rFonts w:ascii="Times New Roman" w:hAnsi="Times New Roman" w:cs="Times New Roman"/>
          <w:sz w:val="28"/>
          <w:szCs w:val="28"/>
        </w:rPr>
        <w:t>а</w:t>
      </w:r>
      <w:r w:rsidRPr="00A3252A">
        <w:rPr>
          <w:rFonts w:ascii="Times New Roman" w:hAnsi="Times New Roman" w:cs="Times New Roman"/>
          <w:sz w:val="28"/>
          <w:szCs w:val="28"/>
        </w:rPr>
        <w:t>тельных организаций по внедрению восстановительных технологий в систему проф</w:t>
      </w:r>
      <w:r w:rsidRPr="00A3252A">
        <w:rPr>
          <w:rFonts w:ascii="Times New Roman" w:hAnsi="Times New Roman" w:cs="Times New Roman"/>
          <w:sz w:val="28"/>
          <w:szCs w:val="28"/>
        </w:rPr>
        <w:t>и</w:t>
      </w:r>
      <w:r w:rsidRPr="00A3252A">
        <w:rPr>
          <w:rFonts w:ascii="Times New Roman" w:hAnsi="Times New Roman" w:cs="Times New Roman"/>
          <w:sz w:val="28"/>
          <w:szCs w:val="28"/>
        </w:rPr>
        <w:t>лактики правонарушений ЛГО «Путь героя»;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- на заседаниях малой рабочей группы в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Pr="00A3252A">
        <w:rPr>
          <w:rFonts w:ascii="Times New Roman" w:hAnsi="Times New Roman" w:cs="Times New Roman"/>
          <w:sz w:val="28"/>
          <w:szCs w:val="28"/>
        </w:rPr>
        <w:t>у</w:t>
      </w:r>
      <w:r w:rsidRPr="00A3252A">
        <w:rPr>
          <w:rFonts w:ascii="Times New Roman" w:hAnsi="Times New Roman" w:cs="Times New Roman"/>
          <w:sz w:val="28"/>
          <w:szCs w:val="28"/>
        </w:rPr>
        <w:t xml:space="preserve">га выявляются причины и обстоятельства противоправного поведения обучающихся, анализируются действия или бездействие законных представителей. Организуются выездные заседания членов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в сельские образовательные организации;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- в ходе заседаний межведомственной комиссии по профилактике правонаруш</w:t>
      </w:r>
      <w:r w:rsidRPr="00A3252A">
        <w:rPr>
          <w:rFonts w:ascii="Times New Roman" w:hAnsi="Times New Roman" w:cs="Times New Roman"/>
          <w:sz w:val="28"/>
          <w:szCs w:val="28"/>
        </w:rPr>
        <w:t>е</w:t>
      </w:r>
      <w:r w:rsidRPr="00A3252A">
        <w:rPr>
          <w:rFonts w:ascii="Times New Roman" w:hAnsi="Times New Roman" w:cs="Times New Roman"/>
          <w:sz w:val="28"/>
          <w:szCs w:val="28"/>
        </w:rPr>
        <w:t>ний при администрации города Лысьвы обсуждаются вопросы профилактической де</w:t>
      </w:r>
      <w:r w:rsidRPr="00A3252A">
        <w:rPr>
          <w:rFonts w:ascii="Times New Roman" w:hAnsi="Times New Roman" w:cs="Times New Roman"/>
          <w:sz w:val="28"/>
          <w:szCs w:val="28"/>
        </w:rPr>
        <w:t>я</w:t>
      </w:r>
      <w:r w:rsidRPr="00A3252A">
        <w:rPr>
          <w:rFonts w:ascii="Times New Roman" w:hAnsi="Times New Roman" w:cs="Times New Roman"/>
          <w:sz w:val="28"/>
          <w:szCs w:val="28"/>
        </w:rPr>
        <w:t xml:space="preserve">тельности всеми субъектами профилактики. 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lastRenderedPageBreak/>
        <w:t>- при проведении совещаний директоров и заместителей директоров образов</w:t>
      </w:r>
      <w:r w:rsidRPr="00A3252A">
        <w:rPr>
          <w:rFonts w:ascii="Times New Roman" w:hAnsi="Times New Roman" w:cs="Times New Roman"/>
          <w:sz w:val="28"/>
          <w:szCs w:val="28"/>
        </w:rPr>
        <w:t>а</w:t>
      </w:r>
      <w:r w:rsidRPr="00A3252A">
        <w:rPr>
          <w:rFonts w:ascii="Times New Roman" w:hAnsi="Times New Roman" w:cs="Times New Roman"/>
          <w:sz w:val="28"/>
          <w:szCs w:val="28"/>
        </w:rPr>
        <w:t>тельных организаций обсуждается информация о состоянии преступности среди нес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вершеннолетних на территории округа, о безопасности сети «Интернет», о дестру</w:t>
      </w:r>
      <w:r w:rsidRPr="00A3252A">
        <w:rPr>
          <w:rFonts w:ascii="Times New Roman" w:hAnsi="Times New Roman" w:cs="Times New Roman"/>
          <w:sz w:val="28"/>
          <w:szCs w:val="28"/>
        </w:rPr>
        <w:t>к</w:t>
      </w:r>
      <w:r w:rsidRPr="00A3252A">
        <w:rPr>
          <w:rFonts w:ascii="Times New Roman" w:hAnsi="Times New Roman" w:cs="Times New Roman"/>
          <w:sz w:val="28"/>
          <w:szCs w:val="28"/>
        </w:rPr>
        <w:t xml:space="preserve">тивных группах. 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52A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образовательных организаций с субъектами профилактики правонарушений в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городском округе по предупреждению правонарушений и наркотизации обучающихся осуществляется на основании планов совместной работы, составляемых в начале учебного года Профилактические мер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 xml:space="preserve">приятия проводятся в соответствии с утвержденными графиком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A3252A">
        <w:rPr>
          <w:rFonts w:ascii="Times New Roman" w:hAnsi="Times New Roman" w:cs="Times New Roman"/>
          <w:sz w:val="28"/>
          <w:szCs w:val="28"/>
        </w:rPr>
        <w:t>а</w:t>
      </w:r>
      <w:r w:rsidRPr="00A3252A">
        <w:rPr>
          <w:rFonts w:ascii="Times New Roman" w:hAnsi="Times New Roman" w:cs="Times New Roman"/>
          <w:sz w:val="28"/>
          <w:szCs w:val="28"/>
        </w:rPr>
        <w:t>ции г. Лысьвы.</w:t>
      </w:r>
      <w:proofErr w:type="gramEnd"/>
      <w:r w:rsidRPr="00A3252A">
        <w:rPr>
          <w:rFonts w:ascii="Times New Roman" w:hAnsi="Times New Roman" w:cs="Times New Roman"/>
          <w:sz w:val="28"/>
          <w:szCs w:val="28"/>
        </w:rPr>
        <w:t xml:space="preserve"> По решению текущих вопросов предупреждения противоправного п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 xml:space="preserve">ведения несовершеннолетних обучающихся взаимодействие происходит на заседаниях совета профилактики в образовательных организациях. </w:t>
      </w:r>
    </w:p>
    <w:p w:rsidR="00A3252A" w:rsidRPr="00A3252A" w:rsidRDefault="00A3252A" w:rsidP="00A3252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252A">
        <w:rPr>
          <w:rFonts w:ascii="Times New Roman" w:eastAsia="Calibri" w:hAnsi="Times New Roman" w:cs="Times New Roman"/>
          <w:sz w:val="28"/>
          <w:szCs w:val="28"/>
        </w:rPr>
        <w:t>Динамика противоправных деяний, совершенных несовершеннолетними учащ</w:t>
      </w:r>
      <w:r w:rsidRPr="00A3252A">
        <w:rPr>
          <w:rFonts w:ascii="Times New Roman" w:eastAsia="Calibri" w:hAnsi="Times New Roman" w:cs="Times New Roman"/>
          <w:sz w:val="28"/>
          <w:szCs w:val="28"/>
        </w:rPr>
        <w:t>и</w:t>
      </w:r>
      <w:r w:rsidRPr="00A3252A">
        <w:rPr>
          <w:rFonts w:ascii="Times New Roman" w:eastAsia="Calibri" w:hAnsi="Times New Roman" w:cs="Times New Roman"/>
          <w:sz w:val="28"/>
          <w:szCs w:val="28"/>
        </w:rPr>
        <w:t>мися образовательных организаций (количество случаев), ООД за 2019 г. – 26, в 2018 - 40, преступления 2019-43 в 2018 - 45. Идет снижение уровня преступности среди несовершеннолетних.</w:t>
      </w:r>
    </w:p>
    <w:p w:rsidR="00A3252A" w:rsidRPr="00A3252A" w:rsidRDefault="00A3252A" w:rsidP="00A3252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25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2019 году 5 ОО продолжили работу в проекте по развитию массового спорта, учреждениями доп. образования проводятся дни открытых дверей, мастер-классы по различным направлениям, в школах действуют отряды юных инспекторов движения, дружины юных пожарных, юнармейские отряды и т.д. </w:t>
      </w:r>
    </w:p>
    <w:p w:rsidR="00A3252A" w:rsidRPr="00A3252A" w:rsidRDefault="00A3252A" w:rsidP="00A3252A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A3252A">
        <w:rPr>
          <w:sz w:val="28"/>
          <w:szCs w:val="28"/>
        </w:rPr>
        <w:t>В 2019 году Управлением образования было реализовано 5 мероприятий в рамках подпрограммы «Профилактика правонарушений в ЛГО» денежные средства в размере 50 000 рублей освоены полностью.</w:t>
      </w:r>
    </w:p>
    <w:p w:rsidR="00A3252A" w:rsidRPr="00A3252A" w:rsidRDefault="00A3252A" w:rsidP="00A32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2A" w:rsidRPr="00A3252A" w:rsidRDefault="00A3252A" w:rsidP="00A325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общественной безопасности ЛГО» подпрограмма «</w:t>
      </w:r>
      <w:r w:rsidRPr="00A3252A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правонарушений </w:t>
      </w:r>
    </w:p>
    <w:p w:rsidR="00A3252A" w:rsidRPr="00A3252A" w:rsidRDefault="00A3252A" w:rsidP="00A325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52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A3252A">
        <w:rPr>
          <w:rFonts w:ascii="Times New Roman" w:eastAsia="Calibri" w:hAnsi="Times New Roman" w:cs="Times New Roman"/>
          <w:b/>
          <w:sz w:val="28"/>
          <w:szCs w:val="28"/>
        </w:rPr>
        <w:t>Лысьвенском</w:t>
      </w:r>
      <w:proofErr w:type="spellEnd"/>
      <w:r w:rsidRPr="00A3252A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округе»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4086"/>
        <w:gridCol w:w="3046"/>
        <w:gridCol w:w="2074"/>
      </w:tblGrid>
      <w:tr w:rsidR="00A3252A" w:rsidRPr="00A3252A" w:rsidTr="00A3252A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</w:t>
            </w: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ков/ в </w:t>
            </w:r>
            <w:proofErr w:type="spellStart"/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. детей учё</w:t>
            </w: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ных категорий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Затраченные средства</w:t>
            </w:r>
          </w:p>
        </w:tc>
      </w:tr>
      <w:tr w:rsidR="00A3252A" w:rsidRPr="00A3252A" w:rsidTr="00A3252A">
        <w:tc>
          <w:tcPr>
            <w:tcW w:w="0" w:type="auto"/>
            <w:vAlign w:val="center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20.04.2019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Слет ШСП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67 человек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A3252A" w:rsidRPr="00A3252A" w:rsidTr="00A3252A"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03.06.2019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3252A">
              <w:rPr>
                <w:rFonts w:ascii="Times New Roman" w:hAnsi="Times New Roman" w:cs="Times New Roman"/>
                <w:sz w:val="28"/>
                <w:szCs w:val="28"/>
              </w:rPr>
              <w:t xml:space="preserve"> «Следствие ведут Знат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ки»: правила поведения в общ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ственных местах» (во время летних площадок)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540 человек (83 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детей учётных категорий</w:t>
            </w: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A3252A" w:rsidRPr="00A3252A" w:rsidTr="00A3252A"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19.10.2019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 xml:space="preserve">Турнир юных правозащитников 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«Защита просит слова»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45 человек (18 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учётных категорий</w:t>
            </w: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</w:t>
            </w:r>
          </w:p>
        </w:tc>
      </w:tr>
      <w:tr w:rsidR="00A3252A" w:rsidRPr="00A3252A" w:rsidTr="00A3252A"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05.12.2019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«Тайна старого замка» для активных волонтеров Школьных служб примирения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30 человек (</w:t>
            </w: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ребенка учётных категорий)</w:t>
            </w:r>
          </w:p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Предварительно 30 ч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A3252A" w:rsidRPr="00A3252A" w:rsidTr="00A3252A"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14.12.2019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Слет РДШ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Предварительно 110 человек (20 человек учетных категорий)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A3252A" w:rsidRPr="00A3252A" w:rsidTr="00A3252A">
        <w:tc>
          <w:tcPr>
            <w:tcW w:w="0" w:type="auto"/>
            <w:gridSpan w:val="3"/>
            <w:shd w:val="clear" w:color="auto" w:fill="auto"/>
            <w:vAlign w:val="center"/>
          </w:tcPr>
          <w:p w:rsidR="00A3252A" w:rsidRPr="00A3252A" w:rsidRDefault="00A3252A" w:rsidP="00A325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</w:tbl>
    <w:p w:rsidR="00A3252A" w:rsidRPr="00A3252A" w:rsidRDefault="00A3252A" w:rsidP="00A325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3252A">
        <w:rPr>
          <w:rFonts w:ascii="Times New Roman" w:hAnsi="Times New Roman" w:cs="Times New Roman"/>
          <w:sz w:val="28"/>
          <w:szCs w:val="28"/>
        </w:rPr>
        <w:t xml:space="preserve">предупреждения правонарушений и безнадзорности несовершеннолетних на территории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A3252A">
        <w:rPr>
          <w:rFonts w:ascii="Times New Roman" w:eastAsia="Calibri" w:hAnsi="Times New Roman" w:cs="Times New Roman"/>
          <w:sz w:val="28"/>
          <w:szCs w:val="28"/>
        </w:rPr>
        <w:t xml:space="preserve"> педагогами всех образовательных о</w:t>
      </w:r>
      <w:r w:rsidRPr="00A3252A">
        <w:rPr>
          <w:rFonts w:ascii="Times New Roman" w:eastAsia="Calibri" w:hAnsi="Times New Roman" w:cs="Times New Roman"/>
          <w:sz w:val="28"/>
          <w:szCs w:val="28"/>
        </w:rPr>
        <w:t>р</w:t>
      </w:r>
      <w:r w:rsidRPr="00A3252A">
        <w:rPr>
          <w:rFonts w:ascii="Times New Roman" w:eastAsia="Calibri" w:hAnsi="Times New Roman" w:cs="Times New Roman"/>
          <w:sz w:val="28"/>
          <w:szCs w:val="28"/>
        </w:rPr>
        <w:t xml:space="preserve">ганизаций были осуществлены выходы по месту проживания детей. </w:t>
      </w:r>
      <w:r w:rsidRPr="00A3252A">
        <w:rPr>
          <w:rFonts w:ascii="Times New Roman" w:hAnsi="Times New Roman" w:cs="Times New Roman"/>
          <w:sz w:val="28"/>
          <w:szCs w:val="28"/>
        </w:rPr>
        <w:t xml:space="preserve">В соответствии с приказом начальника Управления образования № 317/01-08 от 02.09.2019 г. в период с 05 по 22 сентября 2019 года в образовательных организациях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го округа прошел рейд «Осень - 2019».   В ходе рейда было посещено по месту ж</w:t>
      </w:r>
      <w:r w:rsidRPr="00A3252A">
        <w:rPr>
          <w:rFonts w:ascii="Times New Roman" w:hAnsi="Times New Roman" w:cs="Times New Roman"/>
          <w:sz w:val="28"/>
          <w:szCs w:val="28"/>
        </w:rPr>
        <w:t>и</w:t>
      </w:r>
      <w:r w:rsidRPr="00A3252A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A3252A">
        <w:rPr>
          <w:rFonts w:ascii="Times New Roman" w:hAnsi="Times New Roman" w:cs="Times New Roman"/>
          <w:b/>
          <w:i/>
          <w:sz w:val="28"/>
          <w:szCs w:val="28"/>
        </w:rPr>
        <w:t xml:space="preserve">1088 </w:t>
      </w:r>
      <w:r w:rsidRPr="00A3252A">
        <w:rPr>
          <w:rFonts w:ascii="Times New Roman" w:hAnsi="Times New Roman" w:cs="Times New Roman"/>
          <w:sz w:val="28"/>
          <w:szCs w:val="28"/>
        </w:rPr>
        <w:t xml:space="preserve">несовершеннолетних, в том числе состоящих на учете СОП - </w:t>
      </w:r>
      <w:r w:rsidRPr="00A3252A">
        <w:rPr>
          <w:rFonts w:ascii="Times New Roman" w:hAnsi="Times New Roman" w:cs="Times New Roman"/>
          <w:b/>
          <w:i/>
          <w:sz w:val="28"/>
          <w:szCs w:val="28"/>
        </w:rPr>
        <w:t>143</w:t>
      </w:r>
      <w:r w:rsidRPr="00A3252A">
        <w:rPr>
          <w:rFonts w:ascii="Times New Roman" w:hAnsi="Times New Roman" w:cs="Times New Roman"/>
          <w:sz w:val="28"/>
          <w:szCs w:val="28"/>
        </w:rPr>
        <w:t>. Кат</w:t>
      </w:r>
      <w:r w:rsidRPr="00A3252A">
        <w:rPr>
          <w:rFonts w:ascii="Times New Roman" w:hAnsi="Times New Roman" w:cs="Times New Roman"/>
          <w:sz w:val="28"/>
          <w:szCs w:val="28"/>
        </w:rPr>
        <w:t>е</w:t>
      </w:r>
      <w:r w:rsidRPr="00A3252A">
        <w:rPr>
          <w:rFonts w:ascii="Times New Roman" w:hAnsi="Times New Roman" w:cs="Times New Roman"/>
          <w:sz w:val="28"/>
          <w:szCs w:val="28"/>
        </w:rPr>
        <w:t>гории проверенных детей, семей: СОП, группа риска, опекаемые, малоимущие, мал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 xml:space="preserve">имущие многодетные, неполные семьи, дети, проживающие отдельно от родителей. 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Помимо педагогов образовательных организаций в рейде приняли участие и</w:t>
      </w:r>
      <w:r w:rsidRPr="00A3252A">
        <w:rPr>
          <w:rFonts w:ascii="Times New Roman" w:hAnsi="Times New Roman" w:cs="Times New Roman"/>
          <w:sz w:val="28"/>
          <w:szCs w:val="28"/>
        </w:rPr>
        <w:t>н</w:t>
      </w:r>
      <w:r w:rsidRPr="00A3252A">
        <w:rPr>
          <w:rFonts w:ascii="Times New Roman" w:hAnsi="Times New Roman" w:cs="Times New Roman"/>
          <w:sz w:val="28"/>
          <w:szCs w:val="28"/>
        </w:rPr>
        <w:t xml:space="preserve">спекторы ОДН ОМВД России по ЛГО, родительский актив, специалисты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>, медицинские работники, специалисты ТУ МСР ЛГО, специалисты Чусовского фили</w:t>
      </w:r>
      <w:r w:rsidRPr="00A3252A">
        <w:rPr>
          <w:rFonts w:ascii="Times New Roman" w:hAnsi="Times New Roman" w:cs="Times New Roman"/>
          <w:sz w:val="28"/>
          <w:szCs w:val="28"/>
        </w:rPr>
        <w:t>а</w:t>
      </w:r>
      <w:r w:rsidRPr="00A3252A">
        <w:rPr>
          <w:rFonts w:ascii="Times New Roman" w:hAnsi="Times New Roman" w:cs="Times New Roman"/>
          <w:sz w:val="28"/>
          <w:szCs w:val="28"/>
        </w:rPr>
        <w:t>ла ГБУПК «ЦППМСП», специалисты ООО «Менеджмент-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Кансалтинг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>», специалисты ГКУ ПК СО «ЦПД».</w:t>
      </w:r>
    </w:p>
    <w:p w:rsidR="00A3252A" w:rsidRPr="00A3252A" w:rsidRDefault="00A3252A" w:rsidP="00A3252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A3252A">
        <w:rPr>
          <w:rFonts w:ascii="Times New Roman" w:hAnsi="Times New Roman"/>
          <w:sz w:val="28"/>
          <w:szCs w:val="28"/>
        </w:rPr>
        <w:t xml:space="preserve">В соответствии с приказами Министерства образования и науки Пермского края в </w:t>
      </w:r>
      <w:proofErr w:type="spellStart"/>
      <w:r w:rsidRPr="00A3252A">
        <w:rPr>
          <w:rFonts w:ascii="Times New Roman" w:hAnsi="Times New Roman"/>
          <w:sz w:val="28"/>
          <w:szCs w:val="28"/>
        </w:rPr>
        <w:t>Лысьвенском</w:t>
      </w:r>
      <w:proofErr w:type="spellEnd"/>
      <w:r w:rsidRPr="00A3252A">
        <w:rPr>
          <w:rFonts w:ascii="Times New Roman" w:hAnsi="Times New Roman"/>
          <w:sz w:val="28"/>
          <w:szCs w:val="28"/>
        </w:rPr>
        <w:t xml:space="preserve"> городском округе были проведены социально-психологические тестир</w:t>
      </w:r>
      <w:r w:rsidRPr="00A3252A">
        <w:rPr>
          <w:rFonts w:ascii="Times New Roman" w:hAnsi="Times New Roman"/>
          <w:sz w:val="28"/>
          <w:szCs w:val="28"/>
        </w:rPr>
        <w:t>о</w:t>
      </w:r>
      <w:r w:rsidRPr="00A3252A">
        <w:rPr>
          <w:rFonts w:ascii="Times New Roman" w:hAnsi="Times New Roman"/>
          <w:sz w:val="28"/>
          <w:szCs w:val="28"/>
        </w:rPr>
        <w:t>вания обучающихся 7-11 классов общеобразовательных организаций в 2018-2019 и 2019-2020 учебных годах.</w:t>
      </w:r>
    </w:p>
    <w:p w:rsidR="00A3252A" w:rsidRPr="00A3252A" w:rsidRDefault="00A3252A" w:rsidP="00A3252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3252A">
        <w:rPr>
          <w:rFonts w:ascii="Times New Roman" w:hAnsi="Times New Roman"/>
          <w:sz w:val="28"/>
          <w:szCs w:val="28"/>
        </w:rPr>
        <w:t>С 16 по 21 декабря 2019 года в 7 образовательных организациях (по 18 адресам) было проведено социально-психологическое тестирование обучающихся 7-11-х кла</w:t>
      </w:r>
      <w:r w:rsidRPr="00A3252A">
        <w:rPr>
          <w:rFonts w:ascii="Times New Roman" w:hAnsi="Times New Roman"/>
          <w:sz w:val="28"/>
          <w:szCs w:val="28"/>
        </w:rPr>
        <w:t>с</w:t>
      </w:r>
      <w:r w:rsidRPr="00A3252A">
        <w:rPr>
          <w:rFonts w:ascii="Times New Roman" w:hAnsi="Times New Roman"/>
          <w:sz w:val="28"/>
          <w:szCs w:val="28"/>
        </w:rPr>
        <w:t>сов на предмет употребления ПАВ. Тестированию подлежало 2671 обучающийся, приняло участие – 2263 (85%).</w:t>
      </w:r>
    </w:p>
    <w:p w:rsidR="00A3252A" w:rsidRPr="00A3252A" w:rsidRDefault="00A3252A" w:rsidP="00A3252A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3252A" w:rsidRPr="00A3252A" w:rsidRDefault="00A3252A" w:rsidP="00A3252A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3252A">
        <w:rPr>
          <w:rFonts w:ascii="Times New Roman" w:hAnsi="Times New Roman"/>
          <w:sz w:val="28"/>
          <w:szCs w:val="28"/>
        </w:rPr>
        <w:t>Результаты проведенного тестирования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808"/>
      </w:tblGrid>
      <w:tr w:rsidR="00A3252A" w:rsidRPr="00A3252A" w:rsidTr="00A3252A">
        <w:tc>
          <w:tcPr>
            <w:tcW w:w="6345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252A">
              <w:rPr>
                <w:rFonts w:ascii="Times New Roman" w:hAnsi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252A">
              <w:rPr>
                <w:rFonts w:ascii="Times New Roman" w:hAnsi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808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252A"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</w:p>
        </w:tc>
      </w:tr>
      <w:tr w:rsidR="00A3252A" w:rsidRPr="00A3252A" w:rsidTr="00A3252A">
        <w:tc>
          <w:tcPr>
            <w:tcW w:w="6345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252A">
              <w:rPr>
                <w:rFonts w:ascii="Times New Roman" w:hAnsi="Times New Roman"/>
                <w:sz w:val="28"/>
                <w:szCs w:val="28"/>
              </w:rPr>
              <w:t>Численность протестированных обучающихся</w:t>
            </w:r>
          </w:p>
        </w:tc>
        <w:tc>
          <w:tcPr>
            <w:tcW w:w="1985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2A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808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2A">
              <w:rPr>
                <w:rFonts w:ascii="Times New Roman" w:hAnsi="Times New Roman"/>
                <w:sz w:val="28"/>
                <w:szCs w:val="28"/>
              </w:rPr>
              <w:t>2263</w:t>
            </w:r>
          </w:p>
        </w:tc>
      </w:tr>
      <w:tr w:rsidR="00A3252A" w:rsidRPr="00A3252A" w:rsidTr="00A3252A">
        <w:tc>
          <w:tcPr>
            <w:tcW w:w="6345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252A">
              <w:rPr>
                <w:rFonts w:ascii="Times New Roman" w:hAnsi="Times New Roman"/>
                <w:sz w:val="28"/>
                <w:szCs w:val="28"/>
              </w:rPr>
              <w:t>Количество обучающихся с высоким риском</w:t>
            </w:r>
          </w:p>
        </w:tc>
        <w:tc>
          <w:tcPr>
            <w:tcW w:w="1985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2A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808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2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A3252A" w:rsidRPr="00A3252A" w:rsidTr="00A3252A">
        <w:tc>
          <w:tcPr>
            <w:tcW w:w="6345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252A">
              <w:rPr>
                <w:rFonts w:ascii="Times New Roman" w:hAnsi="Times New Roman"/>
                <w:sz w:val="28"/>
                <w:szCs w:val="28"/>
              </w:rPr>
              <w:t>% высокого риска</w:t>
            </w:r>
          </w:p>
        </w:tc>
        <w:tc>
          <w:tcPr>
            <w:tcW w:w="1985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2A">
              <w:rPr>
                <w:rFonts w:ascii="Times New Roman" w:hAnsi="Times New Roman"/>
                <w:sz w:val="28"/>
                <w:szCs w:val="28"/>
              </w:rPr>
              <w:t>11,6%</w:t>
            </w:r>
          </w:p>
        </w:tc>
        <w:tc>
          <w:tcPr>
            <w:tcW w:w="1808" w:type="dxa"/>
          </w:tcPr>
          <w:p w:rsidR="00A3252A" w:rsidRPr="00A3252A" w:rsidRDefault="00A3252A" w:rsidP="00A3252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2A">
              <w:rPr>
                <w:rFonts w:ascii="Times New Roman" w:hAnsi="Times New Roman"/>
                <w:sz w:val="28"/>
                <w:szCs w:val="28"/>
              </w:rPr>
              <w:t>4,8%</w:t>
            </w:r>
          </w:p>
        </w:tc>
      </w:tr>
    </w:tbl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Данные по тестированию были проанализированы. </w:t>
      </w:r>
    </w:p>
    <w:p w:rsidR="00A3252A" w:rsidRPr="00A3252A" w:rsidRDefault="00A3252A" w:rsidP="00A325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52A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Pr="00A3252A">
        <w:rPr>
          <w:rFonts w:ascii="Times New Roman" w:hAnsi="Times New Roman" w:cs="Times New Roman"/>
          <w:sz w:val="28"/>
          <w:szCs w:val="28"/>
        </w:rPr>
        <w:t xml:space="preserve"> употребившие алкоголь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3252A" w:rsidRPr="00A3252A" w:rsidTr="00A3252A">
        <w:tc>
          <w:tcPr>
            <w:tcW w:w="3379" w:type="dxa"/>
          </w:tcPr>
          <w:p w:rsidR="00A3252A" w:rsidRPr="00A3252A" w:rsidRDefault="00A3252A" w:rsidP="00A3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год</w:t>
            </w:r>
          </w:p>
        </w:tc>
        <w:tc>
          <w:tcPr>
            <w:tcW w:w="3380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</w:t>
            </w:r>
          </w:p>
        </w:tc>
      </w:tr>
      <w:tr w:rsidR="00A3252A" w:rsidRPr="00A3252A" w:rsidTr="00A3252A">
        <w:tc>
          <w:tcPr>
            <w:tcW w:w="3379" w:type="dxa"/>
          </w:tcPr>
          <w:p w:rsidR="00A3252A" w:rsidRPr="00A3252A" w:rsidRDefault="00A3252A" w:rsidP="00A3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379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80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3252A" w:rsidRPr="00A3252A" w:rsidRDefault="00A3252A" w:rsidP="00A3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Обучающиеся употребившие наркотические вещества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3252A" w:rsidRPr="00A3252A" w:rsidTr="00A3252A">
        <w:tc>
          <w:tcPr>
            <w:tcW w:w="3379" w:type="dxa"/>
          </w:tcPr>
          <w:p w:rsidR="00A3252A" w:rsidRPr="00A3252A" w:rsidRDefault="00A3252A" w:rsidP="00A3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год</w:t>
            </w:r>
          </w:p>
        </w:tc>
        <w:tc>
          <w:tcPr>
            <w:tcW w:w="3380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</w:t>
            </w:r>
          </w:p>
        </w:tc>
      </w:tr>
      <w:tr w:rsidR="00A3252A" w:rsidRPr="00A3252A" w:rsidTr="00A3252A">
        <w:tc>
          <w:tcPr>
            <w:tcW w:w="3379" w:type="dxa"/>
          </w:tcPr>
          <w:p w:rsidR="00A3252A" w:rsidRPr="00A3252A" w:rsidRDefault="00A3252A" w:rsidP="00A3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379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3252A" w:rsidRPr="00A3252A" w:rsidRDefault="00A3252A" w:rsidP="00A3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Обучающиеся употребившие токсические вещества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842"/>
        <w:gridCol w:w="4360"/>
      </w:tblGrid>
      <w:tr w:rsidR="00A3252A" w:rsidRPr="00A3252A" w:rsidTr="00A3252A">
        <w:tc>
          <w:tcPr>
            <w:tcW w:w="1668" w:type="dxa"/>
          </w:tcPr>
          <w:p w:rsidR="00A3252A" w:rsidRPr="00A3252A" w:rsidRDefault="00A3252A" w:rsidP="00A3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год</w:t>
            </w:r>
          </w:p>
        </w:tc>
        <w:tc>
          <w:tcPr>
            <w:tcW w:w="1842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</w:t>
            </w:r>
          </w:p>
        </w:tc>
        <w:tc>
          <w:tcPr>
            <w:tcW w:w="4360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Процентное соотношение к числу обучающихся прошедших тестирование</w:t>
            </w:r>
          </w:p>
        </w:tc>
      </w:tr>
      <w:tr w:rsidR="00A3252A" w:rsidRPr="00A3252A" w:rsidTr="00A3252A">
        <w:tc>
          <w:tcPr>
            <w:tcW w:w="1668" w:type="dxa"/>
          </w:tcPr>
          <w:p w:rsidR="00A3252A" w:rsidRPr="00A3252A" w:rsidRDefault="00A3252A" w:rsidP="00A3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8 (2-норма, 3-ГР, 3-СОП)</w:t>
            </w:r>
          </w:p>
        </w:tc>
        <w:tc>
          <w:tcPr>
            <w:tcW w:w="1842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2 (СОП)</w:t>
            </w:r>
          </w:p>
        </w:tc>
        <w:tc>
          <w:tcPr>
            <w:tcW w:w="4360" w:type="dxa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</w:tbl>
    <w:p w:rsidR="00A3252A" w:rsidRPr="00A3252A" w:rsidRDefault="00A3252A" w:rsidP="00A32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Все обучающиеся прошли прием врача-нарколога.</w:t>
      </w:r>
    </w:p>
    <w:p w:rsidR="00A3252A" w:rsidRPr="00A3252A" w:rsidRDefault="00A3252A" w:rsidP="00A325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2A">
        <w:rPr>
          <w:rFonts w:ascii="Times New Roman" w:hAnsi="Times New Roman" w:cs="Times New Roman"/>
          <w:color w:val="000000"/>
          <w:sz w:val="28"/>
          <w:szCs w:val="28"/>
        </w:rPr>
        <w:t>В 2019 году Управлением образования было реализовано 5 мероприятий в ра</w:t>
      </w:r>
      <w:r w:rsidRPr="00A3252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3252A">
        <w:rPr>
          <w:rFonts w:ascii="Times New Roman" w:hAnsi="Times New Roman" w:cs="Times New Roman"/>
          <w:color w:val="000000"/>
          <w:sz w:val="28"/>
          <w:szCs w:val="28"/>
        </w:rPr>
        <w:t>ках подпрограммы «</w:t>
      </w:r>
      <w:r w:rsidRPr="00A3252A">
        <w:rPr>
          <w:rFonts w:ascii="Times New Roman" w:hAnsi="Times New Roman" w:cs="Times New Roman"/>
          <w:sz w:val="28"/>
          <w:szCs w:val="28"/>
        </w:rPr>
        <w:t xml:space="preserve">Профилактика алкоголизма, наркомании и токсикомании в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Лыс</w:t>
      </w:r>
      <w:r w:rsidRPr="00A3252A">
        <w:rPr>
          <w:rFonts w:ascii="Times New Roman" w:hAnsi="Times New Roman" w:cs="Times New Roman"/>
          <w:sz w:val="28"/>
          <w:szCs w:val="28"/>
        </w:rPr>
        <w:t>ь</w:t>
      </w:r>
      <w:r w:rsidRPr="00A3252A">
        <w:rPr>
          <w:rFonts w:ascii="Times New Roman" w:hAnsi="Times New Roman" w:cs="Times New Roman"/>
          <w:sz w:val="28"/>
          <w:szCs w:val="28"/>
        </w:rPr>
        <w:t>венском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A3252A">
        <w:rPr>
          <w:rFonts w:ascii="Times New Roman" w:hAnsi="Times New Roman" w:cs="Times New Roman"/>
          <w:color w:val="000000"/>
          <w:sz w:val="28"/>
          <w:szCs w:val="28"/>
        </w:rPr>
        <w:t>» денежные средства в размере 35 000 рублей освоены по</w:t>
      </w:r>
      <w:r w:rsidRPr="00A3252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3252A">
        <w:rPr>
          <w:rFonts w:ascii="Times New Roman" w:hAnsi="Times New Roman" w:cs="Times New Roman"/>
          <w:color w:val="000000"/>
          <w:sz w:val="28"/>
          <w:szCs w:val="28"/>
        </w:rPr>
        <w:t>ностью.</w:t>
      </w:r>
    </w:p>
    <w:p w:rsidR="00A3252A" w:rsidRPr="00A3252A" w:rsidRDefault="00A3252A" w:rsidP="00A3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общественной безопасности ЛГО» подпрограмма «Профилактика алкоголизма, наркомании и токсикомании в </w:t>
      </w:r>
      <w:proofErr w:type="spellStart"/>
      <w:r w:rsidRPr="00A3252A">
        <w:rPr>
          <w:rFonts w:ascii="Times New Roman" w:hAnsi="Times New Roman" w:cs="Times New Roman"/>
          <w:b/>
          <w:sz w:val="28"/>
          <w:szCs w:val="28"/>
        </w:rPr>
        <w:t>Л</w:t>
      </w:r>
      <w:r w:rsidRPr="00A3252A">
        <w:rPr>
          <w:rFonts w:ascii="Times New Roman" w:hAnsi="Times New Roman" w:cs="Times New Roman"/>
          <w:b/>
          <w:sz w:val="28"/>
          <w:szCs w:val="28"/>
        </w:rPr>
        <w:t>ы</w:t>
      </w:r>
      <w:r w:rsidRPr="00A3252A">
        <w:rPr>
          <w:rFonts w:ascii="Times New Roman" w:hAnsi="Times New Roman" w:cs="Times New Roman"/>
          <w:b/>
          <w:sz w:val="28"/>
          <w:szCs w:val="28"/>
        </w:rPr>
        <w:t>сьвенском</w:t>
      </w:r>
      <w:proofErr w:type="spellEnd"/>
      <w:r w:rsidRPr="00A3252A">
        <w:rPr>
          <w:rFonts w:ascii="Times New Roman" w:hAnsi="Times New Roman" w:cs="Times New Roman"/>
          <w:b/>
          <w:sz w:val="28"/>
          <w:szCs w:val="28"/>
        </w:rPr>
        <w:t xml:space="preserve"> городском округе» </w:t>
      </w:r>
      <w:r w:rsidRPr="00A3252A">
        <w:rPr>
          <w:rFonts w:ascii="Times New Roman" w:eastAsia="Calibri" w:hAnsi="Times New Roman" w:cs="Times New Roman"/>
          <w:b/>
          <w:sz w:val="28"/>
        </w:rPr>
        <w:t>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4368"/>
        <w:gridCol w:w="2653"/>
        <w:gridCol w:w="2070"/>
      </w:tblGrid>
      <w:tr w:rsidR="00A3252A" w:rsidRPr="00A3252A" w:rsidTr="00A3252A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</w:t>
            </w: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ников/ в </w:t>
            </w:r>
            <w:proofErr w:type="spellStart"/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. детей учётных катег</w:t>
            </w: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рий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Затраченные средства</w:t>
            </w:r>
          </w:p>
        </w:tc>
      </w:tr>
      <w:tr w:rsidR="00A3252A" w:rsidRPr="00A3252A" w:rsidTr="00A3252A"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22.03.2019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Акция «Ресурсы здоровья» (пр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филактика употребления ПАВ, формирование установок ЗОЖ на базе какой-либо одной ОО)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54 учащихся (13 д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тей учётных кат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горий)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A3252A" w:rsidRPr="00A3252A" w:rsidTr="00A3252A"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Здоровым быть модно (мастер-классы, </w:t>
            </w:r>
            <w:proofErr w:type="spellStart"/>
            <w:r w:rsidRPr="00A3252A">
              <w:rPr>
                <w:rFonts w:ascii="Times New Roman" w:hAnsi="Times New Roman" w:cs="Times New Roman"/>
                <w:bCs/>
                <w:sz w:val="28"/>
                <w:szCs w:val="28"/>
              </w:rPr>
              <w:t>флешмоб</w:t>
            </w:r>
            <w:proofErr w:type="spellEnd"/>
            <w:r w:rsidRPr="00A3252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90 детей учётных категорий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A3252A" w:rsidRPr="00A3252A" w:rsidTr="00A3252A"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Краевой конкурс «Меткий стр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лок» (выезд детей в г. Пермь)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10 человек (2 р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бенка учетных к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тегорий)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A3252A" w:rsidRPr="00A3252A" w:rsidTr="00A3252A"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30.11.2019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аги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бригад «</w:t>
            </w: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Жизнь прекрасна – не </w:t>
            </w: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трать ее напрасно!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85 человек (38 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тей учётных кат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горий</w:t>
            </w: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7000</w:t>
            </w:r>
          </w:p>
        </w:tc>
      </w:tr>
      <w:tr w:rsidR="00A3252A" w:rsidRPr="00A3252A" w:rsidTr="00A3252A"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02.12-07.12.2019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2A"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Муниципальная онлайн-олимпиада для подростков "Знания о СПИДе - основа пр</w:t>
            </w:r>
            <w:r w:rsidRPr="00A3252A"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3252A"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филактики заболевания"</w:t>
            </w:r>
          </w:p>
        </w:tc>
        <w:tc>
          <w:tcPr>
            <w:tcW w:w="0" w:type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 xml:space="preserve">727 </w:t>
            </w: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человек(25 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тей учётных кат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горий</w:t>
            </w:r>
            <w:r w:rsidRPr="00A32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A3252A" w:rsidRPr="00A3252A" w:rsidTr="00A3252A">
        <w:tc>
          <w:tcPr>
            <w:tcW w:w="0" w:type="auto"/>
            <w:gridSpan w:val="3"/>
            <w:shd w:val="clear" w:color="auto" w:fill="auto"/>
            <w:vAlign w:val="center"/>
          </w:tcPr>
          <w:p w:rsidR="00A3252A" w:rsidRPr="00A3252A" w:rsidRDefault="00A3252A" w:rsidP="00A325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52A" w:rsidRPr="00A3252A" w:rsidRDefault="00A3252A" w:rsidP="00A3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2A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</w:tbl>
    <w:p w:rsidR="00A3252A" w:rsidRPr="00A3252A" w:rsidRDefault="00A3252A" w:rsidP="00A325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52A" w:rsidRPr="00A3252A" w:rsidRDefault="00A3252A" w:rsidP="00A3252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В 2019-2020 учебном году продолжилось взаимодействие с </w:t>
      </w:r>
      <w:r w:rsidRPr="00A3252A">
        <w:rPr>
          <w:rFonts w:ascii="Times New Roman" w:hAnsi="Times New Roman" w:cs="Times New Roman"/>
          <w:sz w:val="28"/>
        </w:rPr>
        <w:t>ГБУПК «Центр пс</w:t>
      </w:r>
      <w:r w:rsidRPr="00A3252A">
        <w:rPr>
          <w:rFonts w:ascii="Times New Roman" w:hAnsi="Times New Roman" w:cs="Times New Roman"/>
          <w:sz w:val="28"/>
        </w:rPr>
        <w:t>и</w:t>
      </w:r>
      <w:r w:rsidRPr="00A3252A">
        <w:rPr>
          <w:rFonts w:ascii="Times New Roman" w:hAnsi="Times New Roman" w:cs="Times New Roman"/>
          <w:sz w:val="28"/>
        </w:rPr>
        <w:t xml:space="preserve">холого-педагогической, медицинской и социальной помощи» в г. Чусовой. </w:t>
      </w:r>
    </w:p>
    <w:p w:rsidR="00A3252A" w:rsidRPr="00A3252A" w:rsidRDefault="00A3252A" w:rsidP="00A32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городского округа по итогам 2019 года на внутреннем учёте группы риска социально опасного положения состояло 476 детей из 389 семьи, в том числе 374 человек в школах и 102 ребенка в дошкольных образовательных организациях. Из них различными видами дополнительной занятости обеспечены 335 детей при общеобразовательных организациях, 133 ребенка в учр</w:t>
      </w:r>
      <w:r w:rsidRPr="00A3252A">
        <w:rPr>
          <w:rFonts w:ascii="Times New Roman" w:hAnsi="Times New Roman" w:cs="Times New Roman"/>
          <w:sz w:val="28"/>
          <w:szCs w:val="28"/>
        </w:rPr>
        <w:t>е</w:t>
      </w:r>
      <w:r w:rsidRPr="00A3252A">
        <w:rPr>
          <w:rFonts w:ascii="Times New Roman" w:hAnsi="Times New Roman" w:cs="Times New Roman"/>
          <w:sz w:val="28"/>
          <w:szCs w:val="28"/>
        </w:rPr>
        <w:t xml:space="preserve">ждениях дополнительного образования и 10 детей в клубах по месту жительства (МБУ «Подростково-молодёжный центр»). 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 За </w:t>
      </w:r>
      <w:r w:rsidRPr="00A325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252A">
        <w:rPr>
          <w:rFonts w:ascii="Times New Roman" w:hAnsi="Times New Roman" w:cs="Times New Roman"/>
          <w:sz w:val="28"/>
          <w:szCs w:val="28"/>
        </w:rPr>
        <w:t xml:space="preserve"> полугодие 2020 года проделана следующая работа: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1. Осуществляется ежемесячный контроль отчетов ОО: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Регистр ГР;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Информация о хищениях имущества, о совершенных преступлениях и пр</w:t>
      </w:r>
      <w:r w:rsidRPr="00A3252A">
        <w:rPr>
          <w:rFonts w:ascii="Times New Roman" w:hAnsi="Times New Roman" w:cs="Times New Roman"/>
          <w:sz w:val="28"/>
          <w:szCs w:val="28"/>
        </w:rPr>
        <w:t>а</w:t>
      </w:r>
      <w:r w:rsidRPr="00A3252A">
        <w:rPr>
          <w:rFonts w:ascii="Times New Roman" w:hAnsi="Times New Roman" w:cs="Times New Roman"/>
          <w:sz w:val="28"/>
          <w:szCs w:val="28"/>
        </w:rPr>
        <w:t>вонарушениях несовершеннолетними и в отношении несовершеннолетних;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Информация о гибели несовершеннолетних;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Информация о несовершеннолетних, нуждающихся в психологической п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мощи;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Мониторинг выявления случаев потребления несовершеннолетними ПАВ;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Мониторинг по выявлению фактов насилия в семьях;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Мониторинг по случаям суицида среди несовершеннолетних;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Форма ежемесячного отчета в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по псих</w:t>
      </w:r>
      <w:proofErr w:type="gramStart"/>
      <w:r w:rsidRPr="00A325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2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5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52A">
        <w:rPr>
          <w:rFonts w:ascii="Times New Roman" w:hAnsi="Times New Roman" w:cs="Times New Roman"/>
          <w:sz w:val="28"/>
          <w:szCs w:val="28"/>
        </w:rPr>
        <w:t>омощи несовершенноле</w:t>
      </w:r>
      <w:r w:rsidRPr="00A3252A">
        <w:rPr>
          <w:rFonts w:ascii="Times New Roman" w:hAnsi="Times New Roman" w:cs="Times New Roman"/>
          <w:sz w:val="28"/>
          <w:szCs w:val="28"/>
        </w:rPr>
        <w:t>т</w:t>
      </w:r>
      <w:r w:rsidRPr="00A3252A">
        <w:rPr>
          <w:rFonts w:ascii="Times New Roman" w:hAnsi="Times New Roman" w:cs="Times New Roman"/>
          <w:sz w:val="28"/>
          <w:szCs w:val="28"/>
        </w:rPr>
        <w:t>ним;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Форма учета несовершеннолетних систематически пропускающих или не посещающих учебные занятия без уважительной причины, не приступивших к занят</w:t>
      </w:r>
      <w:r w:rsidRPr="00A3252A">
        <w:rPr>
          <w:rFonts w:ascii="Times New Roman" w:hAnsi="Times New Roman" w:cs="Times New Roman"/>
          <w:sz w:val="28"/>
          <w:szCs w:val="28"/>
        </w:rPr>
        <w:t>и</w:t>
      </w:r>
      <w:r w:rsidRPr="00A3252A">
        <w:rPr>
          <w:rFonts w:ascii="Times New Roman" w:hAnsi="Times New Roman" w:cs="Times New Roman"/>
          <w:sz w:val="28"/>
          <w:szCs w:val="28"/>
        </w:rPr>
        <w:t>ям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Мониторинг работы психологической службы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2. Проводится рассылка документов для служебного пользования: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Сводка происшествий по ЛГО;</w:t>
      </w:r>
    </w:p>
    <w:p w:rsidR="00A3252A" w:rsidRPr="00A3252A" w:rsidRDefault="00A3252A" w:rsidP="00236059">
      <w:pPr>
        <w:pStyle w:val="af7"/>
        <w:numPr>
          <w:ilvl w:val="0"/>
          <w:numId w:val="3"/>
        </w:numPr>
        <w:tabs>
          <w:tab w:val="clear" w:pos="4677"/>
          <w:tab w:val="clear" w:pos="9355"/>
        </w:tabs>
        <w:ind w:left="0" w:firstLine="993"/>
        <w:jc w:val="both"/>
        <w:rPr>
          <w:sz w:val="28"/>
          <w:szCs w:val="28"/>
        </w:rPr>
      </w:pPr>
      <w:r w:rsidRPr="00A3252A">
        <w:rPr>
          <w:sz w:val="28"/>
          <w:szCs w:val="28"/>
        </w:rPr>
        <w:t>Протоколы заседаний комиссии по социальному обслуживанию и сопр</w:t>
      </w:r>
      <w:r w:rsidRPr="00A3252A">
        <w:rPr>
          <w:sz w:val="28"/>
          <w:szCs w:val="28"/>
        </w:rPr>
        <w:t>о</w:t>
      </w:r>
      <w:r w:rsidRPr="00A3252A">
        <w:rPr>
          <w:sz w:val="28"/>
          <w:szCs w:val="28"/>
        </w:rPr>
        <w:t>вождению граждан;</w:t>
      </w:r>
    </w:p>
    <w:p w:rsidR="00A3252A" w:rsidRPr="00A3252A" w:rsidRDefault="00A3252A" w:rsidP="00236059">
      <w:pPr>
        <w:pStyle w:val="af7"/>
        <w:numPr>
          <w:ilvl w:val="0"/>
          <w:numId w:val="3"/>
        </w:numPr>
        <w:tabs>
          <w:tab w:val="clear" w:pos="4677"/>
          <w:tab w:val="clear" w:pos="9355"/>
        </w:tabs>
        <w:ind w:left="0" w:firstLine="993"/>
        <w:jc w:val="both"/>
        <w:rPr>
          <w:sz w:val="28"/>
          <w:szCs w:val="28"/>
        </w:rPr>
      </w:pPr>
      <w:r w:rsidRPr="00A3252A">
        <w:rPr>
          <w:sz w:val="28"/>
          <w:szCs w:val="28"/>
        </w:rPr>
        <w:t xml:space="preserve">Список малоимущих семей, полученный из ТУ </w:t>
      </w:r>
      <w:proofErr w:type="spellStart"/>
      <w:r w:rsidRPr="00A3252A">
        <w:rPr>
          <w:sz w:val="28"/>
          <w:szCs w:val="28"/>
        </w:rPr>
        <w:t>Минсоцразвития</w:t>
      </w:r>
      <w:proofErr w:type="spellEnd"/>
      <w:r w:rsidRPr="00A3252A">
        <w:rPr>
          <w:sz w:val="28"/>
          <w:szCs w:val="28"/>
        </w:rPr>
        <w:t xml:space="preserve"> по ЛГО;</w:t>
      </w:r>
    </w:p>
    <w:p w:rsidR="00A3252A" w:rsidRPr="00A3252A" w:rsidRDefault="00A3252A" w:rsidP="00236059">
      <w:pPr>
        <w:pStyle w:val="af7"/>
        <w:numPr>
          <w:ilvl w:val="0"/>
          <w:numId w:val="3"/>
        </w:numPr>
        <w:tabs>
          <w:tab w:val="clear" w:pos="4677"/>
          <w:tab w:val="clear" w:pos="9355"/>
        </w:tabs>
        <w:ind w:left="0" w:firstLine="993"/>
        <w:jc w:val="both"/>
        <w:rPr>
          <w:sz w:val="28"/>
          <w:szCs w:val="28"/>
        </w:rPr>
      </w:pPr>
      <w:r w:rsidRPr="00A3252A">
        <w:rPr>
          <w:sz w:val="28"/>
          <w:szCs w:val="28"/>
        </w:rPr>
        <w:lastRenderedPageBreak/>
        <w:t xml:space="preserve">Постановления о </w:t>
      </w:r>
      <w:r w:rsidRPr="00A3252A">
        <w:rPr>
          <w:sz w:val="28"/>
        </w:rPr>
        <w:t>завершении индивидуальной реабилитационной работы с семьей/несовершеннолетним (снятии с учета СОП) и организации дальнейшей ко</w:t>
      </w:r>
      <w:r w:rsidRPr="00A3252A">
        <w:rPr>
          <w:sz w:val="28"/>
        </w:rPr>
        <w:t>р</w:t>
      </w:r>
      <w:r w:rsidRPr="00A3252A">
        <w:rPr>
          <w:sz w:val="28"/>
        </w:rPr>
        <w:t>рекционной работы и постановке семьи на учет как находящейся в социально опасном положении, организации и проведении индивидуальной реабилитационной работы.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3. Участие в заседаниях </w:t>
      </w:r>
      <w:proofErr w:type="gramStart"/>
      <w:r w:rsidRPr="00A325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52A">
        <w:rPr>
          <w:rFonts w:ascii="Times New Roman" w:hAnsi="Times New Roman" w:cs="Times New Roman"/>
          <w:sz w:val="28"/>
          <w:szCs w:val="28"/>
        </w:rPr>
        <w:t xml:space="preserve"> комиссий: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>;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по социальному обслуживанию и сопровождению граждан;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по противодействию распространения ВИЧ-инфекции на территории ЛГО;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по профилактике правонарушений при администрации города Лысьвы.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4. Организованы и проведены рейды: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«Новогодние праздники»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«Самоизоляция» 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«Быт»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«Семья»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«Группировка»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«</w:t>
      </w:r>
      <w:r w:rsidRPr="00A3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Профилактические мероприятия в торговых развлекательных центрах, расположенных на обслуживаемой территории</w:t>
      </w:r>
      <w:r w:rsidRPr="00A3252A">
        <w:rPr>
          <w:rFonts w:ascii="Times New Roman" w:hAnsi="Times New Roman" w:cs="Times New Roman"/>
          <w:sz w:val="28"/>
          <w:szCs w:val="28"/>
        </w:rPr>
        <w:t>»</w:t>
      </w:r>
    </w:p>
    <w:p w:rsidR="00A3252A" w:rsidRPr="00A3252A" w:rsidRDefault="00A3252A" w:rsidP="00A32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5. Доведение информации на совещаниях: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eastAsia="Times New Roman" w:hAnsi="Times New Roman" w:cs="Times New Roman"/>
          <w:sz w:val="28"/>
          <w:szCs w:val="28"/>
        </w:rPr>
        <w:t>Совещание с ответственными за ИС «Контингент» ОО и делопроизводит</w:t>
      </w:r>
      <w:r w:rsidRPr="00A325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252A">
        <w:rPr>
          <w:rFonts w:ascii="Times New Roman" w:eastAsia="Times New Roman" w:hAnsi="Times New Roman" w:cs="Times New Roman"/>
          <w:sz w:val="28"/>
          <w:szCs w:val="28"/>
        </w:rPr>
        <w:t>лями ДОУ.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ГМФ социальных педагогов (2 раза): 1. </w:t>
      </w:r>
      <w:r w:rsidRPr="00A3252A">
        <w:rPr>
          <w:rFonts w:ascii="Times New Roman" w:eastAsia="Times New Roman" w:hAnsi="Times New Roman" w:cs="Times New Roman"/>
          <w:sz w:val="28"/>
          <w:szCs w:val="28"/>
        </w:rPr>
        <w:t>Практикум по заполнению отче</w:t>
      </w:r>
      <w:r w:rsidRPr="00A325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252A">
        <w:rPr>
          <w:rFonts w:ascii="Times New Roman" w:eastAsia="Times New Roman" w:hAnsi="Times New Roman" w:cs="Times New Roman"/>
          <w:sz w:val="28"/>
          <w:szCs w:val="28"/>
        </w:rPr>
        <w:t>ных документов</w:t>
      </w:r>
      <w:r w:rsidRPr="00A3252A">
        <w:rPr>
          <w:rFonts w:ascii="Times New Roman" w:hAnsi="Times New Roman" w:cs="Times New Roman"/>
          <w:sz w:val="28"/>
          <w:szCs w:val="28"/>
        </w:rPr>
        <w:t xml:space="preserve">. 2. </w:t>
      </w:r>
      <w:r w:rsidRPr="00A3252A">
        <w:rPr>
          <w:rFonts w:ascii="Times New Roman" w:eastAsia="Times New Roman" w:hAnsi="Times New Roman" w:cs="Times New Roman"/>
          <w:sz w:val="28"/>
          <w:szCs w:val="28"/>
        </w:rPr>
        <w:t>Обучение по работе в ИС «Траектория»</w:t>
      </w:r>
      <w:r w:rsidRPr="00A3252A">
        <w:rPr>
          <w:rFonts w:ascii="Times New Roman" w:hAnsi="Times New Roman" w:cs="Times New Roman"/>
          <w:sz w:val="28"/>
          <w:szCs w:val="28"/>
        </w:rPr>
        <w:t>.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eastAsia="Times New Roman" w:hAnsi="Times New Roman" w:cs="Times New Roman"/>
          <w:sz w:val="28"/>
          <w:szCs w:val="28"/>
        </w:rPr>
        <w:t>Совещание руководителей ОО</w:t>
      </w:r>
      <w:r w:rsidRPr="00A3252A">
        <w:rPr>
          <w:rFonts w:ascii="Times New Roman" w:hAnsi="Times New Roman" w:cs="Times New Roman"/>
          <w:sz w:val="28"/>
          <w:szCs w:val="28"/>
        </w:rPr>
        <w:t>. Введение ИС «Траектория».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</w:rPr>
      </w:pPr>
      <w:r w:rsidRPr="00A3252A">
        <w:rPr>
          <w:rFonts w:ascii="Times New Roman" w:eastAsia="Times New Roman" w:hAnsi="Times New Roman" w:cs="Times New Roman"/>
          <w:sz w:val="28"/>
          <w:szCs w:val="28"/>
        </w:rPr>
        <w:t xml:space="preserve">Совещание заместителей директора по УВР. </w:t>
      </w:r>
      <w:r w:rsidRPr="00A3252A">
        <w:rPr>
          <w:rFonts w:ascii="Times New Roman" w:hAnsi="Times New Roman" w:cs="Times New Roman"/>
          <w:sz w:val="28"/>
          <w:szCs w:val="28"/>
        </w:rPr>
        <w:t>Введение ИС «Траектория».</w:t>
      </w:r>
    </w:p>
    <w:p w:rsidR="00A3252A" w:rsidRPr="00A3252A" w:rsidRDefault="00A3252A" w:rsidP="00236059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ГМФ социальных педагогов (2 раза): 1. </w:t>
      </w:r>
      <w:r w:rsidRPr="00A3252A">
        <w:rPr>
          <w:rFonts w:ascii="Times New Roman" w:eastAsia="Times New Roman" w:hAnsi="Times New Roman" w:cs="Times New Roman"/>
          <w:sz w:val="28"/>
          <w:szCs w:val="28"/>
        </w:rPr>
        <w:t>Вопросы по работе в ИС «Траект</w:t>
      </w:r>
      <w:r w:rsidRPr="00A325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252A">
        <w:rPr>
          <w:rFonts w:ascii="Times New Roman" w:eastAsia="Times New Roman" w:hAnsi="Times New Roman" w:cs="Times New Roman"/>
          <w:sz w:val="28"/>
          <w:szCs w:val="28"/>
        </w:rPr>
        <w:t>рия», Межведомственный круглый стол «Грани детского неблагополучия» (в рамках ГМФ социальных педагогов)</w:t>
      </w:r>
      <w:r w:rsidRPr="00A32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52A" w:rsidRPr="00A3252A" w:rsidRDefault="00A3252A" w:rsidP="00A325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52A">
        <w:rPr>
          <w:rFonts w:ascii="Times New Roman" w:hAnsi="Times New Roman" w:cs="Times New Roman"/>
          <w:sz w:val="28"/>
        </w:rPr>
        <w:t xml:space="preserve"> </w:t>
      </w:r>
      <w:r w:rsidRPr="00A3252A">
        <w:rPr>
          <w:rFonts w:ascii="Times New Roman" w:hAnsi="Times New Roman" w:cs="Times New Roman"/>
          <w:b/>
          <w:sz w:val="28"/>
          <w:szCs w:val="28"/>
        </w:rPr>
        <w:t>Работа муниципального родительского совета.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  В этом учебном году в  составе совета работали представители управляющих советов ОУ из 22 образовательных организаций, в том числе дошкольных образов</w:t>
      </w:r>
      <w:r w:rsidRPr="00A3252A">
        <w:rPr>
          <w:rFonts w:ascii="Times New Roman" w:hAnsi="Times New Roman" w:cs="Times New Roman"/>
          <w:sz w:val="28"/>
          <w:szCs w:val="28"/>
        </w:rPr>
        <w:t>а</w:t>
      </w:r>
      <w:r w:rsidRPr="00A3252A">
        <w:rPr>
          <w:rFonts w:ascii="Times New Roman" w:hAnsi="Times New Roman" w:cs="Times New Roman"/>
          <w:sz w:val="28"/>
          <w:szCs w:val="28"/>
        </w:rPr>
        <w:t>тельных организаций.   Проведено 2 заседания муниципального родительского совета.  Родители активно включились в деятельность. Презентовали  опыт организации раб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ты  в своих учреждениях. Члены Совета приняли активное участие в субботниках по подготовке к открытию лицея «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>», были приглашены на открытие.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Представитель родительского совета работал в составе жюри </w:t>
      </w:r>
      <w:proofErr w:type="gramStart"/>
      <w:r w:rsidRPr="00A325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252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го конкурса Учитель года. Стал членом краевого родительского совета.</w:t>
      </w:r>
    </w:p>
    <w:p w:rsidR="00A3252A" w:rsidRPr="00A3252A" w:rsidRDefault="00A3252A" w:rsidP="00A3252A">
      <w:pPr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</w:t>
      </w:r>
    </w:p>
    <w:p w:rsidR="00A3252A" w:rsidRPr="00A3252A" w:rsidRDefault="00A3252A" w:rsidP="00A32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ab/>
        <w:t>Учреждений дополнительного образования – 2</w:t>
      </w:r>
    </w:p>
    <w:p w:rsidR="00A3252A" w:rsidRPr="00A3252A" w:rsidRDefault="00A3252A" w:rsidP="00A32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МБУДО "Дворец детского и юношеского творчества"</w:t>
      </w:r>
    </w:p>
    <w:p w:rsidR="00A3252A" w:rsidRPr="00A3252A" w:rsidRDefault="00A3252A" w:rsidP="00A3252A">
      <w:pPr>
        <w:spacing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МБУ ДО </w:t>
      </w:r>
      <w:r w:rsidRPr="00A3252A"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A3252A" w:rsidRPr="00A3252A" w:rsidRDefault="00A3252A" w:rsidP="00A3252A">
      <w:pPr>
        <w:spacing w:line="36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lastRenderedPageBreak/>
        <w:t>Доля детей, охваченных дополнительным образованием, включая детей д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школьного возраста: 76% (9 519)</w:t>
      </w:r>
    </w:p>
    <w:p w:rsidR="00A3252A" w:rsidRPr="00A3252A" w:rsidRDefault="00A3252A" w:rsidP="00A3252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Приоритетные направления:</w:t>
      </w:r>
    </w:p>
    <w:p w:rsidR="00A3252A" w:rsidRPr="00A3252A" w:rsidRDefault="00A3252A" w:rsidP="00A3252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Техническое</w:t>
      </w:r>
      <w:proofErr w:type="gramStart"/>
      <w:r w:rsidRPr="00A3252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3252A">
        <w:rPr>
          <w:rFonts w:ascii="Times New Roman" w:hAnsi="Times New Roman" w:cs="Times New Roman"/>
          <w:sz w:val="28"/>
          <w:szCs w:val="28"/>
        </w:rPr>
        <w:t>азвиваются объединения робототехники: открыты два новых об</w:t>
      </w:r>
      <w:r w:rsidRPr="00A3252A">
        <w:rPr>
          <w:rFonts w:ascii="Times New Roman" w:hAnsi="Times New Roman" w:cs="Times New Roman"/>
          <w:sz w:val="28"/>
          <w:szCs w:val="28"/>
        </w:rPr>
        <w:t>ъ</w:t>
      </w:r>
      <w:r w:rsidRPr="00A3252A">
        <w:rPr>
          <w:rFonts w:ascii="Times New Roman" w:hAnsi="Times New Roman" w:cs="Times New Roman"/>
          <w:sz w:val="28"/>
          <w:szCs w:val="28"/>
        </w:rPr>
        <w:t xml:space="preserve">единения – одно из них в сельской местности (пос.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Кормовище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>).</w:t>
      </w:r>
    </w:p>
    <w:p w:rsidR="00A3252A" w:rsidRPr="00A3252A" w:rsidRDefault="00A3252A" w:rsidP="00A3252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52A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– краеведческое</w:t>
      </w:r>
    </w:p>
    <w:p w:rsidR="00A3252A" w:rsidRPr="00A3252A" w:rsidRDefault="00A3252A" w:rsidP="00A3252A">
      <w:pPr>
        <w:pStyle w:val="a4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Программы туристско-краеведческой направленности реализуются в основном в сельских территориях ЛГО. В городе основная проблема – это отсутствие молодых кадров и достаточного финансирования, т.к. данное направление довольно затратное. Образовательный туризм в ЛГО   реализуется в основном через разовые проекты.</w:t>
      </w:r>
    </w:p>
    <w:p w:rsidR="00A3252A" w:rsidRPr="00A3252A" w:rsidRDefault="00A3252A" w:rsidP="00A3252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Включение экологического блока в просветительскую и практическую деятел</w:t>
      </w:r>
      <w:r w:rsidRPr="00A3252A">
        <w:rPr>
          <w:rFonts w:ascii="Times New Roman" w:hAnsi="Times New Roman" w:cs="Times New Roman"/>
          <w:sz w:val="28"/>
          <w:szCs w:val="28"/>
        </w:rPr>
        <w:t>ь</w:t>
      </w:r>
      <w:r w:rsidRPr="00A3252A">
        <w:rPr>
          <w:rFonts w:ascii="Times New Roman" w:hAnsi="Times New Roman" w:cs="Times New Roman"/>
          <w:sz w:val="28"/>
          <w:szCs w:val="28"/>
        </w:rPr>
        <w:t>ность, в дополнительные образовательные программы по этим направлениям дают возможность для профессионального, интеллектуального и духовного развития, по</w:t>
      </w:r>
      <w:r w:rsidRPr="00A3252A">
        <w:rPr>
          <w:rFonts w:ascii="Times New Roman" w:hAnsi="Times New Roman" w:cs="Times New Roman"/>
          <w:sz w:val="28"/>
          <w:szCs w:val="28"/>
        </w:rPr>
        <w:t>з</w:t>
      </w:r>
      <w:r w:rsidRPr="00A3252A">
        <w:rPr>
          <w:rFonts w:ascii="Times New Roman" w:hAnsi="Times New Roman" w:cs="Times New Roman"/>
          <w:sz w:val="28"/>
          <w:szCs w:val="28"/>
        </w:rPr>
        <w:t>воляют адаптироваться к современным отношениям в обществе. Непрерывность эк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логического воспитания и образования осуществляется через:</w:t>
      </w:r>
    </w:p>
    <w:p w:rsidR="00A3252A" w:rsidRPr="00A3252A" w:rsidRDefault="00A3252A" w:rsidP="00A3252A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- экологическое воспитание и образование дошкольников;</w:t>
      </w:r>
    </w:p>
    <w:p w:rsidR="00A3252A" w:rsidRPr="00A3252A" w:rsidRDefault="00A3252A" w:rsidP="00A3252A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- экологическое воспитание и образование начального звена;</w:t>
      </w:r>
    </w:p>
    <w:p w:rsidR="00A3252A" w:rsidRPr="00A3252A" w:rsidRDefault="00A3252A" w:rsidP="00A3252A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- экологическое образование школьников среднего звена;</w:t>
      </w:r>
    </w:p>
    <w:p w:rsidR="00A3252A" w:rsidRPr="00A3252A" w:rsidRDefault="00A3252A" w:rsidP="00A3252A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- экологическое образование старших школьников.</w:t>
      </w:r>
    </w:p>
    <w:p w:rsidR="00A3252A" w:rsidRPr="00A3252A" w:rsidRDefault="00A3252A" w:rsidP="00A3252A">
      <w:pPr>
        <w:tabs>
          <w:tab w:val="left" w:pos="0"/>
        </w:tabs>
        <w:rPr>
          <w:rFonts w:ascii="Times New Roman" w:hAnsi="Times New Roman" w:cs="Times New Roman"/>
        </w:rPr>
      </w:pPr>
      <w:r w:rsidRPr="00A3252A">
        <w:rPr>
          <w:rFonts w:ascii="Times New Roman" w:hAnsi="Times New Roman" w:cs="Times New Roman"/>
          <w:sz w:val="28"/>
          <w:szCs w:val="28"/>
        </w:rPr>
        <w:t>При поддержке Комитета по охране окружающей среды и природопользованию пр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водятся экологические акции и мероприятия</w:t>
      </w:r>
      <w:r w:rsidRPr="00A3252A">
        <w:rPr>
          <w:rFonts w:ascii="Times New Roman" w:hAnsi="Times New Roman" w:cs="Times New Roman"/>
        </w:rPr>
        <w:t xml:space="preserve">. </w:t>
      </w:r>
    </w:p>
    <w:p w:rsidR="00A3252A" w:rsidRPr="00A3252A" w:rsidRDefault="00A3252A" w:rsidP="00A3252A">
      <w:pPr>
        <w:rPr>
          <w:rFonts w:ascii="Times New Roman" w:hAnsi="Times New Roman" w:cs="Times New Roman"/>
          <w:sz w:val="28"/>
          <w:szCs w:val="28"/>
        </w:rPr>
      </w:pP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Для организации более эффективной воспитательной работы и дополнительного образования  в следующем году необходимо: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 обеспечить качественное  заполнение «Траектории»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взять на контроль проведение СПТ.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наладить тесное взаимодействие с </w:t>
      </w:r>
      <w:r w:rsidRPr="00A3252A">
        <w:rPr>
          <w:rFonts w:ascii="Times New Roman" w:hAnsi="Times New Roman" w:cs="Times New Roman"/>
          <w:sz w:val="28"/>
        </w:rPr>
        <w:t>ГБУПК «Центр психолого-педагогической, медицинской и социальной помощи» в г. Чусового.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color w:val="000000"/>
          <w:sz w:val="28"/>
          <w:szCs w:val="28"/>
        </w:rPr>
        <w:t>продолжить р</w:t>
      </w:r>
      <w:r w:rsidRPr="00A3252A">
        <w:rPr>
          <w:rFonts w:ascii="Times New Roman" w:hAnsi="Times New Roman" w:cs="Times New Roman"/>
          <w:sz w:val="28"/>
          <w:szCs w:val="28"/>
        </w:rPr>
        <w:t>еализацию на территории муниципалитета краевого проекта «Д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ступное дополнительное образование для детей в Пермском крае», а также участие в краевых проектах «Шахматы в школе» и «Развитие массового спорта», «Безопасные дороги», «Самбо в школу»;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продолжить сотрудничество с ГБУ «Пермский краевой центр военно-патриотического воспитания»;</w:t>
      </w:r>
    </w:p>
    <w:p w:rsidR="00A3252A" w:rsidRPr="00A3252A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lastRenderedPageBreak/>
        <w:t>определить основные направления деятельности воспитательной работы образ</w:t>
      </w:r>
      <w:r w:rsidRPr="00A3252A">
        <w:rPr>
          <w:rFonts w:ascii="Times New Roman" w:hAnsi="Times New Roman" w:cs="Times New Roman"/>
          <w:sz w:val="28"/>
          <w:szCs w:val="28"/>
        </w:rPr>
        <w:t>о</w:t>
      </w:r>
      <w:r w:rsidRPr="00A3252A">
        <w:rPr>
          <w:rFonts w:ascii="Times New Roman" w:hAnsi="Times New Roman" w:cs="Times New Roman"/>
          <w:sz w:val="28"/>
          <w:szCs w:val="28"/>
        </w:rPr>
        <w:t>вательных организаций в соответствии с примерной Программой  воспитания.</w:t>
      </w:r>
    </w:p>
    <w:p w:rsidR="004F06E0" w:rsidRPr="004F06E0" w:rsidRDefault="004F06E0" w:rsidP="004F06E0">
      <w:pPr>
        <w:ind w:firstLine="84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Анализ деятельности </w:t>
      </w:r>
      <w:r w:rsidRPr="004F06E0">
        <w:rPr>
          <w:rFonts w:ascii="Times New Roman" w:hAnsi="Times New Roman" w:cs="Times New Roman"/>
          <w:b/>
          <w:spacing w:val="-6"/>
          <w:sz w:val="28"/>
          <w:szCs w:val="28"/>
        </w:rPr>
        <w:t>отдела по работе с педагогическими кадрами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A3252A" w:rsidRPr="00236059" w:rsidRDefault="00A3252A" w:rsidP="00A3252A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Кадровый потенциал является наиболее важным ресурсом, позволяющим ос</w:t>
      </w:r>
      <w:r w:rsidRPr="00236059">
        <w:rPr>
          <w:rFonts w:ascii="Times New Roman" w:hAnsi="Times New Roman" w:cs="Times New Roman"/>
          <w:sz w:val="28"/>
          <w:szCs w:val="28"/>
        </w:rPr>
        <w:t>у</w:t>
      </w:r>
      <w:r w:rsidRPr="00236059">
        <w:rPr>
          <w:rFonts w:ascii="Times New Roman" w:hAnsi="Times New Roman" w:cs="Times New Roman"/>
          <w:sz w:val="28"/>
          <w:szCs w:val="28"/>
        </w:rPr>
        <w:t>ществлять качественный образовательный процесс</w:t>
      </w:r>
      <w:r w:rsidRPr="0023605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Учитывая значимость кадрового вопроса Управлением образования определена </w:t>
      </w:r>
      <w:r w:rsidRPr="00236059">
        <w:rPr>
          <w:rStyle w:val="apple-converted-space"/>
          <w:rFonts w:ascii="Times New Roman" w:hAnsi="Times New Roman" w:cs="Times New Roman"/>
          <w:b/>
          <w:sz w:val="28"/>
          <w:szCs w:val="28"/>
        </w:rPr>
        <w:t>цель деятельности</w:t>
      </w:r>
      <w:r w:rsidRPr="0023605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отдела по работе с педагогическими кадрами - это</w:t>
      </w:r>
      <w:r w:rsidRPr="00236059">
        <w:rPr>
          <w:rFonts w:ascii="Times New Roman" w:hAnsi="Times New Roman" w:cs="Times New Roman"/>
          <w:spacing w:val="-6"/>
          <w:sz w:val="28"/>
          <w:szCs w:val="28"/>
        </w:rPr>
        <w:t xml:space="preserve"> совершенствование системы управления педагогическ</w:t>
      </w:r>
      <w:r w:rsidRPr="0023605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236059">
        <w:rPr>
          <w:rFonts w:ascii="Times New Roman" w:hAnsi="Times New Roman" w:cs="Times New Roman"/>
          <w:spacing w:val="-6"/>
          <w:sz w:val="28"/>
          <w:szCs w:val="28"/>
        </w:rPr>
        <w:t>ми кадрами в образовательных организациях на территории ЛГО.</w:t>
      </w:r>
    </w:p>
    <w:p w:rsidR="00A3252A" w:rsidRPr="00236059" w:rsidRDefault="00A3252A" w:rsidP="00A3252A">
      <w:pPr>
        <w:spacing w:line="320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pacing w:val="-6"/>
          <w:sz w:val="28"/>
          <w:szCs w:val="28"/>
        </w:rPr>
        <w:t xml:space="preserve">В 2019-2020 учебном году деятельность отдела осуществлялась в </w:t>
      </w:r>
      <w:r w:rsidRPr="00236059">
        <w:rPr>
          <w:rFonts w:ascii="Times New Roman" w:hAnsi="Times New Roman" w:cs="Times New Roman"/>
          <w:sz w:val="28"/>
          <w:szCs w:val="28"/>
        </w:rPr>
        <w:t>соответствии с годовым планом работы Управления образования.</w:t>
      </w:r>
    </w:p>
    <w:p w:rsidR="00A3252A" w:rsidRPr="00236059" w:rsidRDefault="00A3252A" w:rsidP="00A3252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b/>
          <w:sz w:val="28"/>
          <w:szCs w:val="28"/>
        </w:rPr>
        <w:t>Приоритетными направлениями в работе</w:t>
      </w:r>
      <w:r w:rsidRPr="00236059">
        <w:rPr>
          <w:rFonts w:ascii="Times New Roman" w:hAnsi="Times New Roman" w:cs="Times New Roman"/>
          <w:sz w:val="28"/>
          <w:szCs w:val="28"/>
        </w:rPr>
        <w:t xml:space="preserve"> отдела являлись:</w:t>
      </w:r>
    </w:p>
    <w:p w:rsidR="00A3252A" w:rsidRPr="00236059" w:rsidRDefault="00A3252A" w:rsidP="00A3252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1 Организация мероприятий, направленных на повышение престижа профессии педагога;</w:t>
      </w:r>
    </w:p>
    <w:p w:rsidR="00A3252A" w:rsidRPr="00236059" w:rsidRDefault="00A3252A" w:rsidP="00A3252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2. Содействие профессиональному росту педагогов и привлечение новых кадров для работы в системе образования округа;</w:t>
      </w:r>
    </w:p>
    <w:p w:rsidR="00A3252A" w:rsidRPr="00236059" w:rsidRDefault="00A3252A" w:rsidP="00A3252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3. Сохранение уровня средней заработной платы работников отрасли в соотве</w:t>
      </w:r>
      <w:r w:rsidRPr="00236059">
        <w:rPr>
          <w:rFonts w:ascii="Times New Roman" w:hAnsi="Times New Roman" w:cs="Times New Roman"/>
          <w:sz w:val="28"/>
          <w:szCs w:val="28"/>
        </w:rPr>
        <w:t>т</w:t>
      </w:r>
      <w:r w:rsidRPr="00236059">
        <w:rPr>
          <w:rFonts w:ascii="Times New Roman" w:hAnsi="Times New Roman" w:cs="Times New Roman"/>
          <w:sz w:val="28"/>
          <w:szCs w:val="28"/>
        </w:rPr>
        <w:t>ствии с целевыми показателями;</w:t>
      </w:r>
    </w:p>
    <w:p w:rsidR="00A3252A" w:rsidRPr="00236059" w:rsidRDefault="00A3252A" w:rsidP="00A3252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4. Обеспечение социальной поддержки педагогических кадров.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236059">
        <w:rPr>
          <w:rFonts w:ascii="Times New Roman" w:hAnsi="Times New Roman" w:cs="Times New Roman"/>
          <w:sz w:val="28"/>
          <w:szCs w:val="28"/>
        </w:rPr>
        <w:t xml:space="preserve"> работы отдела:</w:t>
      </w:r>
    </w:p>
    <w:p w:rsidR="00A3252A" w:rsidRPr="00236059" w:rsidRDefault="00A3252A" w:rsidP="00A3252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1. Координация вопросов прохождения муниципальной службы;</w:t>
      </w:r>
    </w:p>
    <w:p w:rsidR="00A3252A" w:rsidRPr="00236059" w:rsidRDefault="00A3252A" w:rsidP="00A3252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2. Содействие образовательным организациям в вопросах лицензирования и а</w:t>
      </w:r>
      <w:r w:rsidRPr="00236059">
        <w:rPr>
          <w:rFonts w:ascii="Times New Roman" w:hAnsi="Times New Roman" w:cs="Times New Roman"/>
          <w:sz w:val="28"/>
          <w:szCs w:val="28"/>
        </w:rPr>
        <w:t>к</w:t>
      </w:r>
      <w:r w:rsidRPr="00236059">
        <w:rPr>
          <w:rFonts w:ascii="Times New Roman" w:hAnsi="Times New Roman" w:cs="Times New Roman"/>
          <w:sz w:val="28"/>
          <w:szCs w:val="28"/>
        </w:rPr>
        <w:t>кредитации образовательной деятельности;</w:t>
      </w:r>
    </w:p>
    <w:p w:rsidR="00A3252A" w:rsidRPr="00236059" w:rsidRDefault="00A3252A" w:rsidP="00A3252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3. Организация работы по реализации кадровой политики в сфере образования ЛГО.</w:t>
      </w:r>
    </w:p>
    <w:p w:rsidR="00A3252A" w:rsidRPr="00236059" w:rsidRDefault="00A3252A" w:rsidP="00A3252A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059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модернизации образовательной системы </w:t>
      </w:r>
      <w:proofErr w:type="spellStart"/>
      <w:r w:rsidRPr="00236059">
        <w:rPr>
          <w:rFonts w:ascii="Times New Roman" w:hAnsi="Times New Roman" w:cs="Times New Roman"/>
          <w:color w:val="000000"/>
          <w:sz w:val="28"/>
          <w:szCs w:val="28"/>
        </w:rPr>
        <w:t>Лысьвенского</w:t>
      </w:r>
      <w:proofErr w:type="spellEnd"/>
      <w:r w:rsidRPr="002360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является постоянное совершенствование и обно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>ление педагогического корпуса образовательных учреждений.</w:t>
      </w:r>
    </w:p>
    <w:p w:rsidR="00A3252A" w:rsidRPr="00236059" w:rsidRDefault="00A3252A" w:rsidP="00A3252A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059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проводится сбор, обработка и систематизация свед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 xml:space="preserve">ний по педагогам для создания банка данных, статистики и последующего анализа количественного и качественного состава педагогических работников. На </w:t>
      </w:r>
      <w:r w:rsidRPr="00236059">
        <w:rPr>
          <w:rFonts w:ascii="Times New Roman" w:hAnsi="Times New Roman" w:cs="Times New Roman"/>
          <w:sz w:val="28"/>
          <w:szCs w:val="28"/>
        </w:rPr>
        <w:t xml:space="preserve">конец 2019-2020 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года в образовательных организациях работает 1 048 педагогов, что ниже показателя прошлого учебного года- 1 068 чел. </w:t>
      </w:r>
    </w:p>
    <w:p w:rsidR="00A3252A" w:rsidRPr="00236059" w:rsidRDefault="00A3252A" w:rsidP="00A3252A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 xml:space="preserve">Снижение численности педагогических работников связано с оптимизацией сети образовательных организаций (административно-управленческий персонал). Всего на конец 2019-2020 учебного года в 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городском округе функц</w:t>
      </w:r>
      <w:r w:rsidRPr="00236059">
        <w:rPr>
          <w:rFonts w:ascii="Times New Roman" w:hAnsi="Times New Roman" w:cs="Times New Roman"/>
          <w:sz w:val="28"/>
          <w:szCs w:val="28"/>
        </w:rPr>
        <w:t>и</w:t>
      </w:r>
      <w:r w:rsidRPr="00236059">
        <w:rPr>
          <w:rFonts w:ascii="Times New Roman" w:hAnsi="Times New Roman" w:cs="Times New Roman"/>
          <w:sz w:val="28"/>
          <w:szCs w:val="28"/>
        </w:rPr>
        <w:t>онировало 17 образовательных учреждений: школы – 7, детские сады – 7, учрежд</w:t>
      </w:r>
      <w:r w:rsidRPr="00236059">
        <w:rPr>
          <w:rFonts w:ascii="Times New Roman" w:hAnsi="Times New Roman" w:cs="Times New Roman"/>
          <w:sz w:val="28"/>
          <w:szCs w:val="28"/>
        </w:rPr>
        <w:t>е</w:t>
      </w:r>
      <w:r w:rsidRPr="00236059">
        <w:rPr>
          <w:rFonts w:ascii="Times New Roman" w:hAnsi="Times New Roman" w:cs="Times New Roman"/>
          <w:sz w:val="28"/>
          <w:szCs w:val="28"/>
        </w:rPr>
        <w:lastRenderedPageBreak/>
        <w:t>ния дополнительного образования – 3. На конец 2018-2019 учебного года функци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нировало 26 учреждений, из них: школ – 16, детских садов – 7, учреждений допо</w:t>
      </w:r>
      <w:r w:rsidRPr="00236059">
        <w:rPr>
          <w:rFonts w:ascii="Times New Roman" w:hAnsi="Times New Roman" w:cs="Times New Roman"/>
          <w:sz w:val="28"/>
          <w:szCs w:val="28"/>
        </w:rPr>
        <w:t>л</w:t>
      </w:r>
      <w:r w:rsidRPr="00236059">
        <w:rPr>
          <w:rFonts w:ascii="Times New Roman" w:hAnsi="Times New Roman" w:cs="Times New Roman"/>
          <w:sz w:val="28"/>
          <w:szCs w:val="28"/>
        </w:rPr>
        <w:t xml:space="preserve">нительного образования – 3. </w:t>
      </w:r>
    </w:p>
    <w:p w:rsidR="00A3252A" w:rsidRPr="00236059" w:rsidRDefault="00A3252A" w:rsidP="00A3252A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059">
        <w:rPr>
          <w:rFonts w:ascii="Times New Roman" w:hAnsi="Times New Roman" w:cs="Times New Roman"/>
          <w:color w:val="000000"/>
          <w:sz w:val="28"/>
          <w:szCs w:val="28"/>
        </w:rPr>
        <w:t>В настоящее время кадровый состав муниципальной системы образования х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>рактеризуют следующие показатели:</w:t>
      </w:r>
    </w:p>
    <w:p w:rsidR="00A3252A" w:rsidRPr="00236059" w:rsidRDefault="00A3252A" w:rsidP="00A3252A">
      <w:pPr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046D51" wp14:editId="38E26137">
            <wp:extent cx="6029325" cy="280987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252A" w:rsidRPr="00236059" w:rsidRDefault="00A3252A" w:rsidP="00A3252A">
      <w:pPr>
        <w:spacing w:line="28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252A" w:rsidRPr="00236059" w:rsidRDefault="00A3252A" w:rsidP="00A3252A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059">
        <w:rPr>
          <w:rFonts w:ascii="Times New Roman" w:hAnsi="Times New Roman" w:cs="Times New Roman"/>
          <w:color w:val="000000"/>
          <w:sz w:val="28"/>
          <w:szCs w:val="28"/>
        </w:rPr>
        <w:t>Из диаграммы видно, что наибольшее число работников насчитывается в о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>щеобразовательных учреждениях. Наименьшее количество педагогических кадров в учреждениях дополнительного образования.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color w:val="000000"/>
          <w:sz w:val="28"/>
          <w:szCs w:val="28"/>
        </w:rPr>
        <w:t>Рассматривая качественный состав педагогических работников образовательных учреждений в разрезе уровня образования, стоит отметить, что значительную долю – 59 % - занимают педагоги с высшим профессиональным образованием. Их число ув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>личилось на 0,8 %, при этом аналогичное снижение на 2 % отмечается по категории работников, не имеющих педагогического образования, что является позитивным фа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36059">
        <w:rPr>
          <w:rFonts w:ascii="Times New Roman" w:hAnsi="Times New Roman" w:cs="Times New Roman"/>
          <w:color w:val="000000"/>
          <w:sz w:val="28"/>
          <w:szCs w:val="28"/>
        </w:rPr>
        <w:t>тором для внедрения ФГОС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236059">
        <w:rPr>
          <w:rFonts w:ascii="Times New Roman" w:hAnsi="Times New Roman" w:cs="Times New Roman"/>
          <w:b/>
          <w:u w:val="single"/>
        </w:rPr>
        <w:t>Динамика образовательного ценза педагогических работников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219"/>
        <w:gridCol w:w="1220"/>
        <w:gridCol w:w="1219"/>
        <w:gridCol w:w="1220"/>
        <w:gridCol w:w="1220"/>
        <w:gridCol w:w="1219"/>
        <w:gridCol w:w="1220"/>
        <w:gridCol w:w="1220"/>
      </w:tblGrid>
      <w:tr w:rsidR="00A3252A" w:rsidRPr="00236059" w:rsidTr="00236059">
        <w:trPr>
          <w:trHeight w:val="669"/>
        </w:trPr>
        <w:tc>
          <w:tcPr>
            <w:tcW w:w="1273" w:type="dxa"/>
            <w:shd w:val="clear" w:color="auto" w:fill="C6D9F1"/>
          </w:tcPr>
          <w:p w:rsidR="00A3252A" w:rsidRPr="00236059" w:rsidRDefault="00A3252A" w:rsidP="00A3252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Высшее образование</w:t>
            </w:r>
          </w:p>
        </w:tc>
        <w:tc>
          <w:tcPr>
            <w:tcW w:w="2439" w:type="dxa"/>
            <w:gridSpan w:val="2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</w:tc>
        <w:tc>
          <w:tcPr>
            <w:tcW w:w="2439" w:type="dxa"/>
            <w:gridSpan w:val="2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образование</w:t>
            </w:r>
          </w:p>
        </w:tc>
        <w:tc>
          <w:tcPr>
            <w:tcW w:w="2440" w:type="dxa"/>
            <w:gridSpan w:val="2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Не имеющие педагог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ческого образования</w:t>
            </w:r>
          </w:p>
        </w:tc>
      </w:tr>
      <w:tr w:rsidR="00A3252A" w:rsidRPr="00236059" w:rsidTr="00236059">
        <w:trPr>
          <w:trHeight w:val="669"/>
        </w:trPr>
        <w:tc>
          <w:tcPr>
            <w:tcW w:w="1273" w:type="dxa"/>
            <w:shd w:val="clear" w:color="auto" w:fill="C6D9F1"/>
          </w:tcPr>
          <w:p w:rsidR="00A3252A" w:rsidRPr="00236059" w:rsidRDefault="00A3252A" w:rsidP="00A3252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20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219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20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220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19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220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20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A3252A" w:rsidRPr="00236059" w:rsidTr="00236059">
        <w:trPr>
          <w:trHeight w:val="262"/>
        </w:trPr>
        <w:tc>
          <w:tcPr>
            <w:tcW w:w="1273" w:type="dxa"/>
          </w:tcPr>
          <w:p w:rsidR="00A3252A" w:rsidRPr="00236059" w:rsidRDefault="00A3252A" w:rsidP="00A3252A">
            <w:pPr>
              <w:jc w:val="both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21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1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38</w:t>
            </w:r>
          </w:p>
        </w:tc>
      </w:tr>
      <w:tr w:rsidR="00A3252A" w:rsidRPr="00236059" w:rsidTr="00236059">
        <w:trPr>
          <w:trHeight w:val="262"/>
        </w:trPr>
        <w:tc>
          <w:tcPr>
            <w:tcW w:w="1273" w:type="dxa"/>
          </w:tcPr>
          <w:p w:rsidR="00A3252A" w:rsidRPr="00236059" w:rsidRDefault="00A3252A" w:rsidP="00A325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059">
              <w:rPr>
                <w:rFonts w:ascii="Times New Roman" w:hAnsi="Times New Roman" w:cs="Times New Roman"/>
              </w:rPr>
              <w:t>Дет.сады</w:t>
            </w:r>
            <w:proofErr w:type="spellEnd"/>
          </w:p>
        </w:tc>
        <w:tc>
          <w:tcPr>
            <w:tcW w:w="121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1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30</w:t>
            </w:r>
          </w:p>
        </w:tc>
      </w:tr>
      <w:tr w:rsidR="00A3252A" w:rsidRPr="00236059" w:rsidTr="00236059">
        <w:trPr>
          <w:trHeight w:val="262"/>
        </w:trPr>
        <w:tc>
          <w:tcPr>
            <w:tcW w:w="1273" w:type="dxa"/>
          </w:tcPr>
          <w:p w:rsidR="00A3252A" w:rsidRPr="00236059" w:rsidRDefault="00A3252A" w:rsidP="00A325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059">
              <w:rPr>
                <w:rFonts w:ascii="Times New Roman" w:hAnsi="Times New Roman" w:cs="Times New Roman"/>
              </w:rPr>
              <w:t>Доп.обр</w:t>
            </w:r>
            <w:proofErr w:type="spellEnd"/>
            <w:r w:rsidRPr="00236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27</w:t>
            </w:r>
          </w:p>
        </w:tc>
      </w:tr>
      <w:tr w:rsidR="00A3252A" w:rsidRPr="00236059" w:rsidTr="00236059">
        <w:trPr>
          <w:trHeight w:val="276"/>
        </w:trPr>
        <w:tc>
          <w:tcPr>
            <w:tcW w:w="1273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1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622</w:t>
            </w:r>
          </w:p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(58,2%)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619</w:t>
            </w:r>
          </w:p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(59%)</w:t>
            </w:r>
          </w:p>
        </w:tc>
        <w:tc>
          <w:tcPr>
            <w:tcW w:w="121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424</w:t>
            </w:r>
          </w:p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(39,7%)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409</w:t>
            </w:r>
          </w:p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(39%)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22</w:t>
            </w:r>
          </w:p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(2,1%)</w:t>
            </w:r>
          </w:p>
        </w:tc>
        <w:tc>
          <w:tcPr>
            <w:tcW w:w="121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20</w:t>
            </w:r>
          </w:p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(2%)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117</w:t>
            </w:r>
          </w:p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(11%)</w:t>
            </w:r>
          </w:p>
        </w:tc>
        <w:tc>
          <w:tcPr>
            <w:tcW w:w="12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95</w:t>
            </w:r>
          </w:p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(9%)</w:t>
            </w:r>
          </w:p>
        </w:tc>
      </w:tr>
    </w:tbl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lastRenderedPageBreak/>
        <w:t>Данную ситуацию можно проиллюстрировать на диаграмме: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«Общеобразовательные учреждения»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B85BF0" wp14:editId="3EABE1AD">
            <wp:extent cx="4581525" cy="1590675"/>
            <wp:effectExtent l="0" t="0" r="9525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FD7B5E" wp14:editId="3172B6F7">
            <wp:extent cx="4657725" cy="2057400"/>
            <wp:effectExtent l="0" t="0" r="9525" b="1905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E1F833" wp14:editId="2FFB8788">
            <wp:extent cx="4733925" cy="2228850"/>
            <wp:effectExtent l="0" t="0" r="9525" b="1905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252A" w:rsidRPr="00236059" w:rsidRDefault="00A3252A" w:rsidP="00A3252A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руководителями образовательных организаций стоит задача по мотивации сотрудников на получение ими высшего и специального педагогического образования, а также прохождение обязательной курсовой подготовки (переподготовки).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Профессионализм педагогов города подтверждается уровнем их квалификац</w:t>
      </w:r>
      <w:r w:rsidRPr="00236059">
        <w:rPr>
          <w:rFonts w:ascii="Times New Roman" w:hAnsi="Times New Roman" w:cs="Times New Roman"/>
          <w:sz w:val="28"/>
          <w:szCs w:val="28"/>
        </w:rPr>
        <w:t>и</w:t>
      </w:r>
      <w:r w:rsidRPr="00236059">
        <w:rPr>
          <w:rFonts w:ascii="Times New Roman" w:hAnsi="Times New Roman" w:cs="Times New Roman"/>
          <w:sz w:val="28"/>
          <w:szCs w:val="28"/>
        </w:rPr>
        <w:t xml:space="preserve">онной категории. Большая часть педагогов аттестована на соответствие занимаемой должности - 414 чел. (39,5%). 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167 (16 %)</w:t>
      </w:r>
      <w:r w:rsidRPr="00236059">
        <w:rPr>
          <w:rFonts w:ascii="Times New Roman" w:hAnsi="Times New Roman" w:cs="Times New Roman"/>
          <w:b/>
        </w:rPr>
        <w:t xml:space="preserve"> </w:t>
      </w:r>
      <w:r w:rsidRPr="00236059">
        <w:rPr>
          <w:rFonts w:ascii="Times New Roman" w:hAnsi="Times New Roman" w:cs="Times New Roman"/>
          <w:sz w:val="28"/>
          <w:szCs w:val="28"/>
        </w:rPr>
        <w:t>педагогов образовательных организаций не заявились на сегодня</w:t>
      </w:r>
      <w:r w:rsidRPr="00236059">
        <w:rPr>
          <w:rFonts w:ascii="Times New Roman" w:hAnsi="Times New Roman" w:cs="Times New Roman"/>
          <w:sz w:val="28"/>
          <w:szCs w:val="28"/>
        </w:rPr>
        <w:t>ш</w:t>
      </w:r>
      <w:r w:rsidRPr="00236059">
        <w:rPr>
          <w:rFonts w:ascii="Times New Roman" w:hAnsi="Times New Roman" w:cs="Times New Roman"/>
          <w:sz w:val="28"/>
          <w:szCs w:val="28"/>
        </w:rPr>
        <w:t>ний день на аттестацию по ряду причин (проработавшие в занимаемой должности м</w:t>
      </w:r>
      <w:r w:rsidRPr="00236059">
        <w:rPr>
          <w:rFonts w:ascii="Times New Roman" w:hAnsi="Times New Roman" w:cs="Times New Roman"/>
          <w:sz w:val="28"/>
          <w:szCs w:val="28"/>
        </w:rPr>
        <w:t>е</w:t>
      </w:r>
      <w:r w:rsidRPr="00236059">
        <w:rPr>
          <w:rFonts w:ascii="Times New Roman" w:hAnsi="Times New Roman" w:cs="Times New Roman"/>
          <w:sz w:val="28"/>
          <w:szCs w:val="28"/>
        </w:rPr>
        <w:lastRenderedPageBreak/>
        <w:t>нее двух лет; беременные женщины; женщины, находящиеся в отпуске по беременн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сти и родам; лица, находящиеся в отпуске по уходу за ребенком до 3-х лет; отсутств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вавшие на рабочем месте более 4-х месяцев подряд в связи с заболеванием).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В сравнении с предыдущим годом наблюдаются положительная динамика по числу педагогов с высшей и первой квалификационной категорией – 2,4% и 1,4% с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ответственно.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дальнейшего развития аттестационных процессов необходимо 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о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разовательных учреждений совершенствовать мотивационные условия професси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нального роста педагогов.</w:t>
      </w:r>
    </w:p>
    <w:p w:rsidR="00A3252A" w:rsidRPr="00236059" w:rsidRDefault="00A3252A" w:rsidP="00A3252A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236059">
        <w:rPr>
          <w:rFonts w:ascii="Times New Roman" w:hAnsi="Times New Roman" w:cs="Times New Roman"/>
          <w:b/>
          <w:u w:val="single"/>
        </w:rPr>
        <w:t>Динамика по уровню квалификации педагогических работников в разрезе типов образовател</w:t>
      </w:r>
      <w:r w:rsidRPr="00236059">
        <w:rPr>
          <w:rFonts w:ascii="Times New Roman" w:hAnsi="Times New Roman" w:cs="Times New Roman"/>
          <w:b/>
          <w:u w:val="single"/>
        </w:rPr>
        <w:t>ь</w:t>
      </w:r>
      <w:r w:rsidRPr="00236059">
        <w:rPr>
          <w:rFonts w:ascii="Times New Roman" w:hAnsi="Times New Roman" w:cs="Times New Roman"/>
          <w:b/>
          <w:u w:val="single"/>
        </w:rPr>
        <w:t>ных организаций</w:t>
      </w:r>
    </w:p>
    <w:tbl>
      <w:tblPr>
        <w:tblpPr w:leftFromText="180" w:rightFromText="180" w:vertAnchor="text" w:horzAnchor="margin" w:tblpY="29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22"/>
        <w:gridCol w:w="1188"/>
        <w:gridCol w:w="1257"/>
        <w:gridCol w:w="1223"/>
        <w:gridCol w:w="1223"/>
        <w:gridCol w:w="1222"/>
        <w:gridCol w:w="1223"/>
        <w:gridCol w:w="1223"/>
      </w:tblGrid>
      <w:tr w:rsidR="00236059" w:rsidRPr="00236059" w:rsidTr="00236059">
        <w:trPr>
          <w:trHeight w:val="740"/>
        </w:trPr>
        <w:tc>
          <w:tcPr>
            <w:tcW w:w="1276" w:type="dxa"/>
            <w:shd w:val="clear" w:color="auto" w:fill="C6D9F1"/>
          </w:tcPr>
          <w:p w:rsidR="00236059" w:rsidRPr="00236059" w:rsidRDefault="00236059" w:rsidP="00236059">
            <w:pPr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  <w:b/>
              </w:rPr>
              <w:t>Квалиф</w:t>
            </w:r>
            <w:r w:rsidRPr="00236059">
              <w:rPr>
                <w:rFonts w:ascii="Times New Roman" w:hAnsi="Times New Roman" w:cs="Times New Roman"/>
                <w:b/>
              </w:rPr>
              <w:t>и</w:t>
            </w:r>
            <w:r w:rsidRPr="00236059">
              <w:rPr>
                <w:rFonts w:ascii="Times New Roman" w:hAnsi="Times New Roman" w:cs="Times New Roman"/>
                <w:b/>
              </w:rPr>
              <w:t>кация</w:t>
            </w:r>
          </w:p>
        </w:tc>
        <w:tc>
          <w:tcPr>
            <w:tcW w:w="2410" w:type="dxa"/>
            <w:gridSpan w:val="2"/>
            <w:shd w:val="clear" w:color="auto" w:fill="C6D9F1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категория</w:t>
            </w:r>
          </w:p>
        </w:tc>
        <w:tc>
          <w:tcPr>
            <w:tcW w:w="2480" w:type="dxa"/>
            <w:gridSpan w:val="2"/>
            <w:shd w:val="clear" w:color="auto" w:fill="C6D9F1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Аттестованы на СЗД</w:t>
            </w:r>
          </w:p>
        </w:tc>
        <w:tc>
          <w:tcPr>
            <w:tcW w:w="2446" w:type="dxa"/>
            <w:gridSpan w:val="2"/>
            <w:shd w:val="clear" w:color="auto" w:fill="C6D9F1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Не аттестованные</w:t>
            </w:r>
          </w:p>
        </w:tc>
      </w:tr>
      <w:tr w:rsidR="00236059" w:rsidRPr="00236059" w:rsidTr="00236059">
        <w:trPr>
          <w:trHeight w:val="740"/>
        </w:trPr>
        <w:tc>
          <w:tcPr>
            <w:tcW w:w="1276" w:type="dxa"/>
            <w:shd w:val="clear" w:color="auto" w:fill="C6D9F1"/>
          </w:tcPr>
          <w:p w:rsidR="00236059" w:rsidRPr="00236059" w:rsidRDefault="00236059" w:rsidP="00236059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188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23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223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22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223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23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236059" w:rsidRPr="00236059" w:rsidTr="00236059">
        <w:trPr>
          <w:trHeight w:val="290"/>
        </w:trPr>
        <w:tc>
          <w:tcPr>
            <w:tcW w:w="1276" w:type="dxa"/>
          </w:tcPr>
          <w:p w:rsidR="00236059" w:rsidRPr="00236059" w:rsidRDefault="00236059" w:rsidP="00236059">
            <w:pPr>
              <w:jc w:val="both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222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88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7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22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94</w:t>
            </w:r>
          </w:p>
        </w:tc>
      </w:tr>
      <w:tr w:rsidR="00236059" w:rsidRPr="00236059" w:rsidTr="00236059">
        <w:trPr>
          <w:trHeight w:val="290"/>
        </w:trPr>
        <w:tc>
          <w:tcPr>
            <w:tcW w:w="1276" w:type="dxa"/>
          </w:tcPr>
          <w:p w:rsidR="00236059" w:rsidRPr="00236059" w:rsidRDefault="00236059" w:rsidP="002360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059">
              <w:rPr>
                <w:rFonts w:ascii="Times New Roman" w:hAnsi="Times New Roman" w:cs="Times New Roman"/>
              </w:rPr>
              <w:t>Дет.сады</w:t>
            </w:r>
            <w:proofErr w:type="spellEnd"/>
          </w:p>
        </w:tc>
        <w:tc>
          <w:tcPr>
            <w:tcW w:w="1222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8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7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22" w:type="dxa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64</w:t>
            </w:r>
          </w:p>
        </w:tc>
      </w:tr>
      <w:tr w:rsidR="00236059" w:rsidRPr="00236059" w:rsidTr="00236059">
        <w:trPr>
          <w:trHeight w:val="290"/>
        </w:trPr>
        <w:tc>
          <w:tcPr>
            <w:tcW w:w="1276" w:type="dxa"/>
          </w:tcPr>
          <w:p w:rsidR="00236059" w:rsidRPr="00236059" w:rsidRDefault="00236059" w:rsidP="002360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059">
              <w:rPr>
                <w:rFonts w:ascii="Times New Roman" w:hAnsi="Times New Roman" w:cs="Times New Roman"/>
              </w:rPr>
              <w:t>Доп.обр</w:t>
            </w:r>
            <w:proofErr w:type="spellEnd"/>
            <w:r w:rsidRPr="00236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8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7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2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9</w:t>
            </w:r>
          </w:p>
        </w:tc>
      </w:tr>
      <w:tr w:rsidR="00236059" w:rsidRPr="00236059" w:rsidTr="00236059">
        <w:trPr>
          <w:trHeight w:val="306"/>
        </w:trPr>
        <w:tc>
          <w:tcPr>
            <w:tcW w:w="1276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22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169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(15,8%)</w:t>
            </w:r>
          </w:p>
        </w:tc>
        <w:tc>
          <w:tcPr>
            <w:tcW w:w="1188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173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(16,5%)</w:t>
            </w:r>
          </w:p>
        </w:tc>
        <w:tc>
          <w:tcPr>
            <w:tcW w:w="1257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290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(27,15%)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294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(28,05%)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419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(39,25%)</w:t>
            </w:r>
          </w:p>
        </w:tc>
        <w:tc>
          <w:tcPr>
            <w:tcW w:w="1222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414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(39,5%)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190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(17,8%)</w:t>
            </w:r>
          </w:p>
        </w:tc>
        <w:tc>
          <w:tcPr>
            <w:tcW w:w="1223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167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(15,95%)</w:t>
            </w:r>
          </w:p>
        </w:tc>
      </w:tr>
    </w:tbl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Данную ситуацию можно проиллюстрировать на диаграмме:</w:t>
      </w:r>
    </w:p>
    <w:p w:rsidR="00A3252A" w:rsidRPr="00236059" w:rsidRDefault="00A3252A" w:rsidP="00A3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</w:rPr>
        <w:drawing>
          <wp:inline distT="0" distB="0" distL="0" distR="0" wp14:anchorId="5F8B3F6D" wp14:editId="7C0D1C53">
            <wp:extent cx="5429250" cy="2419350"/>
            <wp:effectExtent l="0" t="0" r="19050" b="1905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«Общеобразовательные учреждения»</w:t>
      </w:r>
    </w:p>
    <w:p w:rsidR="00A3252A" w:rsidRPr="00236059" w:rsidRDefault="00A3252A" w:rsidP="00A325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04934A" wp14:editId="30935088">
            <wp:extent cx="5676900" cy="2314575"/>
            <wp:effectExtent l="0" t="0" r="19050" b="9525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252A" w:rsidRPr="00236059" w:rsidRDefault="00A3252A" w:rsidP="00A325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Учреждения дошкольного образования»</w:t>
      </w:r>
    </w:p>
    <w:p w:rsidR="00A3252A" w:rsidRPr="00236059" w:rsidRDefault="00A3252A" w:rsidP="00A325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85324C" wp14:editId="76E74C9F">
            <wp:extent cx="5734050" cy="2238375"/>
            <wp:effectExtent l="0" t="0" r="19050" b="9525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A3252A" w:rsidRPr="00236059" w:rsidRDefault="00A3252A" w:rsidP="00A325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7366C0" wp14:editId="4039984F">
            <wp:extent cx="5829300" cy="2152650"/>
            <wp:effectExtent l="0" t="0" r="19050" b="1905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Анализ состава педагогических кадров по стажу работы показывает, что в обр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зовательных организациях сохраняется тенденция к преобладанию педагогов, име</w:t>
      </w:r>
      <w:r w:rsidRPr="00236059">
        <w:rPr>
          <w:rFonts w:ascii="Times New Roman" w:hAnsi="Times New Roman" w:cs="Times New Roman"/>
          <w:sz w:val="28"/>
          <w:szCs w:val="28"/>
        </w:rPr>
        <w:t>ю</w:t>
      </w:r>
      <w:r w:rsidRPr="00236059">
        <w:rPr>
          <w:rFonts w:ascii="Times New Roman" w:hAnsi="Times New Roman" w:cs="Times New Roman"/>
          <w:sz w:val="28"/>
          <w:szCs w:val="28"/>
        </w:rPr>
        <w:t>щих длительный педагогический стаж работы. Из общего количества педагогических работников 626 (59,73%) человек работают в течение 20 и более лет. Это на 19 педаг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гов меньше в сравнении с показателем прошлого учебного года. При этом на 22 чел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века уменьшилось количество педагогов со стажем работы до пяти лет.</w:t>
      </w:r>
    </w:p>
    <w:p w:rsidR="00A3252A" w:rsidRPr="00236059" w:rsidRDefault="00A3252A" w:rsidP="00A3252A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236059">
        <w:rPr>
          <w:rFonts w:ascii="Times New Roman" w:hAnsi="Times New Roman" w:cs="Times New Roman"/>
          <w:b/>
          <w:u w:val="single"/>
        </w:rPr>
        <w:t>Динамика по педагогическому стажу в разрезе типов образовательных учреждений</w:t>
      </w:r>
    </w:p>
    <w:p w:rsidR="00A3252A" w:rsidRPr="00236059" w:rsidRDefault="00A3252A" w:rsidP="00A3252A">
      <w:pPr>
        <w:ind w:firstLine="708"/>
        <w:jc w:val="right"/>
        <w:rPr>
          <w:rFonts w:ascii="Times New Roman" w:hAnsi="Times New Roman" w:cs="Times New Roman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78"/>
        <w:gridCol w:w="978"/>
        <w:gridCol w:w="978"/>
        <w:gridCol w:w="978"/>
        <w:gridCol w:w="978"/>
        <w:gridCol w:w="922"/>
        <w:gridCol w:w="992"/>
        <w:gridCol w:w="1020"/>
        <w:gridCol w:w="978"/>
        <w:gridCol w:w="979"/>
      </w:tblGrid>
      <w:tr w:rsidR="00A3252A" w:rsidRPr="00236059" w:rsidTr="00236059">
        <w:trPr>
          <w:trHeight w:val="740"/>
        </w:trPr>
        <w:tc>
          <w:tcPr>
            <w:tcW w:w="1276" w:type="dxa"/>
            <w:shd w:val="clear" w:color="auto" w:fill="C6D9F1"/>
          </w:tcPr>
          <w:p w:rsidR="00A3252A" w:rsidRPr="00236059" w:rsidRDefault="00A3252A" w:rsidP="00A3252A">
            <w:pPr>
              <w:ind w:firstLine="33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  <w:b/>
              </w:rPr>
              <w:lastRenderedPageBreak/>
              <w:t>Педаг</w:t>
            </w:r>
            <w:r w:rsidRPr="00236059">
              <w:rPr>
                <w:rFonts w:ascii="Times New Roman" w:hAnsi="Times New Roman" w:cs="Times New Roman"/>
                <w:b/>
              </w:rPr>
              <w:t>о</w:t>
            </w:r>
            <w:r w:rsidRPr="00236059">
              <w:rPr>
                <w:rFonts w:ascii="Times New Roman" w:hAnsi="Times New Roman" w:cs="Times New Roman"/>
                <w:b/>
              </w:rPr>
              <w:t>гический стаж</w:t>
            </w:r>
          </w:p>
        </w:tc>
        <w:tc>
          <w:tcPr>
            <w:tcW w:w="4890" w:type="dxa"/>
            <w:gridSpan w:val="5"/>
            <w:shd w:val="clear" w:color="auto" w:fill="C6D9F1"/>
            <w:vAlign w:val="center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4891" w:type="dxa"/>
            <w:gridSpan w:val="5"/>
            <w:shd w:val="clear" w:color="auto" w:fill="C6D9F1"/>
            <w:vAlign w:val="center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A3252A" w:rsidRPr="00236059" w:rsidTr="00236059">
        <w:trPr>
          <w:trHeight w:val="740"/>
        </w:trPr>
        <w:tc>
          <w:tcPr>
            <w:tcW w:w="1276" w:type="dxa"/>
            <w:shd w:val="clear" w:color="auto" w:fill="C6D9F1"/>
          </w:tcPr>
          <w:p w:rsidR="00A3252A" w:rsidRPr="00236059" w:rsidRDefault="00A3252A" w:rsidP="00A3252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до 3 лет</w:t>
            </w:r>
          </w:p>
        </w:tc>
        <w:tc>
          <w:tcPr>
            <w:tcW w:w="978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3-5 лет</w:t>
            </w:r>
          </w:p>
        </w:tc>
        <w:tc>
          <w:tcPr>
            <w:tcW w:w="978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5-10 лет</w:t>
            </w:r>
          </w:p>
        </w:tc>
        <w:tc>
          <w:tcPr>
            <w:tcW w:w="978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10-20 лет</w:t>
            </w:r>
          </w:p>
        </w:tc>
        <w:tc>
          <w:tcPr>
            <w:tcW w:w="978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свыше 20 лет</w:t>
            </w:r>
          </w:p>
        </w:tc>
        <w:tc>
          <w:tcPr>
            <w:tcW w:w="922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3-5 лет</w:t>
            </w:r>
          </w:p>
        </w:tc>
        <w:tc>
          <w:tcPr>
            <w:tcW w:w="1020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5-10 лет</w:t>
            </w:r>
          </w:p>
        </w:tc>
        <w:tc>
          <w:tcPr>
            <w:tcW w:w="978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10-20 лет</w:t>
            </w:r>
          </w:p>
        </w:tc>
        <w:tc>
          <w:tcPr>
            <w:tcW w:w="979" w:type="dxa"/>
            <w:shd w:val="clear" w:color="auto" w:fill="C6D9F1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свыше 20 лет</w:t>
            </w:r>
          </w:p>
        </w:tc>
      </w:tr>
      <w:tr w:rsidR="00A3252A" w:rsidRPr="00236059" w:rsidTr="00236059">
        <w:trPr>
          <w:trHeight w:val="290"/>
        </w:trPr>
        <w:tc>
          <w:tcPr>
            <w:tcW w:w="1276" w:type="dxa"/>
          </w:tcPr>
          <w:p w:rsidR="00A3252A" w:rsidRPr="00236059" w:rsidRDefault="00A3252A" w:rsidP="00A3252A">
            <w:pPr>
              <w:jc w:val="both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978" w:type="dxa"/>
            <w:vAlign w:val="center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922" w:type="dxa"/>
            <w:vAlign w:val="center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7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425</w:t>
            </w:r>
          </w:p>
        </w:tc>
      </w:tr>
      <w:tr w:rsidR="00A3252A" w:rsidRPr="00236059" w:rsidTr="00236059">
        <w:trPr>
          <w:trHeight w:val="290"/>
        </w:trPr>
        <w:tc>
          <w:tcPr>
            <w:tcW w:w="1276" w:type="dxa"/>
          </w:tcPr>
          <w:p w:rsidR="00A3252A" w:rsidRPr="00236059" w:rsidRDefault="00A3252A" w:rsidP="00A325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059">
              <w:rPr>
                <w:rFonts w:ascii="Times New Roman" w:hAnsi="Times New Roman" w:cs="Times New Roman"/>
              </w:rPr>
              <w:t>Дет.сады</w:t>
            </w:r>
            <w:proofErr w:type="spellEnd"/>
          </w:p>
        </w:tc>
        <w:tc>
          <w:tcPr>
            <w:tcW w:w="978" w:type="dxa"/>
            <w:vAlign w:val="center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22" w:type="dxa"/>
            <w:vAlign w:val="center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" w:type="dxa"/>
          </w:tcPr>
          <w:p w:rsidR="00A3252A" w:rsidRPr="00236059" w:rsidRDefault="00A3252A" w:rsidP="00A3252A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160</w:t>
            </w:r>
          </w:p>
        </w:tc>
      </w:tr>
      <w:tr w:rsidR="00A3252A" w:rsidRPr="00236059" w:rsidTr="00236059">
        <w:trPr>
          <w:trHeight w:val="290"/>
        </w:trPr>
        <w:tc>
          <w:tcPr>
            <w:tcW w:w="1276" w:type="dxa"/>
          </w:tcPr>
          <w:p w:rsidR="00A3252A" w:rsidRPr="00236059" w:rsidRDefault="00A3252A" w:rsidP="00A325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059">
              <w:rPr>
                <w:rFonts w:ascii="Times New Roman" w:hAnsi="Times New Roman" w:cs="Times New Roman"/>
              </w:rPr>
              <w:t>Доп.обр</w:t>
            </w:r>
            <w:proofErr w:type="spellEnd"/>
            <w:r w:rsidRPr="00236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dxa"/>
            <w:vAlign w:val="center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05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2" w:type="dxa"/>
            <w:vAlign w:val="center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05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41</w:t>
            </w:r>
          </w:p>
        </w:tc>
      </w:tr>
      <w:tr w:rsidR="00A3252A" w:rsidRPr="00236059" w:rsidTr="00236059">
        <w:trPr>
          <w:trHeight w:val="306"/>
        </w:trPr>
        <w:tc>
          <w:tcPr>
            <w:tcW w:w="1276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74 (6,92%)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57 (5,34%)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91 (8,52%)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6059">
              <w:rPr>
                <w:rFonts w:ascii="Times New Roman" w:hAnsi="Times New Roman" w:cs="Times New Roman"/>
                <w:b/>
                <w:sz w:val="19"/>
                <w:szCs w:val="19"/>
              </w:rPr>
              <w:t>201 (18,82%)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6059">
              <w:rPr>
                <w:rFonts w:ascii="Times New Roman" w:hAnsi="Times New Roman" w:cs="Times New Roman"/>
                <w:b/>
                <w:sz w:val="19"/>
                <w:szCs w:val="19"/>
              </w:rPr>
              <w:t>645 (60,4%)</w:t>
            </w:r>
          </w:p>
        </w:tc>
        <w:tc>
          <w:tcPr>
            <w:tcW w:w="922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64 (6,11%)</w:t>
            </w:r>
          </w:p>
        </w:tc>
        <w:tc>
          <w:tcPr>
            <w:tcW w:w="992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45 (4,3%)</w:t>
            </w:r>
          </w:p>
        </w:tc>
        <w:tc>
          <w:tcPr>
            <w:tcW w:w="1020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101 (9,63%)</w:t>
            </w:r>
          </w:p>
        </w:tc>
        <w:tc>
          <w:tcPr>
            <w:tcW w:w="978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6059">
              <w:rPr>
                <w:rFonts w:ascii="Times New Roman" w:hAnsi="Times New Roman" w:cs="Times New Roman"/>
                <w:b/>
                <w:sz w:val="19"/>
                <w:szCs w:val="19"/>
              </w:rPr>
              <w:t>212 (20,22%)</w:t>
            </w:r>
          </w:p>
        </w:tc>
        <w:tc>
          <w:tcPr>
            <w:tcW w:w="979" w:type="dxa"/>
          </w:tcPr>
          <w:p w:rsidR="00A3252A" w:rsidRPr="00236059" w:rsidRDefault="00A3252A" w:rsidP="00A325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6059">
              <w:rPr>
                <w:rFonts w:ascii="Times New Roman" w:hAnsi="Times New Roman" w:cs="Times New Roman"/>
                <w:b/>
                <w:sz w:val="19"/>
                <w:szCs w:val="19"/>
              </w:rPr>
              <w:t>626 (59,73%)</w:t>
            </w:r>
          </w:p>
        </w:tc>
      </w:tr>
    </w:tbl>
    <w:p w:rsidR="00A3252A" w:rsidRPr="00236059" w:rsidRDefault="00A3252A" w:rsidP="00A325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94F041" wp14:editId="78D1DA7B">
            <wp:extent cx="5572125" cy="2028825"/>
            <wp:effectExtent l="0" t="0" r="9525" b="9525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«Общеобразовательные учреждения»</w:t>
      </w:r>
    </w:p>
    <w:p w:rsidR="00A3252A" w:rsidRPr="00236059" w:rsidRDefault="00A3252A" w:rsidP="00A325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B79E0A" wp14:editId="1036BB21">
            <wp:extent cx="5667375" cy="1809750"/>
            <wp:effectExtent l="0" t="0" r="9525" b="1905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A3252A" w:rsidRPr="00236059" w:rsidRDefault="00A3252A" w:rsidP="00A325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B59E22" wp14:editId="38803A38">
            <wp:extent cx="5572125" cy="1914525"/>
            <wp:effectExtent l="0" t="0" r="9525" b="9525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lastRenderedPageBreak/>
        <w:t>«Учреждения дополнительного образования»</w:t>
      </w:r>
    </w:p>
    <w:p w:rsidR="00A3252A" w:rsidRPr="00236059" w:rsidRDefault="00A3252A" w:rsidP="00A325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465534" wp14:editId="673F8414">
            <wp:extent cx="5667375" cy="2228850"/>
            <wp:effectExtent l="0" t="0" r="9525" b="1905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Говоря о возрастном составе педагогических работников, следует отметить, что 446 чел. (42,55 %) – педагоги в возрасте от 35 до 50 лет. Число педагогов от 50 лет и старше сохраняется на прежнем уровне (35%), при этом доля молодых педагогов (до 30 лет) составляет чуть более 11%, до 35 лет – 227 человек (21,66%).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Возрастной состав работающих педагогов можно считать продуктивным для функционирования и развития учреждений, хотя приток молодых учителей необх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 xml:space="preserve">дим. Поэтому деятельность руководителей образовательных организаций, отдела по работе с педагогическими кадрами должна быть направлена на омоложение кадрового потенциала и сохранение в составе 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зрелых педагогов, обладающих г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товностью к передаче профессионального опыта молодым педагогам.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059">
        <w:rPr>
          <w:rFonts w:ascii="Times New Roman" w:hAnsi="Times New Roman" w:cs="Times New Roman"/>
          <w:sz w:val="28"/>
          <w:szCs w:val="28"/>
        </w:rPr>
        <w:t>Анализ возрастного состава в сравнении двух учебных лет выявил незначител</w:t>
      </w:r>
      <w:r w:rsidRPr="00236059">
        <w:rPr>
          <w:rFonts w:ascii="Times New Roman" w:hAnsi="Times New Roman" w:cs="Times New Roman"/>
          <w:sz w:val="28"/>
          <w:szCs w:val="28"/>
        </w:rPr>
        <w:t>ь</w:t>
      </w:r>
      <w:r w:rsidRPr="00236059">
        <w:rPr>
          <w:rFonts w:ascii="Times New Roman" w:hAnsi="Times New Roman" w:cs="Times New Roman"/>
          <w:sz w:val="28"/>
          <w:szCs w:val="28"/>
        </w:rPr>
        <w:t>ную положительную динамику по показателям омоложения состава педагогических работников за счет возрастной категории 31-35 лет, при этом по прежнему наблюдае</w:t>
      </w:r>
      <w:r w:rsidRPr="00236059">
        <w:rPr>
          <w:rFonts w:ascii="Times New Roman" w:hAnsi="Times New Roman" w:cs="Times New Roman"/>
          <w:sz w:val="28"/>
          <w:szCs w:val="28"/>
        </w:rPr>
        <w:t>т</w:t>
      </w:r>
      <w:r w:rsidRPr="00236059">
        <w:rPr>
          <w:rFonts w:ascii="Times New Roman" w:hAnsi="Times New Roman" w:cs="Times New Roman"/>
          <w:sz w:val="28"/>
          <w:szCs w:val="28"/>
        </w:rPr>
        <w:t xml:space="preserve">ся увеличение числа педагогов – 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6059">
        <w:rPr>
          <w:rFonts w:ascii="Times New Roman" w:hAnsi="Times New Roman" w:cs="Times New Roman"/>
          <w:sz w:val="28"/>
          <w:szCs w:val="28"/>
        </w:rPr>
        <w:t xml:space="preserve"> Преимущественный возрастной состав педагогических кадров 35- 50 лет.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236059">
        <w:rPr>
          <w:rFonts w:ascii="Times New Roman" w:hAnsi="Times New Roman" w:cs="Times New Roman"/>
          <w:b/>
          <w:u w:val="single"/>
        </w:rPr>
        <w:t>Динамика возрастного ценза педагогических работников</w:t>
      </w:r>
    </w:p>
    <w:tbl>
      <w:tblPr>
        <w:tblpPr w:leftFromText="180" w:rightFromText="180" w:vertAnchor="text" w:horzAnchor="margin" w:tblpY="92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"/>
        <w:gridCol w:w="527"/>
        <w:gridCol w:w="575"/>
        <w:gridCol w:w="766"/>
        <w:gridCol w:w="766"/>
        <w:gridCol w:w="767"/>
        <w:gridCol w:w="766"/>
        <w:gridCol w:w="767"/>
        <w:gridCol w:w="767"/>
        <w:gridCol w:w="766"/>
        <w:gridCol w:w="766"/>
        <w:gridCol w:w="767"/>
        <w:gridCol w:w="766"/>
        <w:gridCol w:w="766"/>
        <w:gridCol w:w="768"/>
      </w:tblGrid>
      <w:tr w:rsidR="00236059" w:rsidRPr="00236059" w:rsidTr="00236059">
        <w:trPr>
          <w:trHeight w:val="751"/>
        </w:trPr>
        <w:tc>
          <w:tcPr>
            <w:tcW w:w="1005" w:type="dxa"/>
            <w:shd w:val="clear" w:color="auto" w:fill="C6D9F1"/>
          </w:tcPr>
          <w:p w:rsidR="00236059" w:rsidRPr="00236059" w:rsidRDefault="00236059" w:rsidP="00236059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7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5366" w:type="dxa"/>
            <w:gridSpan w:val="7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236059" w:rsidRPr="00236059" w:rsidTr="00236059">
        <w:trPr>
          <w:trHeight w:val="751"/>
        </w:trPr>
        <w:tc>
          <w:tcPr>
            <w:tcW w:w="1005" w:type="dxa"/>
            <w:shd w:val="clear" w:color="auto" w:fill="C6D9F1"/>
          </w:tcPr>
          <w:p w:rsidR="00236059" w:rsidRPr="00236059" w:rsidRDefault="00236059" w:rsidP="00236059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до 25 лет</w:t>
            </w:r>
          </w:p>
        </w:tc>
        <w:tc>
          <w:tcPr>
            <w:tcW w:w="575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26-30 лет</w:t>
            </w:r>
          </w:p>
        </w:tc>
        <w:tc>
          <w:tcPr>
            <w:tcW w:w="766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31-35 лет</w:t>
            </w:r>
          </w:p>
        </w:tc>
        <w:tc>
          <w:tcPr>
            <w:tcW w:w="766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35-50 лет</w:t>
            </w:r>
          </w:p>
        </w:tc>
        <w:tc>
          <w:tcPr>
            <w:tcW w:w="767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50-55 лет</w:t>
            </w:r>
          </w:p>
        </w:tc>
        <w:tc>
          <w:tcPr>
            <w:tcW w:w="766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55 и старше</w:t>
            </w:r>
          </w:p>
        </w:tc>
        <w:tc>
          <w:tcPr>
            <w:tcW w:w="767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пе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си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неры</w:t>
            </w:r>
          </w:p>
        </w:tc>
        <w:tc>
          <w:tcPr>
            <w:tcW w:w="767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до 25 лет</w:t>
            </w:r>
          </w:p>
        </w:tc>
        <w:tc>
          <w:tcPr>
            <w:tcW w:w="766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26-30 лет</w:t>
            </w:r>
          </w:p>
        </w:tc>
        <w:tc>
          <w:tcPr>
            <w:tcW w:w="766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31-35 лет</w:t>
            </w:r>
          </w:p>
        </w:tc>
        <w:tc>
          <w:tcPr>
            <w:tcW w:w="767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35-50 лет</w:t>
            </w:r>
          </w:p>
        </w:tc>
        <w:tc>
          <w:tcPr>
            <w:tcW w:w="766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50-55 лет</w:t>
            </w:r>
          </w:p>
        </w:tc>
        <w:tc>
          <w:tcPr>
            <w:tcW w:w="766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55 и старше</w:t>
            </w:r>
          </w:p>
        </w:tc>
        <w:tc>
          <w:tcPr>
            <w:tcW w:w="768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пе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си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неры</w:t>
            </w:r>
          </w:p>
        </w:tc>
      </w:tr>
      <w:tr w:rsidR="00236059" w:rsidRPr="00236059" w:rsidTr="00236059">
        <w:trPr>
          <w:trHeight w:val="294"/>
        </w:trPr>
        <w:tc>
          <w:tcPr>
            <w:tcW w:w="1005" w:type="dxa"/>
          </w:tcPr>
          <w:p w:rsidR="00236059" w:rsidRPr="00236059" w:rsidRDefault="00236059" w:rsidP="0023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52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75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768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</w:tr>
      <w:tr w:rsidR="00236059" w:rsidRPr="00236059" w:rsidTr="00236059">
        <w:trPr>
          <w:trHeight w:val="294"/>
        </w:trPr>
        <w:tc>
          <w:tcPr>
            <w:tcW w:w="1005" w:type="dxa"/>
          </w:tcPr>
          <w:p w:rsidR="00236059" w:rsidRPr="00236059" w:rsidRDefault="00236059" w:rsidP="0023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059">
              <w:rPr>
                <w:rFonts w:ascii="Times New Roman" w:hAnsi="Times New Roman" w:cs="Times New Roman"/>
                <w:sz w:val="20"/>
                <w:szCs w:val="20"/>
              </w:rPr>
              <w:t>Дет.сады</w:t>
            </w:r>
            <w:proofErr w:type="spellEnd"/>
          </w:p>
        </w:tc>
        <w:tc>
          <w:tcPr>
            <w:tcW w:w="52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5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68" w:type="dxa"/>
            <w:vAlign w:val="center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236059" w:rsidRPr="00236059" w:rsidTr="00236059">
        <w:trPr>
          <w:trHeight w:val="294"/>
        </w:trPr>
        <w:tc>
          <w:tcPr>
            <w:tcW w:w="1005" w:type="dxa"/>
          </w:tcPr>
          <w:p w:rsidR="00236059" w:rsidRPr="00236059" w:rsidRDefault="00236059" w:rsidP="0023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059">
              <w:rPr>
                <w:rFonts w:ascii="Times New Roman" w:hAnsi="Times New Roman" w:cs="Times New Roman"/>
                <w:sz w:val="20"/>
                <w:szCs w:val="20"/>
              </w:rPr>
              <w:t>Доп.обр</w:t>
            </w:r>
            <w:proofErr w:type="spellEnd"/>
            <w:r w:rsidRPr="00236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75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7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6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8" w:type="dxa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236059" w:rsidRPr="00236059" w:rsidTr="00236059">
        <w:trPr>
          <w:trHeight w:val="310"/>
        </w:trPr>
        <w:tc>
          <w:tcPr>
            <w:tcW w:w="1005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27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50 (4,68%)</w:t>
            </w:r>
          </w:p>
        </w:tc>
        <w:tc>
          <w:tcPr>
            <w:tcW w:w="575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83 (7,77%)</w:t>
            </w:r>
          </w:p>
        </w:tc>
        <w:tc>
          <w:tcPr>
            <w:tcW w:w="766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105 (9,83%)</w:t>
            </w:r>
          </w:p>
        </w:tc>
        <w:tc>
          <w:tcPr>
            <w:tcW w:w="766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454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(42,5%)</w:t>
            </w:r>
          </w:p>
        </w:tc>
        <w:tc>
          <w:tcPr>
            <w:tcW w:w="767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140 (13,1%)</w:t>
            </w:r>
          </w:p>
        </w:tc>
        <w:tc>
          <w:tcPr>
            <w:tcW w:w="766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236 (22,12%)</w:t>
            </w:r>
          </w:p>
        </w:tc>
        <w:tc>
          <w:tcPr>
            <w:tcW w:w="767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228 (21,35%)</w:t>
            </w:r>
          </w:p>
        </w:tc>
        <w:tc>
          <w:tcPr>
            <w:tcW w:w="767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46 (4,39%)</w:t>
            </w:r>
          </w:p>
        </w:tc>
        <w:tc>
          <w:tcPr>
            <w:tcW w:w="766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73 (6,97%)</w:t>
            </w:r>
          </w:p>
        </w:tc>
        <w:tc>
          <w:tcPr>
            <w:tcW w:w="766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108 (10,3%)</w:t>
            </w:r>
          </w:p>
        </w:tc>
        <w:tc>
          <w:tcPr>
            <w:tcW w:w="767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446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(42,56%)</w:t>
            </w:r>
          </w:p>
        </w:tc>
        <w:tc>
          <w:tcPr>
            <w:tcW w:w="766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148 (14,12%)</w:t>
            </w:r>
          </w:p>
        </w:tc>
        <w:tc>
          <w:tcPr>
            <w:tcW w:w="766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227 (21,66%)</w:t>
            </w:r>
          </w:p>
        </w:tc>
        <w:tc>
          <w:tcPr>
            <w:tcW w:w="768" w:type="dxa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059">
              <w:rPr>
                <w:rFonts w:ascii="Times New Roman" w:hAnsi="Times New Roman" w:cs="Times New Roman"/>
                <w:b/>
                <w:sz w:val="16"/>
                <w:szCs w:val="16"/>
              </w:rPr>
              <w:t>227 (21,66%)</w:t>
            </w:r>
          </w:p>
        </w:tc>
      </w:tr>
    </w:tbl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lastRenderedPageBreak/>
        <w:t>Данную ситуацию можно проиллюстрировать на диаграмме: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BAEB74" wp14:editId="3FE7821B">
            <wp:extent cx="5667375" cy="2286000"/>
            <wp:effectExtent l="0" t="0" r="9525" b="1905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Общеобразовательные учреждения»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770BCB" wp14:editId="050C3740">
            <wp:extent cx="5667375" cy="2266950"/>
            <wp:effectExtent l="0" t="0" r="9525" b="19050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B0572F" wp14:editId="480D841C">
            <wp:extent cx="5667375" cy="2228850"/>
            <wp:effectExtent l="0" t="0" r="9525" b="1905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991FE70" wp14:editId="00DAE77B">
            <wp:extent cx="5667375" cy="2314575"/>
            <wp:effectExtent l="0" t="0" r="9525" b="9525"/>
            <wp:docPr id="3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Большинство выпускников педагогических учебных заведений после окончания обучения не приступают к работе по специальности или покидают школу в первые г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ды своей работы, руководители ОО стремятся сохранить работающих пенсионеров, за счет чего практически закрываются все вакансии в образовательных организациях.</w:t>
      </w:r>
    </w:p>
    <w:p w:rsidR="00A3252A" w:rsidRPr="00236059" w:rsidRDefault="00A3252A" w:rsidP="00A3252A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В современных условиях школам нужны молодые учителя, которые хотят раб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тать, внедряя новые методы работы с детьми, и применять свои силы на пользу обр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зования подрастающего поколения. Однако из большого числа выпускников педаг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гических вузов всего лишь малая часть молодых специалистов отправляется работать в школы, ведь педагогическое образование не гарантирует успех начинающему учит</w:t>
      </w:r>
      <w:r w:rsidRPr="00236059">
        <w:rPr>
          <w:rFonts w:ascii="Times New Roman" w:hAnsi="Times New Roman" w:cs="Times New Roman"/>
          <w:sz w:val="28"/>
          <w:szCs w:val="28"/>
        </w:rPr>
        <w:t>е</w:t>
      </w:r>
      <w:r w:rsidRPr="00236059">
        <w:rPr>
          <w:rFonts w:ascii="Times New Roman" w:hAnsi="Times New Roman" w:cs="Times New Roman"/>
          <w:sz w:val="28"/>
          <w:szCs w:val="28"/>
        </w:rPr>
        <w:t>лю. Необходимо привлекать начинающих педагогов в школы, используя разнообра</w:t>
      </w:r>
      <w:r w:rsidRPr="00236059">
        <w:rPr>
          <w:rFonts w:ascii="Times New Roman" w:hAnsi="Times New Roman" w:cs="Times New Roman"/>
          <w:sz w:val="28"/>
          <w:szCs w:val="28"/>
        </w:rPr>
        <w:t>з</w:t>
      </w:r>
      <w:r w:rsidRPr="00236059">
        <w:rPr>
          <w:rFonts w:ascii="Times New Roman" w:hAnsi="Times New Roman" w:cs="Times New Roman"/>
          <w:sz w:val="28"/>
          <w:szCs w:val="28"/>
        </w:rPr>
        <w:t>ные льготы. Учителя-пенсионеры плохо приспосабливаются к стремительно развив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ющемуся обществу и новым технологиям. Но, к сожалению, решить эти проблемы на муниципальном уровне довольно сложно.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Первые несколько лет после окончания ВУЗа самые сложные: войти в колле</w:t>
      </w:r>
      <w:r w:rsidRPr="00236059">
        <w:rPr>
          <w:rFonts w:ascii="Times New Roman" w:hAnsi="Times New Roman" w:cs="Times New Roman"/>
          <w:sz w:val="28"/>
          <w:szCs w:val="28"/>
        </w:rPr>
        <w:t>к</w:t>
      </w:r>
      <w:r w:rsidRPr="00236059">
        <w:rPr>
          <w:rFonts w:ascii="Times New Roman" w:hAnsi="Times New Roman" w:cs="Times New Roman"/>
          <w:sz w:val="28"/>
          <w:szCs w:val="28"/>
        </w:rPr>
        <w:t>тив, утвердиться в профессии, набраться опыта, решить самые насущные финансовые проблемы.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Выпускники образовательных организаций высшего образования педагогич</w:t>
      </w:r>
      <w:r w:rsidRPr="00236059">
        <w:rPr>
          <w:rFonts w:ascii="Times New Roman" w:hAnsi="Times New Roman" w:cs="Times New Roman"/>
          <w:sz w:val="28"/>
          <w:szCs w:val="28"/>
        </w:rPr>
        <w:t>е</w:t>
      </w:r>
      <w:r w:rsidRPr="00236059">
        <w:rPr>
          <w:rFonts w:ascii="Times New Roman" w:hAnsi="Times New Roman" w:cs="Times New Roman"/>
          <w:sz w:val="28"/>
          <w:szCs w:val="28"/>
        </w:rPr>
        <w:t>ской направленности в своем большинстве не отвечают квалификационным требов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ниям, профессиональным стандартам, имеют мало опыта педагогической деятельн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сти и опыта применения педагогических знаний.</w:t>
      </w:r>
    </w:p>
    <w:p w:rsidR="00A3252A" w:rsidRPr="00236059" w:rsidRDefault="00A3252A" w:rsidP="00236059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236059">
        <w:rPr>
          <w:rFonts w:ascii="Times New Roman" w:hAnsi="Times New Roman" w:cs="Times New Roman"/>
          <w:sz w:val="28"/>
          <w:szCs w:val="28"/>
        </w:rPr>
        <w:t>В ЛГО наблюдается нестабильная динамика привлечения молодых специалистов в ОО: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3252A" w:rsidRPr="00236059" w:rsidTr="00A3252A"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Учреждения ДОП образования</w:t>
            </w:r>
          </w:p>
        </w:tc>
      </w:tr>
      <w:tr w:rsidR="00A3252A" w:rsidRPr="00236059" w:rsidTr="00A3252A"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2015 год (9 чел.)</w:t>
            </w:r>
          </w:p>
        </w:tc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52A" w:rsidRPr="00236059" w:rsidTr="00A3252A"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2016 год (4 чел.)</w:t>
            </w:r>
          </w:p>
        </w:tc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52A" w:rsidRPr="00236059" w:rsidTr="00A3252A"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2017 год (18 чел.)</w:t>
            </w:r>
          </w:p>
        </w:tc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52A" w:rsidRPr="00236059" w:rsidTr="00A3252A"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2018 год (9 чел.)</w:t>
            </w:r>
          </w:p>
        </w:tc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252A" w:rsidRPr="00236059" w:rsidTr="00A3252A"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2019 год (9 чел.)</w:t>
            </w:r>
          </w:p>
        </w:tc>
        <w:tc>
          <w:tcPr>
            <w:tcW w:w="2392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3252A" w:rsidRPr="00236059" w:rsidRDefault="00A3252A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52A" w:rsidRPr="00236059" w:rsidTr="00F25EF8">
        <w:trPr>
          <w:trHeight w:val="70"/>
        </w:trPr>
        <w:tc>
          <w:tcPr>
            <w:tcW w:w="2392" w:type="dxa"/>
          </w:tcPr>
          <w:p w:rsidR="00A3252A" w:rsidRPr="00F25EF8" w:rsidRDefault="00F25EF8" w:rsidP="00A3252A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(9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  <w:r w:rsidR="00A3252A" w:rsidRPr="00F2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92" w:type="dxa"/>
          </w:tcPr>
          <w:p w:rsidR="00A3252A" w:rsidRPr="00236059" w:rsidRDefault="00F25EF8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3252A" w:rsidRPr="00236059" w:rsidRDefault="00E33777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3252A" w:rsidRPr="00236059" w:rsidRDefault="00E33777" w:rsidP="00A3252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Проблема также заключается не только в привлечении молодых выпускников педвузов в школу, но и закреплении (удержании) молодых учителей в системе образ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вания.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При опросе молодые учителя отмечают, что им необходима сокращенная нагрузка. Начинающим учителям требуется больше времени и усилий на подготовку к урокам. Кроме того, нехватка опыта могут вызвать ощущение некомпетентности.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городского округа работают в основном педагоги с большим стажем педагогической деятельности, уровень их пр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>фессиональной подготовки позволяет качественно организовать учебно-воспитательный процесс, добиваться высоких результатов.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Между тем на первое июля 2020 года остро стоит вопрос по учителям иностра</w:t>
      </w:r>
      <w:r w:rsidRPr="00236059">
        <w:rPr>
          <w:rFonts w:ascii="Times New Roman" w:hAnsi="Times New Roman" w:cs="Times New Roman"/>
          <w:sz w:val="28"/>
          <w:szCs w:val="28"/>
        </w:rPr>
        <w:t>н</w:t>
      </w:r>
      <w:r w:rsidRPr="00236059">
        <w:rPr>
          <w:rFonts w:ascii="Times New Roman" w:hAnsi="Times New Roman" w:cs="Times New Roman"/>
          <w:sz w:val="28"/>
          <w:szCs w:val="28"/>
        </w:rPr>
        <w:t xml:space="preserve">ного языка -7 вакансий, по учителям русского языка и литературы – на вакансии 4 ставки, не хватает 2-х учителей математики, 6-ти учителей начальных классов. 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Таким образом, очевидна проблема скрытых вакансий, так как в образовател</w:t>
      </w:r>
      <w:r w:rsidRPr="00236059">
        <w:rPr>
          <w:rFonts w:ascii="Times New Roman" w:hAnsi="Times New Roman" w:cs="Times New Roman"/>
          <w:sz w:val="28"/>
          <w:szCs w:val="28"/>
        </w:rPr>
        <w:t>ь</w:t>
      </w:r>
      <w:r w:rsidRPr="00236059">
        <w:rPr>
          <w:rFonts w:ascii="Times New Roman" w:hAnsi="Times New Roman" w:cs="Times New Roman"/>
          <w:sz w:val="28"/>
          <w:szCs w:val="28"/>
        </w:rPr>
        <w:t>ных учреждениях учителя работают с перегрузкой за счет внутреннего и внешнего совместительства.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городском округе реализуется комплекс мер по сохранению кв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лифицированного педагогического кадрового потенциала, повышению престижа пед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гогической профессии, усилению мер социальной защищенности педагогических р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ботников.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кадрового обеспечения образовательных организаций квалифицирова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ными специалистами всегда был и остается одним из важных. </w:t>
      </w:r>
      <w:r w:rsidRPr="00236059">
        <w:rPr>
          <w:rFonts w:ascii="Times New Roman" w:hAnsi="Times New Roman" w:cs="Times New Roman"/>
          <w:sz w:val="28"/>
          <w:szCs w:val="28"/>
        </w:rPr>
        <w:t xml:space="preserve">С целью обеспечения образовательных организаций молодыми кадрами в 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городском округе ведется системная, целенаправленная работа по привлечению молодых специалистов со средним и высшим педагогическим образованием: посещение ярмарок-вакансий (в онлайн- формате), дней открытых дверей (в онлайн- формате), работа с выпускниками по целевому набору. Обеспечивается тесное сотрудничество с Пермским госуда</w:t>
      </w:r>
      <w:r w:rsidRPr="00236059">
        <w:rPr>
          <w:rFonts w:ascii="Times New Roman" w:hAnsi="Times New Roman" w:cs="Times New Roman"/>
          <w:sz w:val="28"/>
          <w:szCs w:val="28"/>
        </w:rPr>
        <w:t>р</w:t>
      </w:r>
      <w:r w:rsidRPr="00236059">
        <w:rPr>
          <w:rFonts w:ascii="Times New Roman" w:hAnsi="Times New Roman" w:cs="Times New Roman"/>
          <w:sz w:val="28"/>
          <w:szCs w:val="28"/>
        </w:rPr>
        <w:t>ственным педагогическим университетом, Институтом развития образования Пер</w:t>
      </w:r>
      <w:r w:rsidRPr="00236059">
        <w:rPr>
          <w:rFonts w:ascii="Times New Roman" w:hAnsi="Times New Roman" w:cs="Times New Roman"/>
          <w:sz w:val="28"/>
          <w:szCs w:val="28"/>
        </w:rPr>
        <w:t>м</w:t>
      </w:r>
      <w:r w:rsidRPr="00236059">
        <w:rPr>
          <w:rFonts w:ascii="Times New Roman" w:hAnsi="Times New Roman" w:cs="Times New Roman"/>
          <w:sz w:val="28"/>
          <w:szCs w:val="28"/>
        </w:rPr>
        <w:t>ского края.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Меры, принимаемые в крае и в округе, по улучшению положения педагогич</w:t>
      </w:r>
      <w:r w:rsidRPr="00236059">
        <w:rPr>
          <w:rFonts w:ascii="Times New Roman" w:hAnsi="Times New Roman" w:cs="Times New Roman"/>
          <w:sz w:val="28"/>
          <w:szCs w:val="28"/>
        </w:rPr>
        <w:t>е</w:t>
      </w:r>
      <w:r w:rsidRPr="00236059">
        <w:rPr>
          <w:rFonts w:ascii="Times New Roman" w:hAnsi="Times New Roman" w:cs="Times New Roman"/>
          <w:sz w:val="28"/>
          <w:szCs w:val="28"/>
        </w:rPr>
        <w:t>ских кадров, в первую очередь для сельских районов, по повышению их статуса ко</w:t>
      </w:r>
      <w:r w:rsidRPr="00236059">
        <w:rPr>
          <w:rFonts w:ascii="Times New Roman" w:hAnsi="Times New Roman" w:cs="Times New Roman"/>
          <w:sz w:val="28"/>
          <w:szCs w:val="28"/>
        </w:rPr>
        <w:t>н</w:t>
      </w:r>
      <w:r w:rsidRPr="00236059">
        <w:rPr>
          <w:rFonts w:ascii="Times New Roman" w:hAnsi="Times New Roman" w:cs="Times New Roman"/>
          <w:sz w:val="28"/>
          <w:szCs w:val="28"/>
        </w:rPr>
        <w:t>кретны и существенны. Педагогическим работникам, работающим в сельской местн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 xml:space="preserve">сти, выплачивается к окладу 25 % «сельских», осуществляется компенсация на оплату коммунальных услуг в соответствии с законодательством Пермского края. 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Согласно статьи 23 Закона об образовании в Пермском крае осуществляются меры социальной поддержки педагогических работников среди них: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lastRenderedPageBreak/>
        <w:t>- единовременное государственное пособие в размере 50 000руб. при условии, что трудоустройство в образовательной организации является первым после оконч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ния обучения и молодой педагог должен отработать три года в данной образовател</w:t>
      </w:r>
      <w:r w:rsidRPr="00236059">
        <w:rPr>
          <w:rFonts w:ascii="Times New Roman" w:hAnsi="Times New Roman" w:cs="Times New Roman"/>
          <w:sz w:val="28"/>
          <w:szCs w:val="28"/>
        </w:rPr>
        <w:t>ь</w:t>
      </w:r>
      <w:r w:rsidRPr="00236059">
        <w:rPr>
          <w:rFonts w:ascii="Times New Roman" w:hAnsi="Times New Roman" w:cs="Times New Roman"/>
          <w:sz w:val="28"/>
          <w:szCs w:val="28"/>
        </w:rPr>
        <w:t>ной организации;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молодым специалистам, окончившим высшее или среднее профессиональное образование предусмотрена ежемесячная надбавка к заработной плате в течение 3-х лет в размере 2 600руб.;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236059">
        <w:rPr>
          <w:rFonts w:ascii="Times New Roman" w:hAnsi="Times New Roman" w:cs="Times New Roman"/>
          <w:sz w:val="28"/>
          <w:szCs w:val="28"/>
        </w:rPr>
        <w:t>молодым специалистам, окончившим с отличием высшее или среднее профе</w:t>
      </w:r>
      <w:r w:rsidRPr="00236059">
        <w:rPr>
          <w:rFonts w:ascii="Times New Roman" w:hAnsi="Times New Roman" w:cs="Times New Roman"/>
          <w:sz w:val="28"/>
          <w:szCs w:val="28"/>
        </w:rPr>
        <w:t>с</w:t>
      </w:r>
      <w:r w:rsidRPr="00236059">
        <w:rPr>
          <w:rFonts w:ascii="Times New Roman" w:hAnsi="Times New Roman" w:cs="Times New Roman"/>
          <w:sz w:val="28"/>
          <w:szCs w:val="28"/>
        </w:rPr>
        <w:t>сиональное образование устанавливается</w:t>
      </w:r>
      <w:proofErr w:type="gramEnd"/>
      <w:r w:rsidRPr="00236059">
        <w:rPr>
          <w:rFonts w:ascii="Times New Roman" w:hAnsi="Times New Roman" w:cs="Times New Roman"/>
          <w:sz w:val="28"/>
          <w:szCs w:val="28"/>
        </w:rPr>
        <w:t xml:space="preserve"> ежемесячная надбавка к заработной плате в размере 1 300руб.;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за высшую квалификационную категорию педагогам выплачивается ежемеся</w:t>
      </w:r>
      <w:r w:rsidRPr="00236059">
        <w:rPr>
          <w:rFonts w:ascii="Times New Roman" w:hAnsi="Times New Roman" w:cs="Times New Roman"/>
          <w:sz w:val="28"/>
          <w:szCs w:val="28"/>
        </w:rPr>
        <w:t>ч</w:t>
      </w:r>
      <w:r w:rsidRPr="00236059">
        <w:rPr>
          <w:rFonts w:ascii="Times New Roman" w:hAnsi="Times New Roman" w:cs="Times New Roman"/>
          <w:sz w:val="28"/>
          <w:szCs w:val="28"/>
        </w:rPr>
        <w:t>ная надбавка в размере 2 600 руб.;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педагогам, удостоенным государственными наградами за работу в сфере обр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зования, устанавливается ежемесячная надбавка в размере 2 600руб.;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236059">
        <w:rPr>
          <w:rFonts w:ascii="Times New Roman" w:hAnsi="Times New Roman" w:cs="Times New Roman"/>
          <w:sz w:val="28"/>
          <w:szCs w:val="28"/>
        </w:rPr>
        <w:t>педагогам, имеющим отраслевые награды устанавливается</w:t>
      </w:r>
      <w:proofErr w:type="gramEnd"/>
      <w:r w:rsidRPr="00236059">
        <w:rPr>
          <w:rFonts w:ascii="Times New Roman" w:hAnsi="Times New Roman" w:cs="Times New Roman"/>
          <w:sz w:val="28"/>
          <w:szCs w:val="28"/>
        </w:rPr>
        <w:t xml:space="preserve"> ежемесячная надбавка в размере 1 560 руб.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 xml:space="preserve">Важным условием повышения качества образования является стимулирование педагогического труда. </w:t>
      </w: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 xml:space="preserve">Правительственные и отраслевые награды имеют 326 чел.(31,1%) (аппг-417 чел.- 39%). </w:t>
      </w:r>
    </w:p>
    <w:tbl>
      <w:tblPr>
        <w:tblpPr w:leftFromText="180" w:rightFromText="180" w:vertAnchor="text" w:horzAnchor="margin" w:tblpY="21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236059" w:rsidRPr="00236059" w:rsidTr="00236059">
        <w:trPr>
          <w:trHeight w:val="740"/>
        </w:trPr>
        <w:tc>
          <w:tcPr>
            <w:tcW w:w="1276" w:type="dxa"/>
            <w:shd w:val="clear" w:color="auto" w:fill="C6D9F1"/>
          </w:tcPr>
          <w:p w:rsidR="00236059" w:rsidRPr="00236059" w:rsidRDefault="00236059" w:rsidP="00236059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</w:rPr>
              <w:t>«Заслуженный учитель РФ»</w:t>
            </w: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</w:rPr>
              <w:t>Значок и нагрудный знак Министерства о</w:t>
            </w:r>
            <w:r w:rsidRPr="0023605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236059">
              <w:rPr>
                <w:rFonts w:ascii="Times New Roman" w:hAnsi="Times New Roman" w:cs="Times New Roman"/>
                <w:b/>
                <w:sz w:val="20"/>
              </w:rPr>
              <w:t>разования и науки РФ</w:t>
            </w: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</w:rPr>
              <w:t>Почетная грамота М</w:t>
            </w:r>
            <w:r w:rsidRPr="00236059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236059">
              <w:rPr>
                <w:rFonts w:ascii="Times New Roman" w:hAnsi="Times New Roman" w:cs="Times New Roman"/>
                <w:b/>
                <w:sz w:val="20"/>
              </w:rPr>
              <w:t>нистерства образования и науки РФ</w:t>
            </w:r>
          </w:p>
        </w:tc>
        <w:tc>
          <w:tcPr>
            <w:tcW w:w="2446" w:type="dxa"/>
            <w:gridSpan w:val="2"/>
            <w:shd w:val="clear" w:color="auto" w:fill="C6D9F1"/>
            <w:vAlign w:val="center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</w:rPr>
              <w:t>Почетная грамота М</w:t>
            </w:r>
            <w:r w:rsidRPr="00236059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236059">
              <w:rPr>
                <w:rFonts w:ascii="Times New Roman" w:hAnsi="Times New Roman" w:cs="Times New Roman"/>
                <w:b/>
                <w:sz w:val="20"/>
              </w:rPr>
              <w:t>нистерства образования и науки ПК</w:t>
            </w:r>
          </w:p>
        </w:tc>
      </w:tr>
      <w:tr w:rsidR="00236059" w:rsidRPr="00236059" w:rsidTr="00236059">
        <w:trPr>
          <w:trHeight w:val="740"/>
        </w:trPr>
        <w:tc>
          <w:tcPr>
            <w:tcW w:w="1276" w:type="dxa"/>
            <w:shd w:val="clear" w:color="auto" w:fill="C6D9F1"/>
          </w:tcPr>
          <w:p w:rsidR="00236059" w:rsidRPr="00236059" w:rsidRDefault="00236059" w:rsidP="00236059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23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222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23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223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22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223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23" w:type="dxa"/>
            <w:shd w:val="clear" w:color="auto" w:fill="C6D9F1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59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236059" w:rsidRPr="00236059" w:rsidTr="00236059">
        <w:trPr>
          <w:trHeight w:val="290"/>
        </w:trPr>
        <w:tc>
          <w:tcPr>
            <w:tcW w:w="1276" w:type="dxa"/>
            <w:shd w:val="clear" w:color="auto" w:fill="auto"/>
          </w:tcPr>
          <w:p w:rsidR="00236059" w:rsidRPr="00236059" w:rsidRDefault="00236059" w:rsidP="00236059">
            <w:pPr>
              <w:jc w:val="both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059"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059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</w:tr>
      <w:tr w:rsidR="00236059" w:rsidRPr="00236059" w:rsidTr="00236059">
        <w:trPr>
          <w:trHeight w:val="290"/>
        </w:trPr>
        <w:tc>
          <w:tcPr>
            <w:tcW w:w="1276" w:type="dxa"/>
            <w:shd w:val="clear" w:color="auto" w:fill="auto"/>
          </w:tcPr>
          <w:p w:rsidR="00236059" w:rsidRPr="00236059" w:rsidRDefault="00236059" w:rsidP="002360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059">
              <w:rPr>
                <w:rFonts w:ascii="Times New Roman" w:hAnsi="Times New Roman" w:cs="Times New Roman"/>
              </w:rPr>
              <w:t>Дет.сады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059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059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236059" w:rsidRPr="00236059" w:rsidTr="00236059">
        <w:trPr>
          <w:trHeight w:val="290"/>
        </w:trPr>
        <w:tc>
          <w:tcPr>
            <w:tcW w:w="1276" w:type="dxa"/>
            <w:shd w:val="clear" w:color="auto" w:fill="auto"/>
          </w:tcPr>
          <w:p w:rsidR="00236059" w:rsidRPr="00236059" w:rsidRDefault="00236059" w:rsidP="002360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059">
              <w:rPr>
                <w:rFonts w:ascii="Times New Roman" w:hAnsi="Times New Roman" w:cs="Times New Roman"/>
              </w:rPr>
              <w:t>Доп.обр</w:t>
            </w:r>
            <w:proofErr w:type="spellEnd"/>
            <w:r w:rsidRPr="00236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</w:rPr>
            </w:pPr>
            <w:r w:rsidRPr="00236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059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059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236059" w:rsidRPr="00236059" w:rsidTr="00236059">
        <w:trPr>
          <w:trHeight w:val="306"/>
        </w:trPr>
        <w:tc>
          <w:tcPr>
            <w:tcW w:w="1276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 xml:space="preserve"> 1 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(0,1%)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 xml:space="preserve"> 1 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(0,1%)</w:t>
            </w:r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 xml:space="preserve"> 136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(12,7%)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92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(8,8%)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54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(5,1%)</w:t>
            </w:r>
          </w:p>
        </w:tc>
        <w:tc>
          <w:tcPr>
            <w:tcW w:w="1222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55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059">
              <w:rPr>
                <w:rFonts w:ascii="Times New Roman" w:hAnsi="Times New Roman" w:cs="Times New Roman"/>
                <w:b/>
              </w:rPr>
              <w:t>(5,2%)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6059">
              <w:rPr>
                <w:rFonts w:ascii="Times New Roman" w:hAnsi="Times New Roman" w:cs="Times New Roman"/>
                <w:b/>
                <w:color w:val="000000" w:themeColor="text1"/>
              </w:rPr>
              <w:t>242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6059">
              <w:rPr>
                <w:rFonts w:ascii="Times New Roman" w:hAnsi="Times New Roman" w:cs="Times New Roman"/>
                <w:b/>
                <w:color w:val="000000" w:themeColor="text1"/>
              </w:rPr>
              <w:t>(22,7%)</w:t>
            </w:r>
          </w:p>
        </w:tc>
        <w:tc>
          <w:tcPr>
            <w:tcW w:w="1223" w:type="dxa"/>
            <w:shd w:val="clear" w:color="auto" w:fill="auto"/>
          </w:tcPr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6059">
              <w:rPr>
                <w:rFonts w:ascii="Times New Roman" w:hAnsi="Times New Roman" w:cs="Times New Roman"/>
                <w:b/>
                <w:color w:val="000000" w:themeColor="text1"/>
              </w:rPr>
              <w:t>179</w:t>
            </w:r>
          </w:p>
          <w:p w:rsidR="00236059" w:rsidRPr="00236059" w:rsidRDefault="00236059" w:rsidP="002360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6059">
              <w:rPr>
                <w:rFonts w:ascii="Times New Roman" w:hAnsi="Times New Roman" w:cs="Times New Roman"/>
                <w:b/>
                <w:color w:val="000000" w:themeColor="text1"/>
              </w:rPr>
              <w:t>(17,1%)</w:t>
            </w:r>
          </w:p>
        </w:tc>
      </w:tr>
    </w:tbl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52A" w:rsidRPr="00236059" w:rsidRDefault="00A3252A" w:rsidP="00A3252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Доля награжденных работников от общего числа работающих в отрасли прои</w:t>
      </w:r>
      <w:r w:rsidRPr="00236059">
        <w:rPr>
          <w:rFonts w:ascii="Times New Roman" w:hAnsi="Times New Roman" w:cs="Times New Roman"/>
          <w:sz w:val="28"/>
          <w:szCs w:val="28"/>
        </w:rPr>
        <w:t>л</w:t>
      </w:r>
      <w:r w:rsidRPr="00236059">
        <w:rPr>
          <w:rFonts w:ascii="Times New Roman" w:hAnsi="Times New Roman" w:cs="Times New Roman"/>
          <w:sz w:val="28"/>
          <w:szCs w:val="28"/>
        </w:rPr>
        <w:t>люстрирована на диаграмме, отмечается снижение на 32% числа педагогов, предста</w:t>
      </w:r>
      <w:r w:rsidRPr="00236059">
        <w:rPr>
          <w:rFonts w:ascii="Times New Roman" w:hAnsi="Times New Roman" w:cs="Times New Roman"/>
          <w:sz w:val="28"/>
          <w:szCs w:val="28"/>
        </w:rPr>
        <w:t>в</w:t>
      </w:r>
      <w:r w:rsidRPr="00236059">
        <w:rPr>
          <w:rFonts w:ascii="Times New Roman" w:hAnsi="Times New Roman" w:cs="Times New Roman"/>
          <w:sz w:val="28"/>
          <w:szCs w:val="28"/>
        </w:rPr>
        <w:t>ленных к региональным и федеральным наградам (2018-2019 учебный год – 433 чел., 2019-2020 учебный год – 327 чел.). Основной причиной снижения числа награжде</w:t>
      </w:r>
      <w:r w:rsidRPr="00236059">
        <w:rPr>
          <w:rFonts w:ascii="Times New Roman" w:hAnsi="Times New Roman" w:cs="Times New Roman"/>
          <w:sz w:val="28"/>
          <w:szCs w:val="28"/>
        </w:rPr>
        <w:t>н</w:t>
      </w:r>
      <w:r w:rsidRPr="00236059">
        <w:rPr>
          <w:rFonts w:ascii="Times New Roman" w:hAnsi="Times New Roman" w:cs="Times New Roman"/>
          <w:sz w:val="28"/>
          <w:szCs w:val="28"/>
        </w:rPr>
        <w:t>ных педагогов является недостаток полноценной информации о педагоге, представл</w:t>
      </w:r>
      <w:r w:rsidRPr="00236059">
        <w:rPr>
          <w:rFonts w:ascii="Times New Roman" w:hAnsi="Times New Roman" w:cs="Times New Roman"/>
          <w:sz w:val="28"/>
          <w:szCs w:val="28"/>
        </w:rPr>
        <w:t>я</w:t>
      </w:r>
      <w:r w:rsidRPr="00236059">
        <w:rPr>
          <w:rFonts w:ascii="Times New Roman" w:hAnsi="Times New Roman" w:cs="Times New Roman"/>
          <w:sz w:val="28"/>
          <w:szCs w:val="28"/>
        </w:rPr>
        <w:lastRenderedPageBreak/>
        <w:t>емом к награждению: данные о трудовых заслугах, достижениях, эффективности и к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честве его работы.</w:t>
      </w:r>
    </w:p>
    <w:p w:rsidR="00A3252A" w:rsidRPr="00236059" w:rsidRDefault="00A3252A" w:rsidP="00A325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A3252A" w:rsidRPr="00236059" w:rsidRDefault="00A3252A" w:rsidP="00A3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</w:rPr>
        <w:drawing>
          <wp:inline distT="0" distB="0" distL="0" distR="0" wp14:anchorId="68EF1686" wp14:editId="373FFF67">
            <wp:extent cx="5819775" cy="1581150"/>
            <wp:effectExtent l="0" t="0" r="9525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3252A" w:rsidRPr="00236059" w:rsidRDefault="00A3252A" w:rsidP="00A325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A3252A" w:rsidRPr="00236059" w:rsidRDefault="00A3252A" w:rsidP="00A325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35E6DD" wp14:editId="07E67AF7">
            <wp:extent cx="5876925" cy="1714500"/>
            <wp:effectExtent l="0" t="0" r="9525" b="19050"/>
            <wp:docPr id="33" name="Диаграмма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3252A" w:rsidRPr="00236059" w:rsidRDefault="00A3252A" w:rsidP="00A3252A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z w:val="28"/>
          <w:szCs w:val="28"/>
        </w:rPr>
        <w:t>В целях принятия мер по привлечению и з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акреплению педагогических кадров в образовательных организациях 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Лысьвенского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 разработана мун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ципальная программа «Развитие образования в 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Лысьвенском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округе», р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шение проблем кадровой политики в системе образования нашло отражение в соо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ветствующем разделе Программы под названием «Кадровая политика в сфере обр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зования».</w:t>
      </w:r>
    </w:p>
    <w:p w:rsidR="00A3252A" w:rsidRPr="00236059" w:rsidRDefault="00A3252A" w:rsidP="00A3252A">
      <w:pPr>
        <w:spacing w:line="32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Финансирование расходов на реализацию Мероприятий осуществляется за счет средств муниципального бюджета, предусмотренных в сметах учреждений на ук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занные цели.</w:t>
      </w:r>
    </w:p>
    <w:p w:rsidR="00A3252A" w:rsidRPr="00236059" w:rsidRDefault="00A3252A" w:rsidP="00A3252A">
      <w:pPr>
        <w:spacing w:line="32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2020 г. по Мероприятиям предусмотрено освоить финансовых средств на уровне прошлого года – 1 307,2 тыс. руб. </w:t>
      </w:r>
    </w:p>
    <w:p w:rsidR="00A3252A" w:rsidRPr="00236059" w:rsidRDefault="00A3252A" w:rsidP="00A3252A">
      <w:pPr>
        <w:spacing w:line="32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Подпрограммы «Кадровая политика в сфере образования» пред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смотрены следующие мероприятия: </w:t>
      </w: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i/>
          <w:sz w:val="28"/>
          <w:szCs w:val="28"/>
        </w:rPr>
        <w:t xml:space="preserve">1. Целевая подготовка студентов по востребованным специальностям. 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Она предусматривает заключение двухсторонних договора между Главой города Лысьвы и студентами, в</w:t>
      </w:r>
      <w:r w:rsidRPr="00236059">
        <w:rPr>
          <w:rFonts w:ascii="Times New Roman" w:hAnsi="Times New Roman" w:cs="Times New Roman"/>
          <w:sz w:val="28"/>
          <w:szCs w:val="28"/>
        </w:rPr>
        <w:t xml:space="preserve"> рамках которого организовано прохождение педагогической практики студентам - 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целевикам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>, за ними в обязательном порядке закрепляется учитель-наставник, предусмотрены гарантии их трудоустройства после окончания ВУЗа.</w:t>
      </w: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В 2019/2020 учебном году в Пермском государственном гуманитарно-педагогическом университете обучалось 8 студентов. Из них на 1 курсе – 3чел., 2 ку</w:t>
      </w:r>
      <w:r w:rsidRPr="00236059">
        <w:rPr>
          <w:rFonts w:ascii="Times New Roman" w:hAnsi="Times New Roman" w:cs="Times New Roman"/>
          <w:sz w:val="28"/>
          <w:szCs w:val="28"/>
        </w:rPr>
        <w:t>р</w:t>
      </w:r>
      <w:r w:rsidRPr="00236059">
        <w:rPr>
          <w:rFonts w:ascii="Times New Roman" w:hAnsi="Times New Roman" w:cs="Times New Roman"/>
          <w:sz w:val="28"/>
          <w:szCs w:val="28"/>
        </w:rPr>
        <w:t>се – 1 чел., на 3 курсе – 0 чел., 4 курсе – 2 чел., 5 курсе - 2 чел.</w:t>
      </w: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lastRenderedPageBreak/>
        <w:t>В 2019-2020 учебном году в общеобразовательные учреждения ЛГО труд</w:t>
      </w:r>
      <w:r w:rsidRPr="00236059">
        <w:rPr>
          <w:rFonts w:ascii="Times New Roman" w:hAnsi="Times New Roman" w:cs="Times New Roman"/>
          <w:sz w:val="28"/>
          <w:szCs w:val="28"/>
        </w:rPr>
        <w:t>о</w:t>
      </w:r>
      <w:r w:rsidRPr="00236059">
        <w:rPr>
          <w:rFonts w:ascii="Times New Roman" w:hAnsi="Times New Roman" w:cs="Times New Roman"/>
          <w:sz w:val="28"/>
          <w:szCs w:val="28"/>
        </w:rPr>
        <w:t xml:space="preserve">устроены 3 педагога, обучившихся по целевому набору: </w:t>
      </w:r>
    </w:p>
    <w:p w:rsidR="00A3252A" w:rsidRPr="00236059" w:rsidRDefault="00A3252A" w:rsidP="00A3252A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Михаленко О.А. - МБОУ «СОШ № 7, учитель истории, обществознания;</w:t>
      </w:r>
    </w:p>
    <w:p w:rsidR="00A3252A" w:rsidRPr="00236059" w:rsidRDefault="00A3252A" w:rsidP="00A3252A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Белоусова Н.А. - МАДОУ «Лицей «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>», учитель биологии, химии;</w:t>
      </w:r>
    </w:p>
    <w:p w:rsidR="00A3252A" w:rsidRPr="00236059" w:rsidRDefault="00A3252A" w:rsidP="00A3252A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Шаклеина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К.Д. – МБОУ «СОШ № 2 с УИОП» учитель русского языка, литер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туры</w:t>
      </w:r>
    </w:p>
    <w:p w:rsidR="00A3252A" w:rsidRPr="00E33777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г. заключено </w:t>
      </w:r>
      <w:r w:rsidR="001841BC" w:rsidRPr="00E337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33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на целевое обучение, всего поступили на об</w:t>
      </w:r>
      <w:r w:rsidRPr="00E337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33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</w:t>
      </w:r>
      <w:r w:rsidR="001841BC" w:rsidRPr="00E33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E33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</w:t>
      </w: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В 2019 г. вступили в действие изменения в действующее законодательство, р</w:t>
      </w:r>
      <w:r w:rsidRPr="00236059">
        <w:rPr>
          <w:rFonts w:ascii="Times New Roman" w:hAnsi="Times New Roman" w:cs="Times New Roman"/>
          <w:sz w:val="28"/>
          <w:szCs w:val="28"/>
        </w:rPr>
        <w:t>е</w:t>
      </w:r>
      <w:r w:rsidRPr="00236059">
        <w:rPr>
          <w:rFonts w:ascii="Times New Roman" w:hAnsi="Times New Roman" w:cs="Times New Roman"/>
          <w:sz w:val="28"/>
          <w:szCs w:val="28"/>
        </w:rPr>
        <w:t>гулирующее вопросы целевого обучения граждан. Законодательно предусмотрены штрафные санкции, если заказчик не выполнит обязательства по трудоустройству гражданина, а гражданин – обязательства по осуществлению трудовой деятельности в течение 3-х лет после завершения обучения в ВУЗе. Заказчик или обучающийся гра</w:t>
      </w:r>
      <w:r w:rsidRPr="00236059">
        <w:rPr>
          <w:rFonts w:ascii="Times New Roman" w:hAnsi="Times New Roman" w:cs="Times New Roman"/>
          <w:sz w:val="28"/>
          <w:szCs w:val="28"/>
        </w:rPr>
        <w:t>ж</w:t>
      </w:r>
      <w:r w:rsidRPr="00236059">
        <w:rPr>
          <w:rFonts w:ascii="Times New Roman" w:hAnsi="Times New Roman" w:cs="Times New Roman"/>
          <w:sz w:val="28"/>
          <w:szCs w:val="28"/>
        </w:rPr>
        <w:t>данин выплачивают ВУЗу штраф в размере расходов бюджета на обучение граждан</w:t>
      </w:r>
      <w:r w:rsidRPr="00236059">
        <w:rPr>
          <w:rFonts w:ascii="Times New Roman" w:hAnsi="Times New Roman" w:cs="Times New Roman"/>
          <w:sz w:val="28"/>
          <w:szCs w:val="28"/>
        </w:rPr>
        <w:t>и</w:t>
      </w:r>
      <w:r w:rsidRPr="00236059">
        <w:rPr>
          <w:rFonts w:ascii="Times New Roman" w:hAnsi="Times New Roman" w:cs="Times New Roman"/>
          <w:sz w:val="28"/>
          <w:szCs w:val="28"/>
        </w:rPr>
        <w:t>на.</w:t>
      </w:r>
    </w:p>
    <w:p w:rsidR="00A3252A" w:rsidRPr="00236059" w:rsidRDefault="00A3252A" w:rsidP="00A3252A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059">
        <w:rPr>
          <w:rFonts w:ascii="Times New Roman" w:hAnsi="Times New Roman" w:cs="Times New Roman"/>
          <w:i/>
          <w:sz w:val="28"/>
          <w:szCs w:val="28"/>
        </w:rPr>
        <w:t>2. «Приобретение жилья для педагогических работников и предоставление его для проживания»:</w:t>
      </w:r>
    </w:p>
    <w:p w:rsidR="00A3252A" w:rsidRPr="00236059" w:rsidRDefault="00A3252A" w:rsidP="00A3252A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 xml:space="preserve">Предоставлены служебные жилые помещения (комната) по адресу </w:t>
      </w:r>
      <w:r w:rsidRPr="00236059">
        <w:rPr>
          <w:rFonts w:ascii="Times New Roman" w:hAnsi="Times New Roman" w:cs="Times New Roman"/>
          <w:sz w:val="28"/>
          <w:szCs w:val="28"/>
        </w:rPr>
        <w:br/>
        <w:t>г. Лысьва, ул. Гайдара, 21 «г» учителям начальных классов следующих общеобразов</w:t>
      </w:r>
      <w:r w:rsidRPr="00236059">
        <w:rPr>
          <w:rFonts w:ascii="Times New Roman" w:hAnsi="Times New Roman" w:cs="Times New Roman"/>
          <w:sz w:val="28"/>
          <w:szCs w:val="28"/>
        </w:rPr>
        <w:t>а</w:t>
      </w:r>
      <w:r w:rsidRPr="00236059">
        <w:rPr>
          <w:rFonts w:ascii="Times New Roman" w:hAnsi="Times New Roman" w:cs="Times New Roman"/>
          <w:sz w:val="28"/>
          <w:szCs w:val="28"/>
        </w:rPr>
        <w:t>тельных учреждений:</w:t>
      </w:r>
    </w:p>
    <w:p w:rsidR="00A3252A" w:rsidRPr="00236059" w:rsidRDefault="00A3252A" w:rsidP="00236059">
      <w:pPr>
        <w:pStyle w:val="a4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Мозжерина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Ю.А.             - МБОУ «СОШ № 6»</w:t>
      </w:r>
    </w:p>
    <w:p w:rsidR="00A3252A" w:rsidRPr="00236059" w:rsidRDefault="00A3252A" w:rsidP="00236059">
      <w:pPr>
        <w:pStyle w:val="a4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Дьякова О.Н.                    - МБОУ «СОШ № 6»</w:t>
      </w:r>
    </w:p>
    <w:p w:rsidR="00A3252A" w:rsidRPr="00236059" w:rsidRDefault="00A3252A" w:rsidP="00236059">
      <w:pPr>
        <w:pStyle w:val="a4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Мухаметнурова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В.Р.        - МБОУ «СОШ № 2 с УИОП»</w:t>
      </w:r>
    </w:p>
    <w:p w:rsidR="00A3252A" w:rsidRPr="00236059" w:rsidRDefault="00A3252A" w:rsidP="00236059">
      <w:pPr>
        <w:pStyle w:val="a4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Зыколва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В.С.                   - МБОУ «СОШ № 2 с УИОП» </w:t>
      </w:r>
    </w:p>
    <w:p w:rsidR="00A3252A" w:rsidRPr="00236059" w:rsidRDefault="00A3252A" w:rsidP="00236059">
      <w:pPr>
        <w:pStyle w:val="a4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59">
        <w:rPr>
          <w:rFonts w:ascii="Times New Roman" w:hAnsi="Times New Roman" w:cs="Times New Roman"/>
          <w:sz w:val="28"/>
          <w:szCs w:val="28"/>
        </w:rPr>
        <w:t>Сайдакова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А.О.                - МАОУ «Лицей «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>»</w:t>
      </w:r>
    </w:p>
    <w:p w:rsidR="00A3252A" w:rsidRPr="00236059" w:rsidRDefault="00A3252A" w:rsidP="00A3252A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В резерве имеется 1 комната.</w:t>
      </w:r>
    </w:p>
    <w:p w:rsidR="00A3252A" w:rsidRPr="00236059" w:rsidRDefault="00A3252A" w:rsidP="00A3252A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i/>
          <w:sz w:val="28"/>
          <w:szCs w:val="28"/>
        </w:rPr>
        <w:t>3. «Частичная компенсация арендной платы по договору аренды (найма) ж</w:t>
      </w:r>
      <w:r w:rsidRPr="00236059">
        <w:rPr>
          <w:rFonts w:ascii="Times New Roman" w:hAnsi="Times New Roman" w:cs="Times New Roman"/>
          <w:i/>
          <w:sz w:val="28"/>
          <w:szCs w:val="28"/>
        </w:rPr>
        <w:t>и</w:t>
      </w:r>
      <w:r w:rsidRPr="00236059">
        <w:rPr>
          <w:rFonts w:ascii="Times New Roman" w:hAnsi="Times New Roman" w:cs="Times New Roman"/>
          <w:i/>
          <w:sz w:val="28"/>
          <w:szCs w:val="28"/>
        </w:rPr>
        <w:t xml:space="preserve">лья» </w:t>
      </w:r>
      <w:r w:rsidRPr="00236059">
        <w:rPr>
          <w:rFonts w:ascii="Times New Roman" w:hAnsi="Times New Roman" w:cs="Times New Roman"/>
          <w:sz w:val="28"/>
          <w:szCs w:val="28"/>
        </w:rPr>
        <w:t>предоставляется на основании соглашения и предусматривает возмещение спец</w:t>
      </w:r>
      <w:r w:rsidRPr="00236059">
        <w:rPr>
          <w:rFonts w:ascii="Times New Roman" w:hAnsi="Times New Roman" w:cs="Times New Roman"/>
          <w:sz w:val="28"/>
          <w:szCs w:val="28"/>
        </w:rPr>
        <w:t>и</w:t>
      </w:r>
      <w:r w:rsidRPr="00236059">
        <w:rPr>
          <w:rFonts w:ascii="Times New Roman" w:hAnsi="Times New Roman" w:cs="Times New Roman"/>
          <w:sz w:val="28"/>
          <w:szCs w:val="28"/>
        </w:rPr>
        <w:t>алисту затрат на аренду жилья по договору аренды (найма) жилья в размере 5 000 руб. в месяц на 1 чел. По программе предусмотрена компенсация для 11 человек, в насто</w:t>
      </w:r>
      <w:r w:rsidRPr="00236059">
        <w:rPr>
          <w:rFonts w:ascii="Times New Roman" w:hAnsi="Times New Roman" w:cs="Times New Roman"/>
          <w:sz w:val="28"/>
          <w:szCs w:val="28"/>
        </w:rPr>
        <w:t>я</w:t>
      </w:r>
      <w:r w:rsidRPr="00236059">
        <w:rPr>
          <w:rFonts w:ascii="Times New Roman" w:hAnsi="Times New Roman" w:cs="Times New Roman"/>
          <w:sz w:val="28"/>
          <w:szCs w:val="28"/>
        </w:rPr>
        <w:t>щее время заключены договоры с 9 педагогами:</w:t>
      </w:r>
    </w:p>
    <w:p w:rsidR="00A3252A" w:rsidRPr="00236059" w:rsidRDefault="00A3252A" w:rsidP="00A3252A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МБОУ «СОШ № 16 с УИОП»                - 3 чел.</w:t>
      </w:r>
    </w:p>
    <w:p w:rsidR="00A3252A" w:rsidRPr="00236059" w:rsidRDefault="00A3252A" w:rsidP="00A3252A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МБОУ «Школа для детей с ОВЗ»           - 2 чел.</w:t>
      </w:r>
    </w:p>
    <w:p w:rsidR="00A3252A" w:rsidRPr="00236059" w:rsidRDefault="00A3252A" w:rsidP="00A3252A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МБОУ «СОШ № 7»                                 - 2 чел.</w:t>
      </w:r>
    </w:p>
    <w:p w:rsidR="00A3252A" w:rsidRPr="00236059" w:rsidRDefault="00A3252A" w:rsidP="00A3252A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МБОУ «СОШ № 6»                                 - 1 чел.</w:t>
      </w:r>
    </w:p>
    <w:p w:rsidR="00A3252A" w:rsidRPr="00236059" w:rsidRDefault="00A3252A" w:rsidP="00A3252A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- МАДОУ «Детский сад № 26»                  - 1 чел.</w:t>
      </w:r>
    </w:p>
    <w:p w:rsidR="00A3252A" w:rsidRPr="00236059" w:rsidRDefault="00A3252A" w:rsidP="00A3252A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52A" w:rsidRPr="00236059" w:rsidRDefault="00A3252A" w:rsidP="00A3252A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i/>
          <w:sz w:val="28"/>
          <w:szCs w:val="28"/>
        </w:rPr>
        <w:t>5. «Субсидии на оплату процентов по жилищным кредитам».</w:t>
      </w:r>
      <w:r w:rsidRPr="00236059">
        <w:rPr>
          <w:rFonts w:ascii="Times New Roman" w:hAnsi="Times New Roman" w:cs="Times New Roman"/>
          <w:sz w:val="28"/>
          <w:szCs w:val="28"/>
        </w:rPr>
        <w:t xml:space="preserve"> Выплаты ос</w:t>
      </w:r>
      <w:r w:rsidRPr="00236059">
        <w:rPr>
          <w:rFonts w:ascii="Times New Roman" w:hAnsi="Times New Roman" w:cs="Times New Roman"/>
          <w:sz w:val="28"/>
          <w:szCs w:val="28"/>
        </w:rPr>
        <w:t>у</w:t>
      </w:r>
      <w:r w:rsidRPr="00236059">
        <w:rPr>
          <w:rFonts w:ascii="Times New Roman" w:hAnsi="Times New Roman" w:cs="Times New Roman"/>
          <w:sz w:val="28"/>
          <w:szCs w:val="28"/>
        </w:rPr>
        <w:t>ществляются в размере 100% от суммы начисленной кредитной организацией проце</w:t>
      </w:r>
      <w:r w:rsidRPr="00236059">
        <w:rPr>
          <w:rFonts w:ascii="Times New Roman" w:hAnsi="Times New Roman" w:cs="Times New Roman"/>
          <w:sz w:val="28"/>
          <w:szCs w:val="28"/>
        </w:rPr>
        <w:t>н</w:t>
      </w:r>
      <w:r w:rsidRPr="00236059">
        <w:rPr>
          <w:rFonts w:ascii="Times New Roman" w:hAnsi="Times New Roman" w:cs="Times New Roman"/>
          <w:sz w:val="28"/>
          <w:szCs w:val="28"/>
        </w:rPr>
        <w:t>тов, рассчитанных по жилищному кредиту в пределах 1 млн. руб. в течение 10 лет. Льгота предоставлена педагогу структурного подразделения «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СОШ № 65». </w:t>
      </w:r>
    </w:p>
    <w:p w:rsidR="00A3252A" w:rsidRPr="00236059" w:rsidRDefault="00A3252A" w:rsidP="00A3252A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Существенным условием Договора является условие непрерывной трудовой д</w:t>
      </w:r>
      <w:r w:rsidRPr="00236059">
        <w:rPr>
          <w:rFonts w:ascii="Times New Roman" w:hAnsi="Times New Roman" w:cs="Times New Roman"/>
          <w:sz w:val="28"/>
          <w:szCs w:val="28"/>
        </w:rPr>
        <w:t>е</w:t>
      </w:r>
      <w:r w:rsidRPr="00236059">
        <w:rPr>
          <w:rFonts w:ascii="Times New Roman" w:hAnsi="Times New Roman" w:cs="Times New Roman"/>
          <w:sz w:val="28"/>
          <w:szCs w:val="28"/>
        </w:rPr>
        <w:t>ятельности специалиста по трудовому договору в данном муниципальном учреждении в течение не менее 5 лет с момента погашения жилищного кредита.</w:t>
      </w:r>
    </w:p>
    <w:p w:rsidR="00A3252A" w:rsidRPr="00236059" w:rsidRDefault="00A3252A" w:rsidP="00A3252A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i/>
          <w:sz w:val="28"/>
          <w:szCs w:val="28"/>
        </w:rPr>
        <w:lastRenderedPageBreak/>
        <w:t>6. «Обеспечения мер социальной поддержки педагогических работников мун</w:t>
      </w:r>
      <w:r w:rsidRPr="00236059">
        <w:rPr>
          <w:rFonts w:ascii="Times New Roman" w:hAnsi="Times New Roman" w:cs="Times New Roman"/>
          <w:i/>
          <w:sz w:val="28"/>
          <w:szCs w:val="28"/>
        </w:rPr>
        <w:t>и</w:t>
      </w:r>
      <w:r w:rsidRPr="00236059">
        <w:rPr>
          <w:rFonts w:ascii="Times New Roman" w:hAnsi="Times New Roman" w:cs="Times New Roman"/>
          <w:i/>
          <w:sz w:val="28"/>
          <w:szCs w:val="28"/>
        </w:rPr>
        <w:t>ципальных учреждений дополнительного образования»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 единовременное пособие, ежемесячная надбавка при наличии у работника учреждения высшей квалификац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онной категории, удостоенным государственных наград за работу в сфере образов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ния, имеющим отраслевые награды. </w:t>
      </w: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i/>
          <w:sz w:val="28"/>
          <w:szCs w:val="28"/>
        </w:rPr>
        <w:t>7. «Оплата проезда к месту работы и обратно педагогам, работающим в сел</w:t>
      </w:r>
      <w:r w:rsidRPr="00236059">
        <w:rPr>
          <w:rFonts w:ascii="Times New Roman" w:hAnsi="Times New Roman" w:cs="Times New Roman"/>
          <w:i/>
          <w:sz w:val="28"/>
          <w:szCs w:val="28"/>
        </w:rPr>
        <w:t>ь</w:t>
      </w:r>
      <w:r w:rsidRPr="00236059">
        <w:rPr>
          <w:rFonts w:ascii="Times New Roman" w:hAnsi="Times New Roman" w:cs="Times New Roman"/>
          <w:i/>
          <w:sz w:val="28"/>
          <w:szCs w:val="28"/>
        </w:rPr>
        <w:t>ской местности».</w:t>
      </w:r>
      <w:r w:rsidRPr="00236059">
        <w:rPr>
          <w:rFonts w:ascii="Times New Roman" w:hAnsi="Times New Roman" w:cs="Times New Roman"/>
          <w:sz w:val="28"/>
          <w:szCs w:val="28"/>
        </w:rPr>
        <w:t xml:space="preserve"> Льгота предоставлена 33 педагогам (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- 47 чел.).</w:t>
      </w: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Представленные выше мероприятия помогают привлечению в школы 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ского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 молодых учителей, решению кадровых проблем, стоящих перед школами в настоящее время, а также поспособствуют повышению социального статуса учителей и омоложению кадров в школах.</w:t>
      </w:r>
      <w:r w:rsidRPr="00236059">
        <w:rPr>
          <w:rFonts w:ascii="Times New Roman" w:hAnsi="Times New Roman" w:cs="Times New Roman"/>
        </w:rPr>
        <w:t xml:space="preserve"> </w:t>
      </w:r>
    </w:p>
    <w:p w:rsidR="00A3252A" w:rsidRPr="00236059" w:rsidRDefault="00A3252A" w:rsidP="00A3252A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Вышеназванные программные мероприятия направлены на защиту, укрепление и развитие кадрового потенциала образовательных организаций и позволяют скоо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динировать действия Управления образования для решения кадровых вопросов в с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стеме образования.</w:t>
      </w:r>
      <w:r w:rsidRPr="0023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52A" w:rsidRPr="00236059" w:rsidRDefault="00A3252A" w:rsidP="00A3252A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z w:val="28"/>
          <w:szCs w:val="28"/>
        </w:rPr>
        <w:t>Однако ограниченность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материальных и социальных гарантий не позволяет охватить большее число педагогических кадров, нуждающихся в такой поддержке.</w:t>
      </w:r>
    </w:p>
    <w:p w:rsidR="00A3252A" w:rsidRPr="00236059" w:rsidRDefault="00A3252A" w:rsidP="00A3252A">
      <w:pPr>
        <w:pStyle w:val="a5"/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2020 г. в Пермском крае началась реализация краевого проекта «Земский уч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тель». Предусмотрена единовременная компенсационная выплата в размере 1 млн. рублей учителю, прибывшему (переехавшему) на работу в сельские населенные пункты. На основании заявленных вакансий Министерством образования и науки Пермского края сформирован список образовательных учреждений для участия в проекте. От 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Лысьвенского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 в проекте участвуют:</w:t>
      </w:r>
    </w:p>
    <w:p w:rsidR="00A3252A" w:rsidRPr="00236059" w:rsidRDefault="00A3252A" w:rsidP="00A3252A">
      <w:pPr>
        <w:pStyle w:val="a5"/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МБОУ «СОШ № 16 с УИОП» (структурное подразделение «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Кыновская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 № 65», вакансии учителей физики, русского языка и литературы), </w:t>
      </w:r>
    </w:p>
    <w:p w:rsidR="00A3252A" w:rsidRPr="00236059" w:rsidRDefault="00A3252A" w:rsidP="00A3252A">
      <w:pPr>
        <w:pStyle w:val="a5"/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МБОУ СОШ № 6» (структурное подразделение «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Кормовищенская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СОШ», в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кансия учителя английского языка).</w:t>
      </w:r>
    </w:p>
    <w:p w:rsidR="00A3252A" w:rsidRPr="00236059" w:rsidRDefault="00A3252A" w:rsidP="00A3252A">
      <w:pPr>
        <w:pStyle w:val="a5"/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Учителя, получившие единовременную компенсационную выплату в размере 1 млн. руб., должны будут отработать в соответствующей образовательной организ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ции в течение 5 лет со дня заключения трудового договора. В случае досрочного ра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торжения трудового договора педагог будет обязан в полном объеме вернуть ко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пенсационную выплату.</w:t>
      </w:r>
    </w:p>
    <w:p w:rsidR="00A3252A" w:rsidRPr="00236059" w:rsidRDefault="00A3252A" w:rsidP="00A3252A">
      <w:pPr>
        <w:pStyle w:val="a5"/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3252A" w:rsidRPr="00236059" w:rsidRDefault="00A3252A" w:rsidP="00A3252A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Управлением образования продолжена целенаправленная работа по формиров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нию сбалансированной сети учреждений и созданию современных условий для орг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низации образовательного процесса. </w:t>
      </w:r>
    </w:p>
    <w:p w:rsidR="00A3252A" w:rsidRPr="00236059" w:rsidRDefault="00A3252A" w:rsidP="00A3252A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2019-2020 учебном году проведена реорганизация следующих общеобразов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тельных учреждений:</w:t>
      </w:r>
    </w:p>
    <w:p w:rsidR="00A3252A" w:rsidRPr="00236059" w:rsidRDefault="00A3252A" w:rsidP="00A3252A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МБОУ «СОШ № 7» путем присоединения к нему МБОУ «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Новорождественская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СОШ», МБОУ «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Аитковская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СОШ» со статусом структурных подразделений, МБОУ «Начальная школа-детский сад»;</w:t>
      </w:r>
    </w:p>
    <w:p w:rsidR="00A3252A" w:rsidRPr="00236059" w:rsidRDefault="00A3252A" w:rsidP="00A3252A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МБОУ «СОШ № 6» путем присоединения к нему МБОУ «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Кормовищенская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СОШ» со статусом структурного подразделения;</w:t>
      </w:r>
    </w:p>
    <w:p w:rsidR="00A3252A" w:rsidRPr="00236059" w:rsidRDefault="00A3252A" w:rsidP="00A3252A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МБОУ СОШ № 2 с УИОП» путем присоединения к нему МБОУ «ООШ № 13», МБОУ «ООШ № 17»;</w:t>
      </w:r>
    </w:p>
    <w:p w:rsidR="00A3252A" w:rsidRPr="00236059" w:rsidRDefault="00A3252A" w:rsidP="00A3252A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- МБОУ «Лицей № 1» путем присоединения к нему МБОУ «НОШ № 5»;</w:t>
      </w:r>
    </w:p>
    <w:p w:rsidR="00A3252A" w:rsidRPr="00236059" w:rsidRDefault="00A3252A" w:rsidP="00A3252A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МБОУ «СОШ № 16 с УИОП» путем присоединения к нему МБОУ «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Кыновская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 № 65» со статусом структурного подразделения, МБОУ «ООШ № 11».</w:t>
      </w:r>
    </w:p>
    <w:p w:rsidR="00A3252A" w:rsidRPr="00236059" w:rsidRDefault="00A3252A" w:rsidP="00A32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В течение 2019-2020 года педагоги активно участвовали в различных конкурсах профессионального мастерства и конференциях. Конкурс профессионального масте</w:t>
      </w:r>
      <w:r w:rsidRPr="00236059">
        <w:rPr>
          <w:rFonts w:ascii="Times New Roman" w:hAnsi="Times New Roman" w:cs="Times New Roman"/>
          <w:sz w:val="28"/>
          <w:szCs w:val="28"/>
        </w:rPr>
        <w:t>р</w:t>
      </w:r>
      <w:r w:rsidRPr="00236059">
        <w:rPr>
          <w:rFonts w:ascii="Times New Roman" w:hAnsi="Times New Roman" w:cs="Times New Roman"/>
          <w:sz w:val="28"/>
          <w:szCs w:val="28"/>
        </w:rPr>
        <w:t>ства «Учитель года-2019» и «Воспитатель года-2019»  в муниципальном этапе прин</w:t>
      </w:r>
      <w:r w:rsidRPr="00236059">
        <w:rPr>
          <w:rFonts w:ascii="Times New Roman" w:hAnsi="Times New Roman" w:cs="Times New Roman"/>
          <w:sz w:val="28"/>
          <w:szCs w:val="28"/>
        </w:rPr>
        <w:t>я</w:t>
      </w:r>
      <w:r w:rsidRPr="00236059">
        <w:rPr>
          <w:rFonts w:ascii="Times New Roman" w:hAnsi="Times New Roman" w:cs="Times New Roman"/>
          <w:sz w:val="28"/>
          <w:szCs w:val="28"/>
        </w:rPr>
        <w:t xml:space="preserve">ли участие 5 педагогов, 6 педагогов – психологов и 6 воспитателей детских садов. Участники конкурсов отмечены памятными подарками, сертификатами от Управления образования. </w:t>
      </w:r>
    </w:p>
    <w:p w:rsidR="00A3252A" w:rsidRPr="00236059" w:rsidRDefault="00A3252A" w:rsidP="00A3252A">
      <w:pPr>
        <w:spacing w:line="320" w:lineRule="exact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Важным достижением 2019-2020 учебного года 100%</w:t>
      </w:r>
      <w:r w:rsidRPr="00236059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получение лицензий обр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зовательными организациями 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Лысьвенского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округа. Целенаправленная работа с 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Гособрнаднадзором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осуществлялась по получению лицензии в МБОУ «ООШ № 17» (в 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т.ч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структурного подразделения детский сад № 32). В связи со сд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чей в эксплуатацию нового здания по ул. Балахнина, 128, переездом в новое помещ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ние и сменой типа учреждения на автономное  переоформлена лицензия на ведение образовательной деятельности МАОУ «Лицей «</w:t>
      </w:r>
      <w:proofErr w:type="spellStart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ВЕКТОРиЯ</w:t>
      </w:r>
      <w:proofErr w:type="spellEnd"/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A3252A" w:rsidRPr="00236059" w:rsidRDefault="00A3252A" w:rsidP="00A3252A">
      <w:pPr>
        <w:shd w:val="clear" w:color="auto" w:fill="FFFFFF" w:themeFill="background1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Успешно выполнены установленные Указом Президента от 7 мая 2012 года п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ручения по повышению средней заработной платы педагогических работников де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2360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ских садов, школ и учреждений дополнительного образования детей. 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оплаты труда всегда вызывает много вопросов в любом коллективе. Руководитель стремиться к созданию максимально прозрачной системы, которая позволяет избежать различных неприятных ситуаций. На сайтах образовательных организаций руководители разм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щают локальные акты по данному вопросу, что позволяет любому работнику и (или) иному заинтересованному лицу (претенденту на вакантную должность) ознакомиться с системой оплаты труда, принятой в конкретной организации. </w:t>
      </w:r>
    </w:p>
    <w:p w:rsidR="00A3252A" w:rsidRPr="00236059" w:rsidRDefault="00A3252A" w:rsidP="00A3252A">
      <w:pPr>
        <w:shd w:val="clear" w:color="auto" w:fill="FFFFFF" w:themeFill="background1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Лысьвенском</w:t>
      </w:r>
      <w:proofErr w:type="spellEnd"/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 наблюдается стабильная динамика роста зар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ботной платы педагогических работников в соответствии с Соглашением между М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нистерством образования и науки Пермского края и администрацией ЛГО:</w:t>
      </w:r>
    </w:p>
    <w:p w:rsidR="00A3252A" w:rsidRPr="00236059" w:rsidRDefault="00A3252A" w:rsidP="00A3252A">
      <w:pPr>
        <w:shd w:val="clear" w:color="auto" w:fill="FFFFFF" w:themeFill="background1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- педагогические работники школ – 32 084,0 руб. (</w:t>
      </w:r>
      <w:proofErr w:type="spellStart"/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аппг</w:t>
      </w:r>
      <w:proofErr w:type="spellEnd"/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- 28 823,0 руб.);</w:t>
      </w:r>
    </w:p>
    <w:p w:rsidR="00A3252A" w:rsidRPr="00236059" w:rsidRDefault="00A3252A" w:rsidP="00A3252A">
      <w:pPr>
        <w:shd w:val="clear" w:color="auto" w:fill="FFFFFF" w:themeFill="background1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- педагогические работники ДОУ – 32 292,0 руб. (</w:t>
      </w:r>
      <w:proofErr w:type="spellStart"/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аппг</w:t>
      </w:r>
      <w:proofErr w:type="spellEnd"/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- 31 430,0 руб.);</w:t>
      </w:r>
    </w:p>
    <w:p w:rsidR="00A3252A" w:rsidRPr="00236059" w:rsidRDefault="00A3252A" w:rsidP="00A3252A">
      <w:pPr>
        <w:shd w:val="clear" w:color="auto" w:fill="FFFFFF" w:themeFill="background1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proofErr w:type="spellStart"/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работники ДОП образования –32 717,0 руб. (</w:t>
      </w:r>
      <w:proofErr w:type="spellStart"/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аппг</w:t>
      </w:r>
      <w:proofErr w:type="spellEnd"/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- 29 573,0 руб.).</w:t>
      </w:r>
    </w:p>
    <w:p w:rsidR="00A3252A" w:rsidRPr="00236059" w:rsidRDefault="00A3252A" w:rsidP="00A3252A">
      <w:pPr>
        <w:shd w:val="clear" w:color="auto" w:fill="FFFFFF" w:themeFill="background1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анализ кадровой работы за 2019-2020 учебный год показал, что остаются проблемными вопросы притока молодых специалистов, недостаточность уровня пр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фессиональной подготовки и переподготовки педагогических кадров, наличие педаг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гов, не имеющих специального образования, недостаточный квалификационный ур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вень педагогов.</w:t>
      </w:r>
    </w:p>
    <w:p w:rsidR="00A3252A" w:rsidRPr="00236059" w:rsidRDefault="00A3252A" w:rsidP="00A3252A">
      <w:pPr>
        <w:shd w:val="clear" w:color="auto" w:fill="FFFFFF" w:themeFill="background1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Вывод: необходимо продолжить работу по привлечению молодых специалистов, популяризации педагогических профессий, повышению профессионального уровня педагогических работников через внедрение профессионального стандарта педагога, эффективного контракта, аттестацию педагогических работников.</w:t>
      </w:r>
    </w:p>
    <w:p w:rsidR="00A3252A" w:rsidRPr="00236059" w:rsidRDefault="00A3252A" w:rsidP="00A3252A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252A" w:rsidRPr="00236059" w:rsidRDefault="00A3252A" w:rsidP="00A3252A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решения данных вопросов необходимо</w:t>
      </w:r>
      <w:r w:rsidRPr="00236059">
        <w:rPr>
          <w:rFonts w:ascii="Times New Roman" w:hAnsi="Times New Roman" w:cs="Times New Roman"/>
          <w:sz w:val="28"/>
          <w:szCs w:val="28"/>
        </w:rPr>
        <w:t xml:space="preserve"> решить следующие </w:t>
      </w:r>
      <w:r w:rsidRPr="002360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 xml:space="preserve">1. Привлечение в </w:t>
      </w:r>
      <w:proofErr w:type="spellStart"/>
      <w:r w:rsidRPr="00236059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Pr="00236059">
        <w:rPr>
          <w:rFonts w:ascii="Times New Roman" w:hAnsi="Times New Roman" w:cs="Times New Roman"/>
          <w:sz w:val="28"/>
          <w:szCs w:val="28"/>
        </w:rPr>
        <w:t xml:space="preserve"> городской округ молодых специалистов;</w:t>
      </w: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2. Повышение профессиональных компетентностей педагогических работников через организацию курсов повышения квалификации, переподготовки специалистов, участие в конференциях, форумах, конкурсах профессионального мастерства;</w:t>
      </w: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3. Реализация механизма эффективного контракта с педагогическими работн</w:t>
      </w:r>
      <w:r w:rsidRPr="00236059">
        <w:rPr>
          <w:rFonts w:ascii="Times New Roman" w:hAnsi="Times New Roman" w:cs="Times New Roman"/>
          <w:sz w:val="28"/>
          <w:szCs w:val="28"/>
        </w:rPr>
        <w:t>и</w:t>
      </w:r>
      <w:r w:rsidRPr="00236059">
        <w:rPr>
          <w:rFonts w:ascii="Times New Roman" w:hAnsi="Times New Roman" w:cs="Times New Roman"/>
          <w:sz w:val="28"/>
          <w:szCs w:val="28"/>
        </w:rPr>
        <w:t xml:space="preserve">ками и руководителями образовательных организаций; </w:t>
      </w:r>
    </w:p>
    <w:p w:rsidR="00A3252A" w:rsidRPr="00236059" w:rsidRDefault="00A3252A" w:rsidP="00A3252A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9">
        <w:rPr>
          <w:rFonts w:ascii="Times New Roman" w:hAnsi="Times New Roman" w:cs="Times New Roman"/>
          <w:sz w:val="28"/>
          <w:szCs w:val="28"/>
        </w:rPr>
        <w:t>4. Достижение уровня средней заработной платы</w:t>
      </w:r>
      <w:r w:rsidRPr="00236059">
        <w:rPr>
          <w:rFonts w:ascii="Times New Roman" w:hAnsi="Times New Roman" w:cs="Times New Roman"/>
        </w:rPr>
        <w:t xml:space="preserve"> </w:t>
      </w:r>
      <w:r w:rsidRPr="00236059">
        <w:rPr>
          <w:rFonts w:ascii="Times New Roman" w:hAnsi="Times New Roman" w:cs="Times New Roman"/>
          <w:sz w:val="28"/>
          <w:szCs w:val="28"/>
        </w:rPr>
        <w:t>работников отрасли в соотве</w:t>
      </w:r>
      <w:r w:rsidRPr="00236059">
        <w:rPr>
          <w:rFonts w:ascii="Times New Roman" w:hAnsi="Times New Roman" w:cs="Times New Roman"/>
          <w:sz w:val="28"/>
          <w:szCs w:val="28"/>
        </w:rPr>
        <w:t>т</w:t>
      </w:r>
      <w:r w:rsidRPr="00236059">
        <w:rPr>
          <w:rFonts w:ascii="Times New Roman" w:hAnsi="Times New Roman" w:cs="Times New Roman"/>
          <w:sz w:val="28"/>
          <w:szCs w:val="28"/>
        </w:rPr>
        <w:t>ствии с целевыми показателями;</w:t>
      </w:r>
    </w:p>
    <w:p w:rsidR="004F06E0" w:rsidRPr="00236059" w:rsidRDefault="004F06E0" w:rsidP="004F0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spacing w:line="28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5F5" w:rsidRPr="006E6380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Таким образом, с</w:t>
      </w:r>
      <w:r w:rsidR="00884449" w:rsidRPr="006E6380">
        <w:rPr>
          <w:rFonts w:ascii="Times New Roman" w:hAnsi="Times New Roman" w:cs="Times New Roman"/>
          <w:sz w:val="28"/>
          <w:szCs w:val="28"/>
        </w:rPr>
        <w:t xml:space="preserve"> целью обеспечения государственных гарантий доступности и равных для всех граждан возможностей получения качественного дошкольного, общ</w:t>
      </w:r>
      <w:r w:rsidR="00884449" w:rsidRPr="006E6380">
        <w:rPr>
          <w:rFonts w:ascii="Times New Roman" w:hAnsi="Times New Roman" w:cs="Times New Roman"/>
          <w:sz w:val="28"/>
          <w:szCs w:val="28"/>
        </w:rPr>
        <w:t>е</w:t>
      </w:r>
      <w:r w:rsidR="00884449" w:rsidRPr="006E6380">
        <w:rPr>
          <w:rFonts w:ascii="Times New Roman" w:hAnsi="Times New Roman" w:cs="Times New Roman"/>
          <w:sz w:val="28"/>
          <w:szCs w:val="28"/>
        </w:rPr>
        <w:t>го и дополнительного образования необходимо:</w:t>
      </w:r>
    </w:p>
    <w:p w:rsidR="00522412" w:rsidRPr="006E6380" w:rsidRDefault="00522412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сохраня</w:t>
      </w:r>
      <w:r w:rsidR="00884449" w:rsidRPr="006E6380">
        <w:rPr>
          <w:rFonts w:ascii="Times New Roman" w:hAnsi="Times New Roman" w:cs="Times New Roman"/>
          <w:sz w:val="28"/>
          <w:szCs w:val="28"/>
        </w:rPr>
        <w:t>ть достигнутые показатели доступности дошкольного</w:t>
      </w:r>
      <w:r w:rsidRPr="006E6380">
        <w:rPr>
          <w:rFonts w:ascii="Times New Roman" w:hAnsi="Times New Roman" w:cs="Times New Roman"/>
          <w:sz w:val="28"/>
          <w:szCs w:val="28"/>
        </w:rPr>
        <w:t xml:space="preserve"> и общего </w:t>
      </w:r>
      <w:r w:rsidR="00884449" w:rsidRPr="006E6380">
        <w:rPr>
          <w:rFonts w:ascii="Times New Roman" w:hAnsi="Times New Roman" w:cs="Times New Roman"/>
          <w:sz w:val="28"/>
          <w:szCs w:val="28"/>
        </w:rPr>
        <w:t xml:space="preserve"> обр</w:t>
      </w:r>
      <w:r w:rsidR="00884449" w:rsidRPr="006E6380">
        <w:rPr>
          <w:rFonts w:ascii="Times New Roman" w:hAnsi="Times New Roman" w:cs="Times New Roman"/>
          <w:sz w:val="28"/>
          <w:szCs w:val="28"/>
        </w:rPr>
        <w:t>а</w:t>
      </w:r>
      <w:r w:rsidR="00884449" w:rsidRPr="006E6380">
        <w:rPr>
          <w:rFonts w:ascii="Times New Roman" w:hAnsi="Times New Roman" w:cs="Times New Roman"/>
          <w:sz w:val="28"/>
          <w:szCs w:val="28"/>
        </w:rPr>
        <w:t>зова</w:t>
      </w:r>
      <w:r w:rsidRPr="006E6380">
        <w:rPr>
          <w:rFonts w:ascii="Times New Roman" w:hAnsi="Times New Roman" w:cs="Times New Roman"/>
          <w:sz w:val="28"/>
          <w:szCs w:val="28"/>
        </w:rPr>
        <w:t>ния;</w:t>
      </w:r>
    </w:p>
    <w:p w:rsidR="002E3C39" w:rsidRPr="006E6380" w:rsidRDefault="00522412" w:rsidP="002E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 xml:space="preserve">- </w:t>
      </w:r>
      <w:r w:rsidR="00884449" w:rsidRPr="006E638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E6380">
        <w:rPr>
          <w:rFonts w:ascii="Times New Roman" w:hAnsi="Times New Roman" w:cs="Times New Roman"/>
          <w:sz w:val="28"/>
          <w:szCs w:val="28"/>
        </w:rPr>
        <w:t xml:space="preserve">стабильное функционирование </w:t>
      </w:r>
      <w:r w:rsidR="0047748C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236CCA">
        <w:rPr>
          <w:rFonts w:ascii="Times New Roman" w:hAnsi="Times New Roman" w:cs="Times New Roman"/>
          <w:sz w:val="28"/>
          <w:szCs w:val="28"/>
        </w:rPr>
        <w:t>учреждений образования муниципалитета</w:t>
      </w:r>
      <w:r w:rsidR="002E3C39">
        <w:rPr>
          <w:rFonts w:ascii="Times New Roman" w:hAnsi="Times New Roman" w:cs="Times New Roman"/>
          <w:sz w:val="28"/>
          <w:szCs w:val="28"/>
        </w:rPr>
        <w:t xml:space="preserve"> (стремиться к выравниванию стандартов в части условий содержания детей</w:t>
      </w:r>
      <w:r w:rsidR="00B96B31">
        <w:rPr>
          <w:rFonts w:ascii="Times New Roman" w:hAnsi="Times New Roman" w:cs="Times New Roman"/>
          <w:sz w:val="28"/>
          <w:szCs w:val="28"/>
        </w:rPr>
        <w:t>);</w:t>
      </w:r>
    </w:p>
    <w:p w:rsidR="00884449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у</w:t>
      </w:r>
      <w:r w:rsidR="00522412" w:rsidRPr="006E6380">
        <w:rPr>
          <w:rFonts w:ascii="Times New Roman" w:hAnsi="Times New Roman" w:cs="Times New Roman"/>
          <w:sz w:val="28"/>
          <w:szCs w:val="28"/>
        </w:rPr>
        <w:t>довлетворя</w:t>
      </w:r>
      <w:r w:rsidRPr="006E6380">
        <w:rPr>
          <w:rFonts w:ascii="Times New Roman" w:hAnsi="Times New Roman" w:cs="Times New Roman"/>
          <w:sz w:val="28"/>
          <w:szCs w:val="28"/>
        </w:rPr>
        <w:t>ть запросы родителей (законных представителей) на предоставл</w:t>
      </w:r>
      <w:r w:rsidRPr="006E6380">
        <w:rPr>
          <w:rFonts w:ascii="Times New Roman" w:hAnsi="Times New Roman" w:cs="Times New Roman"/>
          <w:sz w:val="28"/>
          <w:szCs w:val="28"/>
        </w:rPr>
        <w:t>е</w:t>
      </w:r>
      <w:r w:rsidRPr="006E6380">
        <w:rPr>
          <w:rFonts w:ascii="Times New Roman" w:hAnsi="Times New Roman" w:cs="Times New Roman"/>
          <w:sz w:val="28"/>
          <w:szCs w:val="28"/>
        </w:rPr>
        <w:t>ние образовательных услуг, в том числе и для детей с ОВЗ;</w:t>
      </w:r>
    </w:p>
    <w:p w:rsidR="0047748C" w:rsidRPr="006E6380" w:rsidRDefault="0047748C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службы узких специалистов</w:t>
      </w:r>
      <w:r w:rsidR="002E3C39">
        <w:rPr>
          <w:rFonts w:ascii="Times New Roman" w:hAnsi="Times New Roman" w:cs="Times New Roman"/>
          <w:sz w:val="28"/>
          <w:szCs w:val="28"/>
        </w:rPr>
        <w:t xml:space="preserve"> на институциональном уровне;</w:t>
      </w:r>
    </w:p>
    <w:p w:rsidR="00373197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продолжить решение задач по созданию образовательной среды и межведо</w:t>
      </w:r>
      <w:r w:rsidRPr="006E6380">
        <w:rPr>
          <w:rFonts w:ascii="Times New Roman" w:hAnsi="Times New Roman" w:cs="Times New Roman"/>
          <w:sz w:val="28"/>
          <w:szCs w:val="28"/>
        </w:rPr>
        <w:t>м</w:t>
      </w:r>
      <w:r w:rsidRPr="006E6380">
        <w:rPr>
          <w:rFonts w:ascii="Times New Roman" w:hAnsi="Times New Roman" w:cs="Times New Roman"/>
          <w:sz w:val="28"/>
          <w:szCs w:val="28"/>
        </w:rPr>
        <w:t xml:space="preserve">ственному взаимодействию в решении проблем сохранения и укрепления </w:t>
      </w:r>
      <w:proofErr w:type="gramStart"/>
      <w:r w:rsidRPr="006E6380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6E6380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</w:t>
      </w:r>
      <w:r w:rsidR="00B96B31">
        <w:rPr>
          <w:rFonts w:ascii="Times New Roman" w:hAnsi="Times New Roman" w:cs="Times New Roman"/>
          <w:sz w:val="28"/>
          <w:szCs w:val="28"/>
        </w:rPr>
        <w:t xml:space="preserve"> (в том числе в соответствии с санитарно-эпидемиологическими требованиями от 30.06.2020)</w:t>
      </w:r>
      <w:r w:rsidRPr="006E6380">
        <w:rPr>
          <w:rFonts w:ascii="Times New Roman" w:hAnsi="Times New Roman" w:cs="Times New Roman"/>
          <w:sz w:val="28"/>
          <w:szCs w:val="28"/>
        </w:rPr>
        <w:t>, профилактике безнадзорности и правонарушения среди несовершеннолетних;</w:t>
      </w:r>
    </w:p>
    <w:p w:rsidR="004B3BDC" w:rsidRDefault="004B3BDC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-апробировать  интеграцию смешенных форм образования;</w:t>
      </w:r>
    </w:p>
    <w:p w:rsidR="002E3C39" w:rsidRPr="00A3252A" w:rsidRDefault="002E3C39" w:rsidP="002E3C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</w:t>
      </w:r>
      <w:r w:rsidRPr="00A3252A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воспитательной работы</w:t>
      </w:r>
      <w:r w:rsidR="004B3BDC">
        <w:rPr>
          <w:rFonts w:ascii="Times New Roman" w:hAnsi="Times New Roman" w:cs="Times New Roman"/>
          <w:sz w:val="28"/>
          <w:szCs w:val="28"/>
        </w:rPr>
        <w:t xml:space="preserve">, </w:t>
      </w:r>
      <w:r w:rsidRPr="00A3252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чённые в </w:t>
      </w:r>
      <w:r w:rsidRPr="00A325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римерную  Программу  воспитания;</w:t>
      </w:r>
    </w:p>
    <w:p w:rsidR="00373197" w:rsidRPr="006E6380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 xml:space="preserve">- принять меры по совершенствованию программ </w:t>
      </w:r>
      <w:proofErr w:type="gramStart"/>
      <w:r w:rsidRPr="006E638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E6380">
        <w:rPr>
          <w:rFonts w:ascii="Times New Roman" w:hAnsi="Times New Roman" w:cs="Times New Roman"/>
          <w:sz w:val="28"/>
          <w:szCs w:val="28"/>
        </w:rPr>
        <w:t xml:space="preserve"> образования, обратив особое внимание на техническое направление;</w:t>
      </w:r>
    </w:p>
    <w:p w:rsidR="00373197" w:rsidRPr="006E6380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обеспечить вариативность, качество и доступность дополнительного образов</w:t>
      </w:r>
      <w:r w:rsidRPr="006E6380">
        <w:rPr>
          <w:rFonts w:ascii="Times New Roman" w:hAnsi="Times New Roman" w:cs="Times New Roman"/>
          <w:sz w:val="28"/>
          <w:szCs w:val="28"/>
        </w:rPr>
        <w:t>а</w:t>
      </w:r>
      <w:r w:rsidR="00522412" w:rsidRPr="006E6380">
        <w:rPr>
          <w:rFonts w:ascii="Times New Roman" w:hAnsi="Times New Roman" w:cs="Times New Roman"/>
          <w:sz w:val="28"/>
          <w:szCs w:val="28"/>
        </w:rPr>
        <w:t>ния;</w:t>
      </w:r>
    </w:p>
    <w:p w:rsidR="00522412" w:rsidRPr="00356122" w:rsidRDefault="00522412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-повышение престижа профессии педагогических и руководящих работников системы образования.</w:t>
      </w:r>
    </w:p>
    <w:p w:rsidR="00373197" w:rsidRDefault="00373197" w:rsidP="00B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7F" w:rsidRDefault="00AF3D02" w:rsidP="00B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комплексного подхода к вопросам развития муниципальной системы образования в течение учебного года была организована работа по реализации м</w:t>
      </w:r>
      <w:r w:rsidR="00BC2B7F">
        <w:rPr>
          <w:rFonts w:ascii="Times New Roman" w:hAnsi="Times New Roman" w:cs="Times New Roman"/>
          <w:sz w:val="28"/>
          <w:szCs w:val="28"/>
        </w:rPr>
        <w:t>ун</w:t>
      </w:r>
      <w:r w:rsidR="00BC2B7F">
        <w:rPr>
          <w:rFonts w:ascii="Times New Roman" w:hAnsi="Times New Roman" w:cs="Times New Roman"/>
          <w:sz w:val="28"/>
          <w:szCs w:val="28"/>
        </w:rPr>
        <w:t>и</w:t>
      </w:r>
      <w:r w:rsidR="00BC2B7F">
        <w:rPr>
          <w:rFonts w:ascii="Times New Roman" w:hAnsi="Times New Roman" w:cs="Times New Roman"/>
          <w:sz w:val="28"/>
          <w:szCs w:val="28"/>
        </w:rPr>
        <w:t>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C2B7F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BC2B7F">
        <w:rPr>
          <w:rFonts w:ascii="Times New Roman" w:hAnsi="Times New Roman" w:cs="Times New Roman"/>
          <w:sz w:val="28"/>
          <w:szCs w:val="28"/>
        </w:rPr>
        <w:t xml:space="preserve"> «Развитие образования в </w:t>
      </w:r>
      <w:proofErr w:type="spellStart"/>
      <w:r w:rsidR="00BC2B7F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BC2B7F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торая </w:t>
      </w:r>
      <w:r w:rsidR="00BC2B7F">
        <w:rPr>
          <w:rFonts w:ascii="Times New Roman" w:hAnsi="Times New Roman" w:cs="Times New Roman"/>
          <w:sz w:val="28"/>
          <w:szCs w:val="28"/>
        </w:rPr>
        <w:t xml:space="preserve"> направлена на усиление вклада образования в социально-экономическое разв</w:t>
      </w:r>
      <w:r w:rsidR="00BC2B7F">
        <w:rPr>
          <w:rFonts w:ascii="Times New Roman" w:hAnsi="Times New Roman" w:cs="Times New Roman"/>
          <w:sz w:val="28"/>
          <w:szCs w:val="28"/>
        </w:rPr>
        <w:t>и</w:t>
      </w:r>
      <w:r w:rsidR="00BC2B7F">
        <w:rPr>
          <w:rFonts w:ascii="Times New Roman" w:hAnsi="Times New Roman" w:cs="Times New Roman"/>
          <w:sz w:val="28"/>
          <w:szCs w:val="28"/>
        </w:rPr>
        <w:lastRenderedPageBreak/>
        <w:t>тие муниципалитета и на повышение качества жизни населения путём удовлетворения запросов на получение качественного общего и дополнительного образования и с</w:t>
      </w:r>
      <w:r w:rsidR="00BC2B7F">
        <w:rPr>
          <w:rFonts w:ascii="Times New Roman" w:hAnsi="Times New Roman" w:cs="Times New Roman"/>
          <w:sz w:val="28"/>
          <w:szCs w:val="28"/>
        </w:rPr>
        <w:t>о</w:t>
      </w:r>
      <w:r w:rsidR="00BC2B7F">
        <w:rPr>
          <w:rFonts w:ascii="Times New Roman" w:hAnsi="Times New Roman" w:cs="Times New Roman"/>
          <w:sz w:val="28"/>
          <w:szCs w:val="28"/>
        </w:rPr>
        <w:t>здание условий для учебной и социальной успешности каждого обучающегося и во</w:t>
      </w:r>
      <w:r w:rsidR="00BC2B7F">
        <w:rPr>
          <w:rFonts w:ascii="Times New Roman" w:hAnsi="Times New Roman" w:cs="Times New Roman"/>
          <w:sz w:val="28"/>
          <w:szCs w:val="28"/>
        </w:rPr>
        <w:t>с</w:t>
      </w:r>
      <w:r w:rsidR="00BC2B7F">
        <w:rPr>
          <w:rFonts w:ascii="Times New Roman" w:hAnsi="Times New Roman" w:cs="Times New Roman"/>
          <w:sz w:val="28"/>
          <w:szCs w:val="28"/>
        </w:rPr>
        <w:t>питанника.</w:t>
      </w:r>
    </w:p>
    <w:p w:rsidR="0003421C" w:rsidRDefault="0003421C" w:rsidP="000342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54F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030B2">
        <w:rPr>
          <w:rFonts w:ascii="Times New Roman" w:hAnsi="Times New Roman" w:cs="Times New Roman"/>
          <w:sz w:val="28"/>
          <w:szCs w:val="28"/>
        </w:rPr>
        <w:t xml:space="preserve">Развитие образования в </w:t>
      </w:r>
      <w:proofErr w:type="spellStart"/>
      <w:r w:rsidRPr="002030B2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 округе</w:t>
      </w:r>
      <w:r w:rsidRPr="002030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 первом чтении)</w:t>
      </w:r>
      <w:r>
        <w:rPr>
          <w:rFonts w:ascii="Times New Roman" w:hAnsi="Times New Roman" w:cs="Times New Roman"/>
          <w:sz w:val="28"/>
          <w:szCs w:val="28"/>
        </w:rPr>
        <w:t>, утверждена Постановлением а</w:t>
      </w:r>
      <w:r w:rsidRPr="009354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сьвы Пермского края от </w:t>
      </w:r>
      <w:r w:rsidR="00B96B31">
        <w:rPr>
          <w:rFonts w:ascii="Times New Roman" w:hAnsi="Times New Roman" w:cs="Times New Roman"/>
          <w:sz w:val="28"/>
          <w:szCs w:val="28"/>
        </w:rPr>
        <w:t xml:space="preserve">31.10.2018  № 2564 </w:t>
      </w:r>
      <w:r>
        <w:rPr>
          <w:rFonts w:ascii="Times New Roman" w:hAnsi="Times New Roman" w:cs="Times New Roman"/>
          <w:sz w:val="28"/>
          <w:szCs w:val="28"/>
        </w:rPr>
        <w:t>(с многочисленными изменениями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полнениями). </w:t>
      </w:r>
      <w:r w:rsidRPr="009354F3">
        <w:rPr>
          <w:rFonts w:ascii="Times New Roman" w:hAnsi="Times New Roman" w:cs="Times New Roman"/>
          <w:sz w:val="28"/>
          <w:szCs w:val="28"/>
        </w:rPr>
        <w:t>В состав программы входи</w:t>
      </w:r>
      <w:r>
        <w:rPr>
          <w:rFonts w:ascii="Times New Roman" w:hAnsi="Times New Roman" w:cs="Times New Roman"/>
          <w:sz w:val="28"/>
          <w:szCs w:val="28"/>
        </w:rPr>
        <w:t>т 8 подпрограмм: «Дошкольное образование», «Общее (начальное, основное, среднее) образование</w:t>
      </w:r>
      <w:r w:rsidRPr="009354F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«Дополнительное образование</w:t>
      </w:r>
      <w:r w:rsidRPr="009354F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54F3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 xml:space="preserve">вление и отдых детей», </w:t>
      </w:r>
      <w:r w:rsidRPr="009354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Кадровая политика в сфере образования</w:t>
      </w:r>
      <w:r w:rsidRPr="009354F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образовательных организаций в нормативное состояние», «Создание новых мест в образовательных организациях», «Обеспечение реализации программы и прочие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роприятия в области образования». </w:t>
      </w:r>
    </w:p>
    <w:p w:rsidR="0003421C" w:rsidRPr="009354F3" w:rsidRDefault="0003421C" w:rsidP="000342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54F3">
        <w:rPr>
          <w:rFonts w:ascii="Times New Roman" w:hAnsi="Times New Roman" w:cs="Times New Roman"/>
          <w:sz w:val="28"/>
          <w:szCs w:val="28"/>
        </w:rPr>
        <w:t>Оценка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реализации муниципальной </w:t>
      </w:r>
      <w:r w:rsidRPr="009354F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по итогам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лендарног</w:t>
      </w:r>
      <w:r w:rsidR="00B96B31">
        <w:rPr>
          <w:rFonts w:ascii="Times New Roman" w:hAnsi="Times New Roman" w:cs="Times New Roman"/>
          <w:sz w:val="28"/>
          <w:szCs w:val="28"/>
        </w:rPr>
        <w:t xml:space="preserve">о 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354F3">
        <w:rPr>
          <w:rFonts w:ascii="Times New Roman" w:hAnsi="Times New Roman" w:cs="Times New Roman"/>
          <w:sz w:val="28"/>
          <w:szCs w:val="28"/>
        </w:rPr>
        <w:t xml:space="preserve">проведена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реализации муниципальных программ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</w:t>
      </w:r>
      <w:r w:rsidR="00B96B31">
        <w:rPr>
          <w:rFonts w:ascii="Times New Roman" w:hAnsi="Times New Roman" w:cs="Times New Roman"/>
          <w:sz w:val="28"/>
          <w:szCs w:val="28"/>
        </w:rPr>
        <w:t>ость реализации Программы в 2019</w:t>
      </w:r>
      <w:r>
        <w:rPr>
          <w:rFonts w:ascii="Times New Roman" w:hAnsi="Times New Roman" w:cs="Times New Roman"/>
          <w:sz w:val="28"/>
          <w:szCs w:val="28"/>
        </w:rPr>
        <w:t xml:space="preserve"> году отслеживалась по 26-ти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казателям (два из которых, предполагает достижение отсроченного результата,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крытие новых мест в ОО возможно лишь при вводе в эксплуатацию здания Новой школы). Все показатели Стратегии социально-экономического развития и Соглашения с Правительством Пермского края были внесены в ПРО в 2017 году. Подпрограммы содержат мероприятия, большая часть которых,  реализована в течение прошедшего календарного года. По результатам мониторинга контрольных точек отклонений от плановых значений не установлено.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показателей представл</w:t>
      </w:r>
      <w:r w:rsidR="00B96B31">
        <w:rPr>
          <w:rFonts w:ascii="Times New Roman" w:hAnsi="Times New Roman" w:cs="Times New Roman"/>
          <w:sz w:val="28"/>
          <w:szCs w:val="28"/>
        </w:rPr>
        <w:t>ены в таблице (в сравнении за четыр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летний период)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985"/>
        <w:gridCol w:w="2409"/>
      </w:tblGrid>
      <w:tr w:rsidR="00B96B31" w:rsidRPr="005E0699" w:rsidTr="004B3BDC">
        <w:tc>
          <w:tcPr>
            <w:tcW w:w="1843" w:type="dxa"/>
            <w:shd w:val="clear" w:color="auto" w:fill="auto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 </w:t>
            </w:r>
          </w:p>
        </w:tc>
        <w:tc>
          <w:tcPr>
            <w:tcW w:w="1559" w:type="dxa"/>
            <w:shd w:val="clear" w:color="auto" w:fill="auto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кол-во п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казателей в 2016/2017/2018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  <w:tc>
          <w:tcPr>
            <w:tcW w:w="1843" w:type="dxa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Выполнены</w:t>
            </w:r>
            <w:proofErr w:type="gramEnd"/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совпадают с плановыми значениями</w:t>
            </w:r>
          </w:p>
        </w:tc>
        <w:tc>
          <w:tcPr>
            <w:tcW w:w="1985" w:type="dxa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Выполнены с превышением планового зн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  <w:proofErr w:type="gramEnd"/>
          </w:p>
        </w:tc>
        <w:tc>
          <w:tcPr>
            <w:tcW w:w="2409" w:type="dxa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выполнены</w:t>
            </w:r>
          </w:p>
        </w:tc>
      </w:tr>
      <w:tr w:rsidR="00B96B31" w:rsidTr="004B3BDC">
        <w:tc>
          <w:tcPr>
            <w:tcW w:w="1843" w:type="dxa"/>
            <w:shd w:val="clear" w:color="auto" w:fill="auto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4/6/6/6</w:t>
            </w:r>
          </w:p>
        </w:tc>
        <w:tc>
          <w:tcPr>
            <w:tcW w:w="1843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2/4/4/5</w:t>
            </w:r>
          </w:p>
        </w:tc>
        <w:tc>
          <w:tcPr>
            <w:tcW w:w="1985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2/2/2/1</w:t>
            </w:r>
          </w:p>
        </w:tc>
        <w:tc>
          <w:tcPr>
            <w:tcW w:w="2409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</w:tc>
      </w:tr>
      <w:tr w:rsidR="00B96B31" w:rsidRPr="005E0A96" w:rsidTr="004B3BDC">
        <w:tc>
          <w:tcPr>
            <w:tcW w:w="1843" w:type="dxa"/>
            <w:shd w:val="clear" w:color="auto" w:fill="auto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</w:t>
            </w:r>
          </w:p>
        </w:tc>
        <w:tc>
          <w:tcPr>
            <w:tcW w:w="1559" w:type="dxa"/>
            <w:shd w:val="clear" w:color="auto" w:fill="auto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/5/5/5</w:t>
            </w:r>
          </w:p>
        </w:tc>
        <w:tc>
          <w:tcPr>
            <w:tcW w:w="1843" w:type="dxa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2/1/0/2</w:t>
            </w:r>
          </w:p>
        </w:tc>
        <w:tc>
          <w:tcPr>
            <w:tcW w:w="1985" w:type="dxa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3/3/4/2</w:t>
            </w:r>
          </w:p>
        </w:tc>
        <w:tc>
          <w:tcPr>
            <w:tcW w:w="2409" w:type="dxa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0/1/1/1</w:t>
            </w:r>
          </w:p>
        </w:tc>
      </w:tr>
      <w:tr w:rsidR="00B96B31" w:rsidTr="004B3BDC">
        <w:tc>
          <w:tcPr>
            <w:tcW w:w="1843" w:type="dxa"/>
            <w:shd w:val="clear" w:color="auto" w:fill="auto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ное образов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1559" w:type="dxa"/>
            <w:shd w:val="clear" w:color="auto" w:fill="auto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1/5/5/5</w:t>
            </w:r>
          </w:p>
        </w:tc>
        <w:tc>
          <w:tcPr>
            <w:tcW w:w="1843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0/4/3/4</w:t>
            </w:r>
          </w:p>
        </w:tc>
        <w:tc>
          <w:tcPr>
            <w:tcW w:w="1985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1/0/2/1</w:t>
            </w:r>
          </w:p>
        </w:tc>
        <w:tc>
          <w:tcPr>
            <w:tcW w:w="2409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0/1/0/0</w:t>
            </w:r>
          </w:p>
        </w:tc>
      </w:tr>
      <w:tr w:rsidR="00B96B31" w:rsidTr="004B3BDC">
        <w:tc>
          <w:tcPr>
            <w:tcW w:w="1843" w:type="dxa"/>
            <w:shd w:val="clear" w:color="auto" w:fill="auto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 и отдых детей</w:t>
            </w:r>
          </w:p>
        </w:tc>
        <w:tc>
          <w:tcPr>
            <w:tcW w:w="1559" w:type="dxa"/>
            <w:shd w:val="clear" w:color="auto" w:fill="auto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</w:tc>
        <w:tc>
          <w:tcPr>
            <w:tcW w:w="1843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0/1/1/1</w:t>
            </w:r>
          </w:p>
        </w:tc>
        <w:tc>
          <w:tcPr>
            <w:tcW w:w="1985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1/0/0/0</w:t>
            </w:r>
          </w:p>
        </w:tc>
        <w:tc>
          <w:tcPr>
            <w:tcW w:w="2409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</w:tc>
      </w:tr>
      <w:tr w:rsidR="00B96B31" w:rsidRPr="005E0A96" w:rsidTr="004B3BDC">
        <w:tc>
          <w:tcPr>
            <w:tcW w:w="1843" w:type="dxa"/>
            <w:shd w:val="clear" w:color="auto" w:fill="auto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п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литика в сф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ре образов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/3/3/3</w:t>
            </w:r>
          </w:p>
        </w:tc>
        <w:tc>
          <w:tcPr>
            <w:tcW w:w="1843" w:type="dxa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1/0/3/3</w:t>
            </w:r>
          </w:p>
        </w:tc>
        <w:tc>
          <w:tcPr>
            <w:tcW w:w="1985" w:type="dxa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1/2/3/0</w:t>
            </w:r>
          </w:p>
        </w:tc>
        <w:tc>
          <w:tcPr>
            <w:tcW w:w="2409" w:type="dxa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0/1/0/0</w:t>
            </w:r>
          </w:p>
        </w:tc>
      </w:tr>
      <w:tr w:rsidR="00B96B31" w:rsidTr="004B3BDC">
        <w:tc>
          <w:tcPr>
            <w:tcW w:w="1843" w:type="dxa"/>
            <w:shd w:val="clear" w:color="auto" w:fill="auto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образовател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ных организ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ций в норм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тивное сост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яние</w:t>
            </w:r>
          </w:p>
        </w:tc>
        <w:tc>
          <w:tcPr>
            <w:tcW w:w="1559" w:type="dxa"/>
            <w:shd w:val="clear" w:color="auto" w:fill="auto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1/2/2/2</w:t>
            </w:r>
          </w:p>
        </w:tc>
        <w:tc>
          <w:tcPr>
            <w:tcW w:w="1843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1/0/1/2</w:t>
            </w:r>
          </w:p>
        </w:tc>
        <w:tc>
          <w:tcPr>
            <w:tcW w:w="1985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0/1/1/0</w:t>
            </w:r>
          </w:p>
        </w:tc>
        <w:tc>
          <w:tcPr>
            <w:tcW w:w="2409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0/1/0/0</w:t>
            </w:r>
          </w:p>
        </w:tc>
      </w:tr>
      <w:tr w:rsidR="00B96B31" w:rsidTr="004B3BDC">
        <w:tc>
          <w:tcPr>
            <w:tcW w:w="1843" w:type="dxa"/>
            <w:shd w:val="clear" w:color="auto" w:fill="auto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н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вых мест в о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ных организ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циях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1/1/2/2</w:t>
            </w:r>
          </w:p>
        </w:tc>
        <w:tc>
          <w:tcPr>
            <w:tcW w:w="3828" w:type="dxa"/>
            <w:gridSpan w:val="2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отсроченный результат</w:t>
            </w:r>
          </w:p>
        </w:tc>
        <w:tc>
          <w:tcPr>
            <w:tcW w:w="2409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B31" w:rsidTr="004B3BDC">
        <w:tc>
          <w:tcPr>
            <w:tcW w:w="1843" w:type="dxa"/>
            <w:shd w:val="clear" w:color="auto" w:fill="auto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программы и прочие мер</w:t>
            </w:r>
            <w:r w:rsidRPr="005E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shd w:val="clear" w:color="auto" w:fill="auto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1/2/2/2</w:t>
            </w:r>
          </w:p>
        </w:tc>
        <w:tc>
          <w:tcPr>
            <w:tcW w:w="1843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0/0/2/2</w:t>
            </w:r>
          </w:p>
        </w:tc>
        <w:tc>
          <w:tcPr>
            <w:tcW w:w="1985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1/2/0/0</w:t>
            </w:r>
          </w:p>
        </w:tc>
        <w:tc>
          <w:tcPr>
            <w:tcW w:w="2409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</w:tc>
      </w:tr>
      <w:tr w:rsidR="00B96B31" w:rsidTr="004B3BDC">
        <w:tc>
          <w:tcPr>
            <w:tcW w:w="1843" w:type="dxa"/>
            <w:shd w:val="clear" w:color="auto" w:fill="auto"/>
          </w:tcPr>
          <w:p w:rsidR="00B96B31" w:rsidRPr="005E0699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559" w:type="dxa"/>
            <w:shd w:val="clear" w:color="auto" w:fill="auto"/>
          </w:tcPr>
          <w:p w:rsidR="00B96B31" w:rsidRPr="005E0A96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16/25/26/26</w:t>
            </w:r>
          </w:p>
        </w:tc>
        <w:tc>
          <w:tcPr>
            <w:tcW w:w="1843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6/10/11/19</w:t>
            </w:r>
          </w:p>
        </w:tc>
        <w:tc>
          <w:tcPr>
            <w:tcW w:w="1985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9/10/12/4</w:t>
            </w:r>
          </w:p>
        </w:tc>
        <w:tc>
          <w:tcPr>
            <w:tcW w:w="2409" w:type="dxa"/>
          </w:tcPr>
          <w:p w:rsidR="00B96B31" w:rsidRDefault="00B96B31" w:rsidP="004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0/4/1/1</w:t>
            </w:r>
          </w:p>
        </w:tc>
      </w:tr>
    </w:tbl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*Выполнение 2-х показателей подпрограммы Создание новых мест в ОО  отсрочено до открытия Новой школы </w:t>
      </w:r>
    </w:p>
    <w:p w:rsidR="0003421C" w:rsidRDefault="004B3BD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3421C">
        <w:rPr>
          <w:rFonts w:ascii="Times New Roman" w:hAnsi="Times New Roman" w:cs="Times New Roman"/>
          <w:sz w:val="28"/>
          <w:szCs w:val="28"/>
        </w:rPr>
        <w:t>2020 год)</w:t>
      </w:r>
    </w:p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2019 году не  выполнен только один показатель. Статистическая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намика по выполнению показателей положительная. </w:t>
      </w:r>
    </w:p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было выполнено 20 показателей из 22, % выполнения составил 91.</w:t>
      </w:r>
    </w:p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год- 14 из 15 (93,3%)</w:t>
      </w:r>
    </w:p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20 из 24 (83,3%) </w:t>
      </w:r>
    </w:p>
    <w:p w:rsidR="004B3BDC" w:rsidRPr="00AC0280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80">
        <w:rPr>
          <w:rFonts w:ascii="Times New Roman" w:hAnsi="Times New Roman" w:cs="Times New Roman"/>
          <w:sz w:val="28"/>
          <w:szCs w:val="28"/>
        </w:rPr>
        <w:t>2018 год – 23 из 24 (95,8%)</w:t>
      </w:r>
    </w:p>
    <w:p w:rsidR="004B3BDC" w:rsidRPr="0024484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 – 23 из 24 (95,8%)</w:t>
      </w:r>
    </w:p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охвата организованным горячим питанием обучающихся  за 6 лет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ствует об увеличении охвата на 12, 8 %.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5"/>
        <w:gridCol w:w="2385"/>
        <w:gridCol w:w="2448"/>
        <w:gridCol w:w="2489"/>
        <w:gridCol w:w="2005"/>
      </w:tblGrid>
      <w:tr w:rsidR="004B3BDC" w:rsidTr="004B3BDC">
        <w:tc>
          <w:tcPr>
            <w:tcW w:w="2093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BDC" w:rsidRPr="005E0699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1 уровень обр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зования (</w:t>
            </w:r>
            <w:proofErr w:type="gramStart"/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</w:t>
            </w:r>
            <w:proofErr w:type="gramEnd"/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школа)</w:t>
            </w:r>
          </w:p>
        </w:tc>
        <w:tc>
          <w:tcPr>
            <w:tcW w:w="3261" w:type="dxa"/>
          </w:tcPr>
          <w:p w:rsidR="004B3BDC" w:rsidRPr="005E0699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 уровень обр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зования (</w:t>
            </w:r>
            <w:proofErr w:type="gramStart"/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осно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gramEnd"/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школа)</w:t>
            </w:r>
          </w:p>
        </w:tc>
        <w:tc>
          <w:tcPr>
            <w:tcW w:w="3356" w:type="dxa"/>
          </w:tcPr>
          <w:p w:rsidR="004B3BDC" w:rsidRPr="005E0699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3 уровень обр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зования (</w:t>
            </w:r>
            <w:proofErr w:type="gramStart"/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proofErr w:type="gramEnd"/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школа)</w:t>
            </w:r>
          </w:p>
        </w:tc>
        <w:tc>
          <w:tcPr>
            <w:tcW w:w="2958" w:type="dxa"/>
          </w:tcPr>
          <w:p w:rsidR="004B3BDC" w:rsidRPr="005E0699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пр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цент</w:t>
            </w:r>
          </w:p>
        </w:tc>
      </w:tr>
      <w:tr w:rsidR="004B3BDC" w:rsidTr="004B3BDC">
        <w:tc>
          <w:tcPr>
            <w:tcW w:w="2093" w:type="dxa"/>
          </w:tcPr>
          <w:p w:rsidR="004B3BDC" w:rsidRPr="005E0699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311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61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56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5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B3BDC" w:rsidTr="004B3BDC">
        <w:tc>
          <w:tcPr>
            <w:tcW w:w="2093" w:type="dxa"/>
          </w:tcPr>
          <w:p w:rsidR="004B3BDC" w:rsidRPr="005E0699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311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61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56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5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B3BDC" w:rsidTr="004B3BDC">
        <w:tc>
          <w:tcPr>
            <w:tcW w:w="2093" w:type="dxa"/>
          </w:tcPr>
          <w:p w:rsidR="004B3BDC" w:rsidRPr="005E0699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311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61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56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5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B3BDC" w:rsidTr="004B3BDC">
        <w:tc>
          <w:tcPr>
            <w:tcW w:w="2093" w:type="dxa"/>
          </w:tcPr>
          <w:p w:rsidR="004B3BDC" w:rsidRPr="005E0699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311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61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56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5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4B3BDC" w:rsidTr="004B3BDC">
        <w:tc>
          <w:tcPr>
            <w:tcW w:w="2093" w:type="dxa"/>
          </w:tcPr>
          <w:p w:rsidR="004B3BDC" w:rsidRPr="005E0699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311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61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356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5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4B3BDC" w:rsidTr="004B3BDC">
        <w:tc>
          <w:tcPr>
            <w:tcW w:w="2093" w:type="dxa"/>
          </w:tcPr>
          <w:p w:rsidR="004B3BDC" w:rsidRPr="005E0699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год </w:t>
            </w:r>
          </w:p>
        </w:tc>
        <w:tc>
          <w:tcPr>
            <w:tcW w:w="311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61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356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2958" w:type="dxa"/>
          </w:tcPr>
          <w:p w:rsidR="004B3BDC" w:rsidRDefault="004B3BDC" w:rsidP="004B3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</w:tbl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это, выполнение показателя (9 Муниципальной программы и он же 18 Соглашения) 98,59 не представляется возможным. На текущий период 8429 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обеспечено организованным горячим питание, что на 223 человека больше по сравнению с предыдущим годом. </w:t>
      </w:r>
    </w:p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отражается на положительных результатах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 школьников, о чём свидетельствуют результаты успева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мости и качества, имеющие положительную динамику за 5 последних лет: </w:t>
      </w:r>
    </w:p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1333"/>
        <w:gridCol w:w="1333"/>
        <w:gridCol w:w="1333"/>
        <w:gridCol w:w="1445"/>
        <w:gridCol w:w="1445"/>
      </w:tblGrid>
      <w:tr w:rsidR="004B3BDC" w:rsidRPr="00C40897" w:rsidTr="004B3B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7B12FF" w:rsidRDefault="004B3BDC" w:rsidP="004B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D4406D" w:rsidRDefault="004B3BDC" w:rsidP="004B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D4406D" w:rsidRDefault="004B3BDC" w:rsidP="004B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D4406D" w:rsidRDefault="004B3BDC" w:rsidP="004B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D4406D" w:rsidRDefault="004B3BDC" w:rsidP="004B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D4406D" w:rsidRDefault="004B3BDC" w:rsidP="004B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4B3BDC" w:rsidRPr="00C40897" w:rsidTr="004B3B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D4406D" w:rsidRDefault="004B3BDC" w:rsidP="004B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8 703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8 908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8951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</w:t>
            </w:r>
          </w:p>
        </w:tc>
      </w:tr>
      <w:tr w:rsidR="004B3BDC" w:rsidRPr="00C40897" w:rsidTr="004B3B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D4406D" w:rsidRDefault="004B3BDC" w:rsidP="004B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4B3BDC" w:rsidRPr="00C40897" w:rsidTr="004B3B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D4406D" w:rsidRDefault="004B3BDC" w:rsidP="004B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4B3BDC" w:rsidRPr="00C40897" w:rsidTr="004B3B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D4406D" w:rsidRDefault="004B3BDC" w:rsidP="004B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</w:tr>
      <w:tr w:rsidR="004B3BDC" w:rsidRPr="00C40897" w:rsidTr="004B3B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D4406D" w:rsidRDefault="004B3BDC" w:rsidP="004B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 первоклассн</w:t>
            </w: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Pr="007B12FF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C" w:rsidRDefault="004B3BDC" w:rsidP="004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</w:tbl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DC" w:rsidRPr="00926A39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DC" w:rsidRPr="003D050B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3D050B">
        <w:rPr>
          <w:rFonts w:ascii="Times New Roman" w:hAnsi="Times New Roman" w:cs="Times New Roman"/>
          <w:sz w:val="28"/>
          <w:szCs w:val="28"/>
        </w:rPr>
        <w:t xml:space="preserve"> году на финансирование мероприяти</w:t>
      </w:r>
      <w:r>
        <w:rPr>
          <w:rFonts w:ascii="Times New Roman" w:hAnsi="Times New Roman" w:cs="Times New Roman"/>
          <w:sz w:val="28"/>
          <w:szCs w:val="28"/>
        </w:rPr>
        <w:t>й муниципальной  программы  были предусмотрены</w:t>
      </w:r>
      <w:r w:rsidRPr="003D050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 в сумме </w:t>
      </w:r>
      <w:r w:rsidRPr="003D050B">
        <w:rPr>
          <w:rFonts w:ascii="Times New Roman" w:hAnsi="Times New Roman" w:cs="Times New Roman"/>
          <w:sz w:val="28"/>
          <w:szCs w:val="28"/>
        </w:rPr>
        <w:t>(без учета в</w:t>
      </w:r>
      <w:r>
        <w:rPr>
          <w:rFonts w:ascii="Times New Roman" w:hAnsi="Times New Roman" w:cs="Times New Roman"/>
          <w:sz w:val="28"/>
          <w:szCs w:val="28"/>
        </w:rPr>
        <w:t>небюджетных источников) 1 683 446,6</w:t>
      </w:r>
      <w:r w:rsidRPr="003D050B">
        <w:rPr>
          <w:rFonts w:ascii="Times New Roman" w:hAnsi="Times New Roman" w:cs="Times New Roman"/>
          <w:sz w:val="28"/>
          <w:szCs w:val="28"/>
        </w:rPr>
        <w:t xml:space="preserve"> тыс. руб., фак</w:t>
      </w:r>
      <w:r>
        <w:rPr>
          <w:rFonts w:ascii="Times New Roman" w:hAnsi="Times New Roman" w:cs="Times New Roman"/>
          <w:sz w:val="28"/>
          <w:szCs w:val="28"/>
        </w:rPr>
        <w:t>тическое исполнение составило 1 586 627,8 тыс. руб. (94,2 %)</w:t>
      </w:r>
      <w:r w:rsidRPr="003D050B">
        <w:rPr>
          <w:rFonts w:ascii="Times New Roman" w:hAnsi="Times New Roman" w:cs="Times New Roman"/>
          <w:sz w:val="28"/>
          <w:szCs w:val="28"/>
        </w:rPr>
        <w:t>. Причины неисполнения мероприятий  в разрезе подпрограмм МП приведены в п.5 отчета о в</w:t>
      </w:r>
      <w:r w:rsidRPr="003D050B">
        <w:rPr>
          <w:rFonts w:ascii="Times New Roman" w:hAnsi="Times New Roman" w:cs="Times New Roman"/>
          <w:sz w:val="28"/>
          <w:szCs w:val="28"/>
        </w:rPr>
        <w:t>ы</w:t>
      </w:r>
      <w:r w:rsidRPr="003D050B">
        <w:rPr>
          <w:rFonts w:ascii="Times New Roman" w:hAnsi="Times New Roman" w:cs="Times New Roman"/>
          <w:sz w:val="28"/>
          <w:szCs w:val="28"/>
        </w:rPr>
        <w:t>полнении муниципальной программы.</w:t>
      </w:r>
    </w:p>
    <w:p w:rsidR="004B3BDC" w:rsidRPr="00967414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14">
        <w:rPr>
          <w:rFonts w:ascii="Times New Roman" w:hAnsi="Times New Roman" w:cs="Times New Roman"/>
          <w:sz w:val="28"/>
          <w:szCs w:val="28"/>
        </w:rPr>
        <w:t>Эффективность расходования средств, предусмотренных на реализацию мер</w:t>
      </w:r>
      <w:r w:rsidRPr="00967414">
        <w:rPr>
          <w:rFonts w:ascii="Times New Roman" w:hAnsi="Times New Roman" w:cs="Times New Roman"/>
          <w:sz w:val="28"/>
          <w:szCs w:val="28"/>
        </w:rPr>
        <w:t>о</w:t>
      </w:r>
      <w:r w:rsidRPr="00967414">
        <w:rPr>
          <w:rFonts w:ascii="Times New Roman" w:hAnsi="Times New Roman" w:cs="Times New Roman"/>
          <w:sz w:val="28"/>
          <w:szCs w:val="28"/>
        </w:rPr>
        <w:t>приятий МП, и эффективность реализации мероприятий МП повысились по сравн</w:t>
      </w:r>
      <w:r w:rsidRPr="00967414">
        <w:rPr>
          <w:rFonts w:ascii="Times New Roman" w:hAnsi="Times New Roman" w:cs="Times New Roman"/>
          <w:sz w:val="28"/>
          <w:szCs w:val="28"/>
        </w:rPr>
        <w:t>е</w:t>
      </w:r>
      <w:r w:rsidRPr="00967414">
        <w:rPr>
          <w:rFonts w:ascii="Times New Roman" w:hAnsi="Times New Roman" w:cs="Times New Roman"/>
          <w:sz w:val="28"/>
          <w:szCs w:val="28"/>
        </w:rPr>
        <w:t>нию с пре</w:t>
      </w:r>
      <w:r>
        <w:rPr>
          <w:rFonts w:ascii="Times New Roman" w:hAnsi="Times New Roman" w:cs="Times New Roman"/>
          <w:sz w:val="28"/>
          <w:szCs w:val="28"/>
        </w:rPr>
        <w:t>дыдущим отчетным периодом (с 1,2 до 1,47 за текущий отчётный период</w:t>
      </w:r>
      <w:r w:rsidRPr="00967414">
        <w:rPr>
          <w:rFonts w:ascii="Times New Roman" w:hAnsi="Times New Roman" w:cs="Times New Roman"/>
          <w:sz w:val="28"/>
          <w:szCs w:val="28"/>
        </w:rPr>
        <w:t>)</w:t>
      </w:r>
    </w:p>
    <w:p w:rsidR="004B3BDC" w:rsidRDefault="004B3BDC" w:rsidP="004B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0B">
        <w:rPr>
          <w:rFonts w:ascii="Times New Roman" w:hAnsi="Times New Roman" w:cs="Times New Roman"/>
          <w:b/>
          <w:sz w:val="28"/>
          <w:szCs w:val="28"/>
        </w:rPr>
        <w:t>По результатам проведенной оценки эффективности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пальной программы за 2019</w:t>
      </w:r>
      <w:r w:rsidRPr="003D050B">
        <w:rPr>
          <w:rFonts w:ascii="Times New Roman" w:hAnsi="Times New Roman" w:cs="Times New Roman"/>
          <w:b/>
          <w:sz w:val="28"/>
          <w:szCs w:val="28"/>
        </w:rPr>
        <w:t xml:space="preserve"> год можно сделать вывод, что расходование средств, предусмотренных на реализацию мероприятий МП, производилось эффективно.</w:t>
      </w:r>
    </w:p>
    <w:p w:rsidR="0003421C" w:rsidRDefault="0003421C" w:rsidP="00B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B75" w:rsidRPr="0003421C" w:rsidRDefault="00AF3D02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E8D" w:rsidRP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</w:t>
      </w:r>
      <w:r w:rsidR="0011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 У</w:t>
      </w:r>
      <w:r w:rsidR="00110E8D" w:rsidRP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4B3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равления образования в 2019-2020</w:t>
      </w:r>
      <w:r w:rsidR="0011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учебном году можно считать удовлетворительной. Работа по приоритетным направлениям </w:t>
      </w:r>
      <w:r w:rsidR="000342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направлена на </w:t>
      </w:r>
      <w:r w:rsidR="00710B75" w:rsidRPr="002D317F">
        <w:t xml:space="preserve"> </w:t>
      </w:r>
      <w:r w:rsidR="00710B75" w:rsidRPr="0003421C">
        <w:rPr>
          <w:rFonts w:ascii="Times New Roman" w:hAnsi="Times New Roman" w:cs="Times New Roman"/>
          <w:sz w:val="28"/>
          <w:szCs w:val="28"/>
        </w:rPr>
        <w:t xml:space="preserve">удовлетворение запросов </w:t>
      </w:r>
      <w:proofErr w:type="gramStart"/>
      <w:r w:rsidR="00710B75" w:rsidRPr="0003421C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710B75" w:rsidRPr="0003421C">
        <w:rPr>
          <w:rFonts w:ascii="Times New Roman" w:hAnsi="Times New Roman" w:cs="Times New Roman"/>
          <w:sz w:val="28"/>
          <w:szCs w:val="28"/>
        </w:rPr>
        <w:t xml:space="preserve"> на получение качественного д</w:t>
      </w:r>
      <w:r w:rsidR="00710B75" w:rsidRPr="0003421C">
        <w:rPr>
          <w:rFonts w:ascii="Times New Roman" w:hAnsi="Times New Roman" w:cs="Times New Roman"/>
          <w:sz w:val="28"/>
          <w:szCs w:val="28"/>
        </w:rPr>
        <w:t>о</w:t>
      </w:r>
      <w:r w:rsidR="00710B75" w:rsidRPr="0003421C">
        <w:rPr>
          <w:rFonts w:ascii="Times New Roman" w:hAnsi="Times New Roman" w:cs="Times New Roman"/>
          <w:sz w:val="28"/>
          <w:szCs w:val="28"/>
        </w:rPr>
        <w:t>школьного, начального, основного и среднего общего и дополнительного образования, создание условий для учебной и социальной успешности обучающихся и воспитанн</w:t>
      </w:r>
      <w:r w:rsidR="00710B75" w:rsidRPr="0003421C">
        <w:rPr>
          <w:rFonts w:ascii="Times New Roman" w:hAnsi="Times New Roman" w:cs="Times New Roman"/>
          <w:sz w:val="28"/>
          <w:szCs w:val="28"/>
        </w:rPr>
        <w:t>и</w:t>
      </w:r>
      <w:r w:rsidR="00710B75" w:rsidRPr="0003421C">
        <w:rPr>
          <w:rFonts w:ascii="Times New Roman" w:hAnsi="Times New Roman" w:cs="Times New Roman"/>
          <w:sz w:val="28"/>
          <w:szCs w:val="28"/>
        </w:rPr>
        <w:t>ков.</w:t>
      </w:r>
    </w:p>
    <w:p w:rsidR="00710B75" w:rsidRPr="0003421C" w:rsidRDefault="00710B75" w:rsidP="0011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47" w:rsidRPr="006E6380" w:rsidRDefault="00AE5647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Большинство поставленных за</w:t>
      </w:r>
      <w:r w:rsidR="00BB4D41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дач выполнены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Но про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блемы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системе образов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 остаются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вот основные из них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E5647" w:rsidRPr="006E6380" w:rsidRDefault="00AE5647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-организационно-экономические механизмы развития (в том числе загруже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ность 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учреждений, 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переуплотне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отдельных классов и групп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обновление предме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но-пространственной среды ДОУ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тд</w:t>
      </w:r>
      <w:proofErr w:type="spellEnd"/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);</w:t>
      </w:r>
    </w:p>
    <w:p w:rsidR="002063EB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-ранняя диагностика и сопровождение каждого ребёнка в процессе обучения, особенно это относится к слабоуспевающим, </w:t>
      </w:r>
      <w:proofErr w:type="spellStart"/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частоболеющим</w:t>
      </w:r>
      <w:proofErr w:type="spellEnd"/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детям, детям с ОВЗ и одаренным;</w:t>
      </w:r>
    </w:p>
    <w:p w:rsidR="004B3BDC" w:rsidRPr="006E6380" w:rsidRDefault="004B3BDC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снижение контингента воспитанников в дошкольных учреждениях;</w:t>
      </w:r>
    </w:p>
    <w:p w:rsidR="002063EB" w:rsidRPr="006E6380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-участие родителей и представителей общественных организаций в деятельности системы образования;</w:t>
      </w:r>
    </w:p>
    <w:p w:rsidR="002063EB" w:rsidRPr="006E6380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-привлечение молодых специалистов на территорию округа;</w:t>
      </w:r>
    </w:p>
    <w:p w:rsidR="00932492" w:rsidRPr="006E6380" w:rsidRDefault="00932492" w:rsidP="00932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-дефицит финансирования;</w:t>
      </w:r>
    </w:p>
    <w:p w:rsidR="00932492" w:rsidRPr="006E6380" w:rsidRDefault="00932492" w:rsidP="00932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-управление на муниципальном уровне, распределение полномочий между а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министрацией округа, Управлением образования и руководителями образовательных организаций.</w:t>
      </w:r>
    </w:p>
    <w:p w:rsidR="002063EB" w:rsidRPr="006E6380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24B64" w:rsidRDefault="00110E8D" w:rsidP="00110E8D">
      <w:pPr>
        <w:spacing w:after="0" w:line="240" w:lineRule="auto"/>
        <w:ind w:firstLine="708"/>
        <w:jc w:val="both"/>
        <w:rPr>
          <w:sz w:val="28"/>
          <w:szCs w:val="28"/>
          <w:lang w:eastAsia="ar-SA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24B64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сходя из 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проведённого анализа, выявленных </w:t>
      </w:r>
      <w:r w:rsidR="00B24B64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 определены</w:t>
      </w:r>
    </w:p>
    <w:p w:rsidR="00B24B64" w:rsidRDefault="00B24B64" w:rsidP="009143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436D" w:rsidRPr="0091436D" w:rsidRDefault="0091436D" w:rsidP="00110E8D">
      <w:pPr>
        <w:rPr>
          <w:rFonts w:ascii="Times New Roman" w:hAnsi="Times New Roman" w:cs="Times New Roman"/>
          <w:color w:val="000000"/>
        </w:rPr>
      </w:pPr>
      <w:r w:rsidRPr="0091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 РАЗВИТИЯ СИСТЕМЫ ОБРАЗОВАНИЯ ЛЫСЬВ</w:t>
      </w:r>
      <w:r w:rsidR="00BD0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ЕНСКОГО ГОРОДСКОГО ОКРУГА В 2020-2021</w:t>
      </w:r>
      <w:r w:rsidRPr="0091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ГОДУ:</w:t>
      </w:r>
    </w:p>
    <w:p w:rsidR="0026718E" w:rsidRDefault="00F77E91" w:rsidP="004B3BDC">
      <w:pPr>
        <w:pStyle w:val="a4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</w:t>
      </w:r>
      <w:r w:rsidRPr="00F77E91">
        <w:rPr>
          <w:rFonts w:ascii="Times New Roman" w:hAnsi="Times New Roman" w:cs="Times New Roman"/>
          <w:color w:val="020C22"/>
          <w:sz w:val="28"/>
          <w:szCs w:val="28"/>
        </w:rPr>
        <w:t xml:space="preserve">  комплекса </w:t>
      </w:r>
      <w:r w:rsidR="004B3BDC" w:rsidRPr="00F77E91">
        <w:rPr>
          <w:rFonts w:ascii="Times New Roman" w:hAnsi="Times New Roman" w:cs="Times New Roman"/>
          <w:color w:val="020C22"/>
          <w:sz w:val="28"/>
          <w:szCs w:val="28"/>
        </w:rPr>
        <w:t xml:space="preserve"> мероприятий муниципального уровня по достижению целевых показателей </w:t>
      </w:r>
      <w:r w:rsidR="001F7938"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национального проекта «Образование»</w:t>
      </w:r>
    </w:p>
    <w:p w:rsidR="00F77E91" w:rsidRPr="00F77E91" w:rsidRDefault="004C7FC9" w:rsidP="00F77E91">
      <w:pPr>
        <w:pStyle w:val="a4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гарантий на получение общедоступного, безопасного, бесплатного и качественного общег</w:t>
      </w:r>
      <w:r w:rsidR="00F77E91"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>о и дополнительного образования, в том числе с собл</w:t>
      </w:r>
      <w:r w:rsidR="00F77E91"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F77E91"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дением требований </w:t>
      </w:r>
      <w:r w:rsidR="00F77E91" w:rsidRPr="00F77E91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</w:t>
      </w:r>
      <w:r w:rsidR="00F77E91" w:rsidRPr="00F77E91">
        <w:rPr>
          <w:rFonts w:ascii="Times New Roman" w:hAnsi="Times New Roman" w:cs="Times New Roman"/>
          <w:sz w:val="28"/>
          <w:szCs w:val="28"/>
        </w:rPr>
        <w:t>о</w:t>
      </w:r>
      <w:r w:rsidR="00F77E91" w:rsidRPr="00F77E91">
        <w:rPr>
          <w:rFonts w:ascii="Times New Roman" w:hAnsi="Times New Roman" w:cs="Times New Roman"/>
          <w:sz w:val="28"/>
          <w:szCs w:val="28"/>
        </w:rPr>
        <w:t>го санитарного врача РФ от 30 июня 2020 года № 16 «Об утверждении санита</w:t>
      </w:r>
      <w:r w:rsidR="00F77E91" w:rsidRPr="00F77E91">
        <w:rPr>
          <w:rFonts w:ascii="Times New Roman" w:hAnsi="Times New Roman" w:cs="Times New Roman"/>
          <w:sz w:val="28"/>
          <w:szCs w:val="28"/>
        </w:rPr>
        <w:t>р</w:t>
      </w:r>
      <w:r w:rsidR="00F77E91" w:rsidRPr="00F77E91">
        <w:rPr>
          <w:rFonts w:ascii="Times New Roman" w:hAnsi="Times New Roman" w:cs="Times New Roman"/>
          <w:sz w:val="28"/>
          <w:szCs w:val="28"/>
        </w:rPr>
        <w:t>но-эпидемиологических правил СП 3.1/2.4.3598-20 «Санитарно-эпидемиологические требования к устройству, содержанию и организации раб</w:t>
      </w:r>
      <w:r w:rsidR="00F77E91" w:rsidRPr="00F77E91">
        <w:rPr>
          <w:rFonts w:ascii="Times New Roman" w:hAnsi="Times New Roman" w:cs="Times New Roman"/>
          <w:sz w:val="28"/>
          <w:szCs w:val="28"/>
        </w:rPr>
        <w:t>о</w:t>
      </w:r>
      <w:r w:rsidR="00F77E91" w:rsidRPr="00F77E91">
        <w:rPr>
          <w:rFonts w:ascii="Times New Roman" w:hAnsi="Times New Roman" w:cs="Times New Roman"/>
          <w:sz w:val="28"/>
          <w:szCs w:val="28"/>
        </w:rPr>
        <w:t>ты образовательных организаций и других объектов социальной инфраструкт</w:t>
      </w:r>
      <w:r w:rsidR="00F77E91" w:rsidRPr="00F77E91">
        <w:rPr>
          <w:rFonts w:ascii="Times New Roman" w:hAnsi="Times New Roman" w:cs="Times New Roman"/>
          <w:sz w:val="28"/>
          <w:szCs w:val="28"/>
        </w:rPr>
        <w:t>у</w:t>
      </w:r>
      <w:r w:rsidR="00F77E91" w:rsidRPr="00F77E91">
        <w:rPr>
          <w:rFonts w:ascii="Times New Roman" w:hAnsi="Times New Roman" w:cs="Times New Roman"/>
          <w:sz w:val="28"/>
          <w:szCs w:val="28"/>
        </w:rPr>
        <w:t>ры для детей и</w:t>
      </w:r>
      <w:proofErr w:type="gramEnd"/>
      <w:r w:rsidR="00F77E91" w:rsidRPr="00F77E91">
        <w:rPr>
          <w:rFonts w:ascii="Times New Roman" w:hAnsi="Times New Roman" w:cs="Times New Roman"/>
          <w:sz w:val="28"/>
          <w:szCs w:val="28"/>
        </w:rPr>
        <w:t xml:space="preserve"> молодежи в условиях распространения новой </w:t>
      </w:r>
      <w:proofErr w:type="spellStart"/>
      <w:r w:rsidR="00F77E91" w:rsidRPr="00F77E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77E91" w:rsidRPr="00F77E91">
        <w:rPr>
          <w:rFonts w:ascii="Times New Roman" w:hAnsi="Times New Roman" w:cs="Times New Roman"/>
          <w:sz w:val="28"/>
          <w:szCs w:val="28"/>
        </w:rPr>
        <w:t xml:space="preserve"> инфекции» и иными документами, устанавливающими организацию образов</w:t>
      </w:r>
      <w:r w:rsidR="00F77E91" w:rsidRPr="00F77E91">
        <w:rPr>
          <w:rFonts w:ascii="Times New Roman" w:hAnsi="Times New Roman" w:cs="Times New Roman"/>
          <w:sz w:val="28"/>
          <w:szCs w:val="28"/>
        </w:rPr>
        <w:t>а</w:t>
      </w:r>
      <w:r w:rsidR="00F77E91" w:rsidRPr="00F77E91">
        <w:rPr>
          <w:rFonts w:ascii="Times New Roman" w:hAnsi="Times New Roman" w:cs="Times New Roman"/>
          <w:sz w:val="28"/>
          <w:szCs w:val="28"/>
        </w:rPr>
        <w:t>тельной деятел</w:t>
      </w:r>
      <w:r w:rsidR="00F77E91">
        <w:rPr>
          <w:rFonts w:ascii="Times New Roman" w:hAnsi="Times New Roman" w:cs="Times New Roman"/>
          <w:sz w:val="28"/>
          <w:szCs w:val="28"/>
        </w:rPr>
        <w:t>ьности в 2020-2021 учебном году;</w:t>
      </w:r>
    </w:p>
    <w:p w:rsidR="004C7FC9" w:rsidRDefault="00BD038F" w:rsidP="004B3BD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Приведение в нормативное состояние Программ воспитания образовательных организаций в рамках изменения ФЗ – 273 «Об Образования в РФ» по вопросам воспитания обучающихся. </w:t>
      </w:r>
    </w:p>
    <w:p w:rsidR="00D51D5A" w:rsidRPr="00F77E91" w:rsidRDefault="00D51D5A" w:rsidP="00D51D5A">
      <w:pPr>
        <w:pStyle w:val="a4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7E91">
        <w:rPr>
          <w:rFonts w:ascii="Times New Roman" w:hAnsi="Times New Roman" w:cs="Times New Roman"/>
          <w:sz w:val="28"/>
          <w:szCs w:val="28"/>
        </w:rPr>
        <w:t>оздание условий для организации горячего питания обучающихся начальной школы;</w:t>
      </w:r>
    </w:p>
    <w:p w:rsidR="00D51D5A" w:rsidRPr="00F77E91" w:rsidRDefault="00D51D5A" w:rsidP="00D51D5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Освоение единой методи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ческой темы «Смысловое чтение как фундамент 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д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о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стижения </w:t>
      </w:r>
      <w:proofErr w:type="spellStart"/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метапредметных</w:t>
      </w:r>
      <w:proofErr w:type="spellEnd"/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результатов» на всех уровнях общего образования муниципалитета. </w:t>
      </w:r>
    </w:p>
    <w:p w:rsidR="00D51D5A" w:rsidRPr="00D51D5A" w:rsidRDefault="00D51D5A" w:rsidP="004B3BD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D5A">
        <w:rPr>
          <w:rFonts w:ascii="Times New Roman" w:eastAsia="Times New Roman" w:hAnsi="Times New Roman" w:cs="Times New Roman"/>
          <w:sz w:val="28"/>
          <w:szCs w:val="28"/>
        </w:rPr>
        <w:t>Обновление дополнительных общеобразовательных Программ с учётом разв</w:t>
      </w:r>
      <w:r w:rsidRPr="00D51D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D5A">
        <w:rPr>
          <w:rFonts w:ascii="Times New Roman" w:eastAsia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sz w:val="28"/>
          <w:szCs w:val="28"/>
        </w:rPr>
        <w:t>науки, техники, экономики, технологий и социальной сферы.</w:t>
      </w:r>
    </w:p>
    <w:p w:rsidR="00D51D5A" w:rsidRDefault="00D51D5A" w:rsidP="00D51D5A">
      <w:pPr>
        <w:pStyle w:val="12"/>
        <w:numPr>
          <w:ilvl w:val="0"/>
          <w:numId w:val="5"/>
        </w:numPr>
        <w:tabs>
          <w:tab w:val="left" w:pos="286"/>
        </w:tabs>
        <w:jc w:val="both"/>
      </w:pPr>
      <w:r>
        <w:t>Выявление и распространение лучших моделей управления, обеспечивающих доступность и качество образования.</w:t>
      </w:r>
    </w:p>
    <w:p w:rsidR="004B3DF1" w:rsidRDefault="004B3DF1" w:rsidP="008B37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4B3DF1" w:rsidSect="00144E3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66A"/>
    <w:multiLevelType w:val="hybridMultilevel"/>
    <w:tmpl w:val="F47E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62B3"/>
    <w:multiLevelType w:val="hybridMultilevel"/>
    <w:tmpl w:val="CEF2CF84"/>
    <w:lvl w:ilvl="0" w:tplc="81424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1B1432"/>
    <w:multiLevelType w:val="hybridMultilevel"/>
    <w:tmpl w:val="1A00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5EE2"/>
    <w:multiLevelType w:val="multilevel"/>
    <w:tmpl w:val="803E5C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B74E6D"/>
    <w:multiLevelType w:val="hybridMultilevel"/>
    <w:tmpl w:val="3D4883DC"/>
    <w:lvl w:ilvl="0" w:tplc="EF4E4C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0F35D6"/>
    <w:multiLevelType w:val="hybridMultilevel"/>
    <w:tmpl w:val="68563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652"/>
    <w:rsid w:val="00002D6A"/>
    <w:rsid w:val="00006330"/>
    <w:rsid w:val="00017DDF"/>
    <w:rsid w:val="00027877"/>
    <w:rsid w:val="0003421C"/>
    <w:rsid w:val="0003448C"/>
    <w:rsid w:val="00040E28"/>
    <w:rsid w:val="000413E4"/>
    <w:rsid w:val="000425C5"/>
    <w:rsid w:val="000734F7"/>
    <w:rsid w:val="00083874"/>
    <w:rsid w:val="00090479"/>
    <w:rsid w:val="000A51F0"/>
    <w:rsid w:val="000D394C"/>
    <w:rsid w:val="000E5B93"/>
    <w:rsid w:val="000E63DC"/>
    <w:rsid w:val="000E6E54"/>
    <w:rsid w:val="000E7B4F"/>
    <w:rsid w:val="0010111B"/>
    <w:rsid w:val="00106FB3"/>
    <w:rsid w:val="00110E8D"/>
    <w:rsid w:val="00111147"/>
    <w:rsid w:val="00123A54"/>
    <w:rsid w:val="00144E36"/>
    <w:rsid w:val="00150FF7"/>
    <w:rsid w:val="001841BC"/>
    <w:rsid w:val="0019725A"/>
    <w:rsid w:val="00197A18"/>
    <w:rsid w:val="001C3EF9"/>
    <w:rsid w:val="001C4F52"/>
    <w:rsid w:val="001C57C1"/>
    <w:rsid w:val="001C602F"/>
    <w:rsid w:val="001F7938"/>
    <w:rsid w:val="002063EB"/>
    <w:rsid w:val="00213157"/>
    <w:rsid w:val="00225CB0"/>
    <w:rsid w:val="00236059"/>
    <w:rsid w:val="00236CCA"/>
    <w:rsid w:val="0024246E"/>
    <w:rsid w:val="00244D6F"/>
    <w:rsid w:val="00246BE5"/>
    <w:rsid w:val="00260FB1"/>
    <w:rsid w:val="00261BA7"/>
    <w:rsid w:val="0026718E"/>
    <w:rsid w:val="00274895"/>
    <w:rsid w:val="002822C7"/>
    <w:rsid w:val="00292617"/>
    <w:rsid w:val="002B4C26"/>
    <w:rsid w:val="002B7C4A"/>
    <w:rsid w:val="002E3C39"/>
    <w:rsid w:val="002F6242"/>
    <w:rsid w:val="003033FA"/>
    <w:rsid w:val="00312E94"/>
    <w:rsid w:val="00313894"/>
    <w:rsid w:val="00324BBE"/>
    <w:rsid w:val="00324F48"/>
    <w:rsid w:val="0034523F"/>
    <w:rsid w:val="00347510"/>
    <w:rsid w:val="00352AEA"/>
    <w:rsid w:val="00356122"/>
    <w:rsid w:val="00373197"/>
    <w:rsid w:val="00393BBD"/>
    <w:rsid w:val="00395254"/>
    <w:rsid w:val="003A3CAA"/>
    <w:rsid w:val="003F23DB"/>
    <w:rsid w:val="003F26F6"/>
    <w:rsid w:val="00412795"/>
    <w:rsid w:val="00413A30"/>
    <w:rsid w:val="004203C1"/>
    <w:rsid w:val="00430CA9"/>
    <w:rsid w:val="0043113B"/>
    <w:rsid w:val="00433A67"/>
    <w:rsid w:val="0043763E"/>
    <w:rsid w:val="0045168E"/>
    <w:rsid w:val="0045717B"/>
    <w:rsid w:val="00463837"/>
    <w:rsid w:val="0046789D"/>
    <w:rsid w:val="00470771"/>
    <w:rsid w:val="004738DB"/>
    <w:rsid w:val="0047748C"/>
    <w:rsid w:val="0048007D"/>
    <w:rsid w:val="00482BAF"/>
    <w:rsid w:val="00483726"/>
    <w:rsid w:val="004850BE"/>
    <w:rsid w:val="004965C1"/>
    <w:rsid w:val="004A64FC"/>
    <w:rsid w:val="004B3BDC"/>
    <w:rsid w:val="004B3DF1"/>
    <w:rsid w:val="004C39C1"/>
    <w:rsid w:val="004C5F01"/>
    <w:rsid w:val="004C795F"/>
    <w:rsid w:val="004C7FC9"/>
    <w:rsid w:val="004F06E0"/>
    <w:rsid w:val="004F33E8"/>
    <w:rsid w:val="00501FA2"/>
    <w:rsid w:val="005218F2"/>
    <w:rsid w:val="00522412"/>
    <w:rsid w:val="00522F9A"/>
    <w:rsid w:val="005326A7"/>
    <w:rsid w:val="0056694A"/>
    <w:rsid w:val="00574663"/>
    <w:rsid w:val="0058544E"/>
    <w:rsid w:val="00591D41"/>
    <w:rsid w:val="00593127"/>
    <w:rsid w:val="005A61E9"/>
    <w:rsid w:val="005B373E"/>
    <w:rsid w:val="005C5EE3"/>
    <w:rsid w:val="005D69AE"/>
    <w:rsid w:val="005F0FB2"/>
    <w:rsid w:val="005F4F58"/>
    <w:rsid w:val="00605D6D"/>
    <w:rsid w:val="00612236"/>
    <w:rsid w:val="006235CA"/>
    <w:rsid w:val="00647987"/>
    <w:rsid w:val="00655A20"/>
    <w:rsid w:val="006562D6"/>
    <w:rsid w:val="00663C08"/>
    <w:rsid w:val="00685D3A"/>
    <w:rsid w:val="00687C36"/>
    <w:rsid w:val="00691567"/>
    <w:rsid w:val="006956C8"/>
    <w:rsid w:val="006A33A3"/>
    <w:rsid w:val="006B5A82"/>
    <w:rsid w:val="006C3D01"/>
    <w:rsid w:val="006C3F75"/>
    <w:rsid w:val="006E134C"/>
    <w:rsid w:val="006E6380"/>
    <w:rsid w:val="006F5B3D"/>
    <w:rsid w:val="00705289"/>
    <w:rsid w:val="00710B75"/>
    <w:rsid w:val="00727A0C"/>
    <w:rsid w:val="007515F5"/>
    <w:rsid w:val="00765691"/>
    <w:rsid w:val="0077010D"/>
    <w:rsid w:val="00773374"/>
    <w:rsid w:val="007768BB"/>
    <w:rsid w:val="007778E1"/>
    <w:rsid w:val="00794423"/>
    <w:rsid w:val="007A2913"/>
    <w:rsid w:val="007A7E1E"/>
    <w:rsid w:val="007D1F1B"/>
    <w:rsid w:val="007E0614"/>
    <w:rsid w:val="007E7C38"/>
    <w:rsid w:val="007F16CC"/>
    <w:rsid w:val="008318F0"/>
    <w:rsid w:val="00837497"/>
    <w:rsid w:val="00884449"/>
    <w:rsid w:val="008909CD"/>
    <w:rsid w:val="008913A3"/>
    <w:rsid w:val="008A0CDE"/>
    <w:rsid w:val="008A5E0F"/>
    <w:rsid w:val="008A7B89"/>
    <w:rsid w:val="008B37DD"/>
    <w:rsid w:val="008B7182"/>
    <w:rsid w:val="008D19AF"/>
    <w:rsid w:val="0091436D"/>
    <w:rsid w:val="00924428"/>
    <w:rsid w:val="00932262"/>
    <w:rsid w:val="00932492"/>
    <w:rsid w:val="00957C6E"/>
    <w:rsid w:val="00957F46"/>
    <w:rsid w:val="0096114F"/>
    <w:rsid w:val="00963138"/>
    <w:rsid w:val="00967B72"/>
    <w:rsid w:val="00981097"/>
    <w:rsid w:val="009B0EFE"/>
    <w:rsid w:val="009C61A1"/>
    <w:rsid w:val="009D382D"/>
    <w:rsid w:val="009D3839"/>
    <w:rsid w:val="009D6036"/>
    <w:rsid w:val="009F1E2A"/>
    <w:rsid w:val="00A07546"/>
    <w:rsid w:val="00A20B90"/>
    <w:rsid w:val="00A226FC"/>
    <w:rsid w:val="00A2431D"/>
    <w:rsid w:val="00A27AB4"/>
    <w:rsid w:val="00A3188B"/>
    <w:rsid w:val="00A3252A"/>
    <w:rsid w:val="00A35451"/>
    <w:rsid w:val="00A4109D"/>
    <w:rsid w:val="00A5452F"/>
    <w:rsid w:val="00A85FD1"/>
    <w:rsid w:val="00AA6640"/>
    <w:rsid w:val="00AB2BCD"/>
    <w:rsid w:val="00AD3715"/>
    <w:rsid w:val="00AE0DD5"/>
    <w:rsid w:val="00AE5647"/>
    <w:rsid w:val="00AF3D02"/>
    <w:rsid w:val="00AF7AC5"/>
    <w:rsid w:val="00B13755"/>
    <w:rsid w:val="00B20DF7"/>
    <w:rsid w:val="00B2445C"/>
    <w:rsid w:val="00B249F1"/>
    <w:rsid w:val="00B24B64"/>
    <w:rsid w:val="00B34B72"/>
    <w:rsid w:val="00B56A7A"/>
    <w:rsid w:val="00B65CED"/>
    <w:rsid w:val="00B6697F"/>
    <w:rsid w:val="00B96B31"/>
    <w:rsid w:val="00BA1ADF"/>
    <w:rsid w:val="00BA5F97"/>
    <w:rsid w:val="00BB4D41"/>
    <w:rsid w:val="00BB7805"/>
    <w:rsid w:val="00BC2B7F"/>
    <w:rsid w:val="00BD038F"/>
    <w:rsid w:val="00BF574B"/>
    <w:rsid w:val="00C26664"/>
    <w:rsid w:val="00C3600E"/>
    <w:rsid w:val="00C36B7E"/>
    <w:rsid w:val="00C462F7"/>
    <w:rsid w:val="00C54019"/>
    <w:rsid w:val="00C54FD0"/>
    <w:rsid w:val="00C66D69"/>
    <w:rsid w:val="00C70537"/>
    <w:rsid w:val="00C71D30"/>
    <w:rsid w:val="00C91142"/>
    <w:rsid w:val="00C912B2"/>
    <w:rsid w:val="00CA5946"/>
    <w:rsid w:val="00CB3C51"/>
    <w:rsid w:val="00CC06C3"/>
    <w:rsid w:val="00CC100F"/>
    <w:rsid w:val="00CE18A1"/>
    <w:rsid w:val="00CE537F"/>
    <w:rsid w:val="00CE5D3F"/>
    <w:rsid w:val="00D17CAD"/>
    <w:rsid w:val="00D17D26"/>
    <w:rsid w:val="00D21455"/>
    <w:rsid w:val="00D37D32"/>
    <w:rsid w:val="00D42379"/>
    <w:rsid w:val="00D51D5A"/>
    <w:rsid w:val="00D52257"/>
    <w:rsid w:val="00D532F8"/>
    <w:rsid w:val="00D535A7"/>
    <w:rsid w:val="00D644F7"/>
    <w:rsid w:val="00D70582"/>
    <w:rsid w:val="00D84B5B"/>
    <w:rsid w:val="00D93165"/>
    <w:rsid w:val="00DB181A"/>
    <w:rsid w:val="00DB4B42"/>
    <w:rsid w:val="00DC414B"/>
    <w:rsid w:val="00DC6AF4"/>
    <w:rsid w:val="00DF247C"/>
    <w:rsid w:val="00E03AB6"/>
    <w:rsid w:val="00E14014"/>
    <w:rsid w:val="00E32BE3"/>
    <w:rsid w:val="00E33777"/>
    <w:rsid w:val="00E341B6"/>
    <w:rsid w:val="00E42B65"/>
    <w:rsid w:val="00E6291D"/>
    <w:rsid w:val="00E70465"/>
    <w:rsid w:val="00E76B79"/>
    <w:rsid w:val="00E82085"/>
    <w:rsid w:val="00EA712F"/>
    <w:rsid w:val="00EC1A5D"/>
    <w:rsid w:val="00EC431D"/>
    <w:rsid w:val="00ED0F10"/>
    <w:rsid w:val="00EF6BA8"/>
    <w:rsid w:val="00EF757D"/>
    <w:rsid w:val="00F1183A"/>
    <w:rsid w:val="00F25EF8"/>
    <w:rsid w:val="00F52CA1"/>
    <w:rsid w:val="00F64D67"/>
    <w:rsid w:val="00F73565"/>
    <w:rsid w:val="00F77E91"/>
    <w:rsid w:val="00FC1BB8"/>
    <w:rsid w:val="00FD3012"/>
    <w:rsid w:val="00FE73CA"/>
    <w:rsid w:val="00FF3116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1">
    <w:name w:val="cjk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1">
    <w:name w:val="ctl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91142"/>
  </w:style>
  <w:style w:type="paragraph" w:styleId="a4">
    <w:name w:val="List Paragraph"/>
    <w:basedOn w:val="a"/>
    <w:uiPriority w:val="34"/>
    <w:qFormat/>
    <w:rsid w:val="00E76B79"/>
    <w:pPr>
      <w:ind w:left="720"/>
      <w:contextualSpacing/>
    </w:pPr>
  </w:style>
  <w:style w:type="paragraph" w:styleId="a5">
    <w:name w:val="No Spacing"/>
    <w:link w:val="a6"/>
    <w:qFormat/>
    <w:rsid w:val="000904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rsid w:val="00A3188B"/>
    <w:rPr>
      <w:rFonts w:ascii="Calibri" w:eastAsia="Times New Roman" w:hAnsi="Calibri" w:cs="Calibri"/>
      <w:lang w:eastAsia="en-US"/>
    </w:rPr>
  </w:style>
  <w:style w:type="character" w:styleId="a7">
    <w:name w:val="Hyperlink"/>
    <w:basedOn w:val="a0"/>
    <w:rsid w:val="00A3188B"/>
    <w:rPr>
      <w:color w:val="0000FF"/>
      <w:u w:val="single"/>
    </w:rPr>
  </w:style>
  <w:style w:type="paragraph" w:styleId="a8">
    <w:name w:val="Title"/>
    <w:basedOn w:val="a"/>
    <w:link w:val="a9"/>
    <w:qFormat/>
    <w:rsid w:val="00A31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318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A318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3188B"/>
  </w:style>
  <w:style w:type="table" w:styleId="ac">
    <w:name w:val="Table Grid"/>
    <w:basedOn w:val="a1"/>
    <w:rsid w:val="0041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unhideWhenUsed/>
    <w:rsid w:val="00EF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F6BA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F6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3A3CA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A3CAA"/>
  </w:style>
  <w:style w:type="paragraph" w:customStyle="1" w:styleId="ConsPlusNormal">
    <w:name w:val="ConsPlusNormal"/>
    <w:uiPriority w:val="99"/>
    <w:rsid w:val="003A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Strong"/>
    <w:uiPriority w:val="22"/>
    <w:qFormat/>
    <w:rsid w:val="003A3CAA"/>
    <w:rPr>
      <w:b/>
      <w:bCs/>
    </w:rPr>
  </w:style>
  <w:style w:type="paragraph" w:customStyle="1" w:styleId="af3">
    <w:name w:val="Обычный_отчет"/>
    <w:basedOn w:val="a"/>
    <w:rsid w:val="00AD37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wmi-callto">
    <w:name w:val="wmi-callto"/>
    <w:rsid w:val="00705289"/>
  </w:style>
  <w:style w:type="character" w:customStyle="1" w:styleId="1">
    <w:name w:val="Основной шрифт абзаца1"/>
    <w:rsid w:val="00F52CA1"/>
  </w:style>
  <w:style w:type="paragraph" w:customStyle="1" w:styleId="af4">
    <w:name w:val="Заголовок к тексту"/>
    <w:basedOn w:val="a"/>
    <w:next w:val="af0"/>
    <w:rsid w:val="000E6E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144E3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paragraph" w:styleId="af5">
    <w:name w:val="header"/>
    <w:basedOn w:val="a"/>
    <w:link w:val="af6"/>
    <w:uiPriority w:val="99"/>
    <w:rsid w:val="001C3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1C3EF9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1C3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1C3EF9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F06E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Без интервала1"/>
    <w:link w:val="NoSpacingChar"/>
    <w:rsid w:val="004F06E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rsid w:val="004F06E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6E0"/>
    <w:pPr>
      <w:widowControl w:val="0"/>
      <w:shd w:val="clear" w:color="auto" w:fill="FFFFFF"/>
      <w:spacing w:before="360" w:after="0" w:line="413" w:lineRule="exact"/>
      <w:ind w:hanging="1540"/>
      <w:jc w:val="both"/>
    </w:pPr>
    <w:rPr>
      <w:i/>
      <w:iCs/>
      <w:sz w:val="23"/>
      <w:szCs w:val="23"/>
    </w:rPr>
  </w:style>
  <w:style w:type="character" w:customStyle="1" w:styleId="NoSpacingChar">
    <w:name w:val="No Spacing Char"/>
    <w:link w:val="11"/>
    <w:locked/>
    <w:rsid w:val="004F06E0"/>
    <w:rPr>
      <w:rFonts w:ascii="Calibri" w:eastAsia="Times New Roman" w:hAnsi="Calibri" w:cs="Calibri"/>
    </w:rPr>
  </w:style>
  <w:style w:type="paragraph" w:customStyle="1" w:styleId="Default">
    <w:name w:val="Default"/>
    <w:link w:val="Default0"/>
    <w:rsid w:val="00961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96114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Default0">
    <w:name w:val="Default Знак"/>
    <w:link w:val="Default"/>
    <w:locked/>
    <w:rsid w:val="0096114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32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9">
    <w:name w:val="Основной текст_"/>
    <w:basedOn w:val="a0"/>
    <w:link w:val="12"/>
    <w:rsid w:val="004B3BD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9"/>
    <w:rsid w:val="004B3B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7221592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hyperlink" Target="https://clck.ru/Ngxm4" TargetMode="Externa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hyperlink" Target="http://biblioteka-cnmo.my1.ru/load/sborniki/sbornik_materialov_kraevoj_npk_realii_i_perspektivy_pedagoga_doshkolnogo_obrazovanija_v_uslovijakh_osvoenija_professionalnogo_standarta/33-1-0-339" TargetMode="Externa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hyperlink" Target="https://lysva.biz/methodical-activities/conference.html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_&#1076;\&#1088;_&#1089;\&#1040;&#1085;&#1072;&#1083;&#1080;&#1079;%20&#1080;%20&#1087;&#1083;&#1072;&#1085;&#1099;%20&#1088;&#1072;&#1073;&#1086;&#1090;%20&#1086;&#1090;&#1076;&#1077;&#1083;&#1072;,%20&#1102;&#1073;&#1080;&#1083;&#1077;&#1081;&#1085;&#1099;&#1077;%20&#1076;&#1072;&#1090;&#1072;\&#1040;&#1085;&#1072;&#1083;&#1080;&#1079;%202018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КАДРОВЫЙ СОСТАВ Лысьвенского городского округа</a:t>
            </a:r>
          </a:p>
        </c:rich>
      </c:tx>
      <c:overlay val="0"/>
      <c:spPr>
        <a:noFill/>
        <a:ln w="25411">
          <a:noFill/>
        </a:ln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925216971387945E-2"/>
          <c:y val="0.26607258684809415"/>
          <c:w val="0.74530816110672737"/>
          <c:h val="0.594157527892094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014802187581675E-2"/>
                  <c:y val="-1.2548507127047815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677 </a:t>
                    </a:r>
                  </a:p>
                  <a:p>
                    <a:r>
                      <a:rPr lang="en-US" sz="900" b="1"/>
                      <a:t>(63,4%)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97-4CA5-A8A1-B7775C8B7BC9}"/>
                </c:ext>
              </c:extLst>
            </c:dLbl>
            <c:dLbl>
              <c:idx val="1"/>
              <c:layout>
                <c:manualLayout>
                  <c:x val="2.6610591892509316E-2"/>
                  <c:y val="-3.4999246183725928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319 </a:t>
                    </a:r>
                  </a:p>
                  <a:p>
                    <a:r>
                      <a:rPr lang="en-US" sz="900" b="1"/>
                      <a:t>(29,8%)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97-4CA5-A8A1-B7775C8B7BC9}"/>
                </c:ext>
              </c:extLst>
            </c:dLbl>
            <c:dLbl>
              <c:idx val="2"/>
              <c:layout>
                <c:manualLayout>
                  <c:x val="6.4610977229178895E-3"/>
                  <c:y val="-2.4627304365673106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72 </a:t>
                    </a:r>
                  </a:p>
                  <a:p>
                    <a:r>
                      <a:rPr lang="en-US" sz="900" b="1"/>
                      <a:t>(6,8%)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97-4CA5-A8A1-B7775C8B7BC9}"/>
                </c:ext>
              </c:extLst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900" b="1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Школы</c:v>
                </c:pt>
                <c:pt idx="1">
                  <c:v>Дет.сады</c:v>
                </c:pt>
                <c:pt idx="2">
                  <c:v>Доп.обр.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677</c:v>
                </c:pt>
                <c:pt idx="1">
                  <c:v>319</c:v>
                </c:pt>
                <c:pt idx="2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97-4CA5-A8A1-B7775C8B7B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926488188976377E-2"/>
                  <c:y val="-1.608969137478505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Arial" pitchFamily="34" charset="0"/>
                        <a:cs typeface="Arial" pitchFamily="34" charset="0"/>
                      </a:rPr>
                      <a:t>659</a:t>
                    </a:r>
                  </a:p>
                  <a:p>
                    <a:r>
                      <a:rPr lang="en-US" sz="900" b="1">
                        <a:latin typeface="Arial" pitchFamily="34" charset="0"/>
                        <a:cs typeface="Arial" pitchFamily="34" charset="0"/>
                      </a:rPr>
                      <a:t>(63%)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97-4CA5-A8A1-B7775C8B7BC9}"/>
                </c:ext>
              </c:extLst>
            </c:dLbl>
            <c:dLbl>
              <c:idx val="1"/>
              <c:layout>
                <c:manualLayout>
                  <c:x val="5.2254800921015462E-2"/>
                  <c:y val="-8.0449299837707794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310</a:t>
                    </a:r>
                  </a:p>
                  <a:p>
                    <a:r>
                      <a:rPr lang="en-US" b="1"/>
                      <a:t>(29,5%)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97-4CA5-A8A1-B7775C8B7BC9}"/>
                </c:ext>
              </c:extLst>
            </c:dLbl>
            <c:dLbl>
              <c:idx val="2"/>
              <c:layout>
                <c:manualLayout>
                  <c:x val="2.4991426527442177E-2"/>
                  <c:y val="-2.41347899513122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 </a:t>
                    </a:r>
                  </a:p>
                  <a:p>
                    <a:r>
                      <a:rPr lang="en-US"/>
                      <a:t>(7,5%)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97-4CA5-A8A1-B7775C8B7B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Школы</c:v>
                </c:pt>
                <c:pt idx="1">
                  <c:v>Дет.сады</c:v>
                </c:pt>
                <c:pt idx="2">
                  <c:v>Доп.обр.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659</c:v>
                </c:pt>
                <c:pt idx="1">
                  <c:v>310</c:v>
                </c:pt>
                <c:pt idx="2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897-4CA5-A8A1-B7775C8B7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16645888"/>
        <c:axId val="116647424"/>
        <c:axId val="0"/>
      </c:bar3DChart>
      <c:catAx>
        <c:axId val="11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647424"/>
        <c:crosses val="autoZero"/>
        <c:auto val="1"/>
        <c:lblAlgn val="ctr"/>
        <c:lblOffset val="100"/>
        <c:noMultiLvlLbl val="0"/>
      </c:catAx>
      <c:valAx>
        <c:axId val="11664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45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1" b="1" i="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C6-479B-B862-1FBE246CC203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38</c:v>
                </c:pt>
                <c:pt idx="2">
                  <c:v>51</c:v>
                </c:pt>
                <c:pt idx="3">
                  <c:v>94</c:v>
                </c:pt>
                <c:pt idx="4">
                  <c:v>437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C6-479B-B862-1FBE246CC2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C6-479B-B862-1FBE246CC203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C6-479B-B862-1FBE246CC203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C6-479B-B862-1FBE246CC203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C6-479B-B862-1FBE246CC203}"/>
                </c:ext>
              </c:extLst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C6-479B-B862-1FBE246CC203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32</c:v>
                </c:pt>
                <c:pt idx="2">
                  <c:v>55</c:v>
                </c:pt>
                <c:pt idx="3">
                  <c:v>104</c:v>
                </c:pt>
                <c:pt idx="4">
                  <c:v>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4C6-479B-B862-1FBE246CC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907392"/>
        <c:axId val="132641920"/>
        <c:axId val="0"/>
      </c:bar3DChart>
      <c:catAx>
        <c:axId val="116907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641920"/>
        <c:crosses val="autoZero"/>
        <c:auto val="1"/>
        <c:lblAlgn val="ctr"/>
        <c:lblOffset val="100"/>
        <c:noMultiLvlLbl val="0"/>
      </c:catAx>
      <c:valAx>
        <c:axId val="13264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907392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7F-411E-AD5C-E4B9D6F6DA34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29</c:v>
                </c:pt>
                <c:pt idx="3">
                  <c:v>92</c:v>
                </c:pt>
                <c:pt idx="4">
                  <c:v>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7F-411E-AD5C-E4B9D6F6DA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7F-411E-AD5C-E4B9D6F6DA34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7F-411E-AD5C-E4B9D6F6DA34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7F-411E-AD5C-E4B9D6F6DA34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7F-411E-AD5C-E4B9D6F6DA34}"/>
                </c:ext>
              </c:extLst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7F-411E-AD5C-E4B9D6F6DA34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8</c:v>
                </c:pt>
                <c:pt idx="2">
                  <c:v>34</c:v>
                </c:pt>
                <c:pt idx="3">
                  <c:v>90</c:v>
                </c:pt>
                <c:pt idx="4">
                  <c:v>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57F-411E-AD5C-E4B9D6F6D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117824"/>
        <c:axId val="133119360"/>
        <c:axId val="0"/>
      </c:bar3DChart>
      <c:catAx>
        <c:axId val="133117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119360"/>
        <c:crosses val="autoZero"/>
        <c:auto val="1"/>
        <c:lblAlgn val="ctr"/>
        <c:lblOffset val="100"/>
        <c:noMultiLvlLbl val="0"/>
      </c:catAx>
      <c:valAx>
        <c:axId val="13311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1782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AE-465B-AB74-198247E93B99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11</c:v>
                </c:pt>
                <c:pt idx="3">
                  <c:v>15</c:v>
                </c:pt>
                <c:pt idx="4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AE-465B-AB74-198247E93B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AE-465B-AB74-198247E93B99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AE-465B-AB74-198247E93B99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AE-465B-AB74-198247E93B99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AE-465B-AB74-198247E93B99}"/>
                </c:ext>
              </c:extLst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AE-465B-AB74-198247E93B99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12</c:v>
                </c:pt>
                <c:pt idx="3">
                  <c:v>18</c:v>
                </c:pt>
                <c:pt idx="4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3AE-465B-AB74-198247E93B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091712"/>
        <c:axId val="133093248"/>
        <c:axId val="0"/>
      </c:bar3DChart>
      <c:catAx>
        <c:axId val="133091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093248"/>
        <c:crosses val="autoZero"/>
        <c:auto val="1"/>
        <c:lblAlgn val="ctr"/>
        <c:lblOffset val="100"/>
        <c:noMultiLvlLbl val="0"/>
      </c:catAx>
      <c:valAx>
        <c:axId val="13309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091712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A6-4232-B5D6-FF78387CEC98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83</c:v>
                </c:pt>
                <c:pt idx="2">
                  <c:v>105</c:v>
                </c:pt>
                <c:pt idx="3">
                  <c:v>454</c:v>
                </c:pt>
                <c:pt idx="4">
                  <c:v>140</c:v>
                </c:pt>
                <c:pt idx="5">
                  <c:v>236</c:v>
                </c:pt>
                <c:pt idx="6">
                  <c:v>228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A6-4232-B5D6-FF78387CEC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A6-4232-B5D6-FF78387CEC98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A6-4232-B5D6-FF78387CEC98}"/>
                </c:ext>
              </c:extLst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A6-4232-B5D6-FF78387CEC98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A6-4232-B5D6-FF78387CEC98}"/>
                </c:ext>
              </c:extLst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CA6-4232-B5D6-FF78387CEC98}"/>
                </c:ext>
              </c:extLst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A6-4232-B5D6-FF78387CEC98}"/>
                </c:ext>
              </c:extLst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CA6-4232-B5D6-FF78387CEC98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46</c:v>
                </c:pt>
                <c:pt idx="1">
                  <c:v>73</c:v>
                </c:pt>
                <c:pt idx="2">
                  <c:v>108</c:v>
                </c:pt>
                <c:pt idx="3">
                  <c:v>446</c:v>
                </c:pt>
                <c:pt idx="4">
                  <c:v>148</c:v>
                </c:pt>
                <c:pt idx="5">
                  <c:v>227</c:v>
                </c:pt>
                <c:pt idx="6">
                  <c:v>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CA6-4232-B5D6-FF78387CE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610880"/>
        <c:axId val="133616768"/>
        <c:axId val="0"/>
      </c:bar3DChart>
      <c:catAx>
        <c:axId val="133610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616768"/>
        <c:crosses val="autoZero"/>
        <c:auto val="1"/>
        <c:lblAlgn val="ctr"/>
        <c:lblOffset val="100"/>
        <c:noMultiLvlLbl val="0"/>
      </c:catAx>
      <c:valAx>
        <c:axId val="13361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61088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94-4230-83AC-CD22758BED4D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50</c:v>
                </c:pt>
                <c:pt idx="2">
                  <c:v>44</c:v>
                </c:pt>
                <c:pt idx="3">
                  <c:v>273</c:v>
                </c:pt>
                <c:pt idx="4">
                  <c:v>104</c:v>
                </c:pt>
                <c:pt idx="5">
                  <c:v>164</c:v>
                </c:pt>
                <c:pt idx="6">
                  <c:v>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94-4230-83AC-CD22758BED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94-4230-83AC-CD22758BED4D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94-4230-83AC-CD22758BED4D}"/>
                </c:ext>
              </c:extLst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94-4230-83AC-CD22758BED4D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94-4230-83AC-CD22758BED4D}"/>
                </c:ext>
              </c:extLst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94-4230-83AC-CD22758BED4D}"/>
                </c:ext>
              </c:extLst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94-4230-83AC-CD22758BED4D}"/>
                </c:ext>
              </c:extLst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94-4230-83AC-CD22758BED4D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38</c:v>
                </c:pt>
                <c:pt idx="1">
                  <c:v>43</c:v>
                </c:pt>
                <c:pt idx="2">
                  <c:v>47</c:v>
                </c:pt>
                <c:pt idx="3">
                  <c:v>257</c:v>
                </c:pt>
                <c:pt idx="4">
                  <c:v>117</c:v>
                </c:pt>
                <c:pt idx="5">
                  <c:v>157</c:v>
                </c:pt>
                <c:pt idx="6">
                  <c:v>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B94-4230-83AC-CD22758BED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976256"/>
        <c:axId val="116978048"/>
        <c:axId val="0"/>
      </c:bar3DChart>
      <c:catAx>
        <c:axId val="116976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6978048"/>
        <c:crosses val="autoZero"/>
        <c:auto val="1"/>
        <c:lblAlgn val="ctr"/>
        <c:lblOffset val="100"/>
        <c:noMultiLvlLbl val="0"/>
      </c:catAx>
      <c:valAx>
        <c:axId val="11697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97625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3D-43EF-A1DB-B661D9C62C28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24</c:v>
                </c:pt>
                <c:pt idx="2">
                  <c:v>53</c:v>
                </c:pt>
                <c:pt idx="3">
                  <c:v>156</c:v>
                </c:pt>
                <c:pt idx="4">
                  <c:v>30</c:v>
                </c:pt>
                <c:pt idx="5">
                  <c:v>49</c:v>
                </c:pt>
                <c:pt idx="6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3D-43EF-A1DB-B661D9C62C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3D-43EF-A1DB-B661D9C62C28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3D-43EF-A1DB-B661D9C62C28}"/>
                </c:ext>
              </c:extLst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3D-43EF-A1DB-B661D9C62C28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3D-43EF-A1DB-B661D9C62C28}"/>
                </c:ext>
              </c:extLst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23D-43EF-A1DB-B661D9C62C28}"/>
                </c:ext>
              </c:extLst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3D-43EF-A1DB-B661D9C62C28}"/>
                </c:ext>
              </c:extLst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3D-43EF-A1DB-B661D9C62C28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23</c:v>
                </c:pt>
                <c:pt idx="2">
                  <c:v>54</c:v>
                </c:pt>
                <c:pt idx="3">
                  <c:v>158</c:v>
                </c:pt>
                <c:pt idx="4">
                  <c:v>24</c:v>
                </c:pt>
                <c:pt idx="5">
                  <c:v>45</c:v>
                </c:pt>
                <c:pt idx="6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23D-43EF-A1DB-B661D9C62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080384"/>
        <c:axId val="134081920"/>
        <c:axId val="0"/>
      </c:bar3DChart>
      <c:catAx>
        <c:axId val="134080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081920"/>
        <c:crosses val="autoZero"/>
        <c:auto val="1"/>
        <c:lblAlgn val="ctr"/>
        <c:lblOffset val="100"/>
        <c:noMultiLvlLbl val="0"/>
      </c:catAx>
      <c:valAx>
        <c:axId val="13408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08038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C1-49B1-8569-00B9663619D2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9</c:v>
                </c:pt>
                <c:pt idx="2">
                  <c:v>8</c:v>
                </c:pt>
                <c:pt idx="3">
                  <c:v>25</c:v>
                </c:pt>
                <c:pt idx="4">
                  <c:v>6</c:v>
                </c:pt>
                <c:pt idx="5">
                  <c:v>23</c:v>
                </c:pt>
                <c:pt idx="6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C1-49B1-8569-00B9663619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C1-49B1-8569-00B9663619D2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C1-49B1-8569-00B9663619D2}"/>
                </c:ext>
              </c:extLst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C1-49B1-8569-00B9663619D2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C1-49B1-8569-00B9663619D2}"/>
                </c:ext>
              </c:extLst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C1-49B1-8569-00B9663619D2}"/>
                </c:ext>
              </c:extLst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C1-49B1-8569-00B9663619D2}"/>
                </c:ext>
              </c:extLst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BC1-49B1-8569-00B9663619D2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7</c:v>
                </c:pt>
                <c:pt idx="3">
                  <c:v>31</c:v>
                </c:pt>
                <c:pt idx="4">
                  <c:v>7</c:v>
                </c:pt>
                <c:pt idx="5">
                  <c:v>25</c:v>
                </c:pt>
                <c:pt idx="6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BC1-49B1-8569-00B966361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021888"/>
        <c:axId val="134023424"/>
        <c:axId val="0"/>
      </c:bar3DChart>
      <c:catAx>
        <c:axId val="134021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023424"/>
        <c:crosses val="autoZero"/>
        <c:auto val="1"/>
        <c:lblAlgn val="ctr"/>
        <c:lblOffset val="100"/>
        <c:noMultiLvlLbl val="0"/>
      </c:catAx>
      <c:valAx>
        <c:axId val="13402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021888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86-496F-9C69-B7779497AA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86-496F-9C69-B7779497AA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86-496F-9C69-B7779497AA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86-496F-9C69-B7779497AA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Лист1!$A$157:$D$157</c:f>
              <c:numCache>
                <c:formatCode>General</c:formatCode>
                <c:ptCount val="4"/>
                <c:pt idx="0">
                  <c:v>0.09</c:v>
                </c:pt>
                <c:pt idx="1">
                  <c:v>9.08</c:v>
                </c:pt>
                <c:pt idx="2">
                  <c:v>3.56</c:v>
                </c:pt>
                <c:pt idx="3">
                  <c:v>11.99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D86-496F-9C69-B7779497AA43}"/>
            </c:ext>
          </c:extLst>
        </c:ser>
        <c:ser>
          <c:idx val="1"/>
          <c:order val="1"/>
          <c:explosion val="25"/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Лист1!$A$158:$D$158</c:f>
              <c:numCache>
                <c:formatCode>General</c:formatCode>
                <c:ptCount val="4"/>
                <c:pt idx="1">
                  <c:v>2.25</c:v>
                </c:pt>
                <c:pt idx="2">
                  <c:v>1.1200000000000001</c:v>
                </c:pt>
                <c:pt idx="3">
                  <c:v>6.93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D86-496F-9C69-B7779497AA43}"/>
            </c:ext>
          </c:extLst>
        </c:ser>
        <c:ser>
          <c:idx val="2"/>
          <c:order val="2"/>
          <c:explosion val="25"/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Лист1!$A$159:$D$159</c:f>
              <c:numCache>
                <c:formatCode>General</c:formatCode>
                <c:ptCount val="4"/>
                <c:pt idx="1">
                  <c:v>1.4</c:v>
                </c:pt>
                <c:pt idx="2">
                  <c:v>0.37</c:v>
                </c:pt>
                <c:pt idx="3">
                  <c:v>2.25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D86-496F-9C69-B7779497AA43}"/>
            </c:ext>
          </c:extLst>
        </c:ser>
        <c:ser>
          <c:idx val="3"/>
          <c:order val="3"/>
          <c:explosion val="25"/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Лист1!$A$160:$D$160</c:f>
              <c:numCache>
                <c:formatCode>General</c:formatCode>
                <c:ptCount val="4"/>
                <c:pt idx="0">
                  <c:v>0.09</c:v>
                </c:pt>
                <c:pt idx="1">
                  <c:v>12.37</c:v>
                </c:pt>
                <c:pt idx="2">
                  <c:v>5.0599999999999996</c:v>
                </c:pt>
                <c:pt idx="3">
                  <c:v>21.16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D86-496F-9C69-B7779497A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890414221782491E-2"/>
          <c:y val="0.11682084183921454"/>
          <c:w val="0.57350483022082976"/>
          <c:h val="0.815741032370953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6"/>
          <c:dPt>
            <c:idx val="1"/>
            <c:bubble3D val="0"/>
            <c:explosion val="57"/>
            <c:extLst xmlns:c16r2="http://schemas.microsoft.com/office/drawing/2015/06/chart">
              <c:ext xmlns:c16="http://schemas.microsoft.com/office/drawing/2014/chart" uri="{C3380CC4-5D6E-409C-BE32-E72D297353CC}">
                <c16:uniqueId val="{00000001-936C-4244-A94F-EB8C54BBD410}"/>
              </c:ext>
            </c:extLst>
          </c:dPt>
          <c:dPt>
            <c:idx val="2"/>
            <c:bubble3D val="0"/>
            <c:explosion val="37"/>
            <c:extLst xmlns:c16r2="http://schemas.microsoft.com/office/drawing/2015/06/chart">
              <c:ext xmlns:c16="http://schemas.microsoft.com/office/drawing/2014/chart" uri="{C3380CC4-5D6E-409C-BE32-E72D297353CC}">
                <c16:uniqueId val="{00000003-936C-4244-A94F-EB8C54BBD41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6C-4244-A94F-EB8C54BBD4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6C-4244-A94F-EB8C54BBD41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6C-4244-A94F-EB8C54BBD41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6C-4244-A94F-EB8C54BBD410}"/>
                </c:ext>
              </c:extLst>
            </c:dLbl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6C-4244-A94F-EB8C54BBD410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1E-3</c:v>
                </c:pt>
                <c:pt idx="1">
                  <c:v>8.7999999999999995E-2</c:v>
                </c:pt>
                <c:pt idx="2">
                  <c:v>5.1999999999999998E-2</c:v>
                </c:pt>
                <c:pt idx="3">
                  <c:v>0.17100000000000001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36C-4244-A94F-EB8C54BBD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917">
          <a:noFill/>
        </a:ln>
      </c:spPr>
    </c:plotArea>
    <c:legend>
      <c:legendPos val="r"/>
      <c:layout>
        <c:manualLayout>
          <c:xMode val="edge"/>
          <c:yMode val="edge"/>
          <c:x val="0.68136244749511021"/>
          <c:y val="0.20206590842811317"/>
          <c:w val="0.30932981544846161"/>
          <c:h val="0.59586818314377366"/>
        </c:manualLayout>
      </c:layout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3966024313081E-2"/>
          <c:y val="4.6435714288066622E-2"/>
          <c:w val="0.66150745296665092"/>
          <c:h val="0.802071849364363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460</c:v>
                </c:pt>
                <c:pt idx="1">
                  <c:v>203</c:v>
                </c:pt>
                <c:pt idx="2">
                  <c:v>14</c:v>
                </c:pt>
                <c:pt idx="3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B9-450C-826D-0266B355250B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B9-450C-826D-0266B355250B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B9-450C-826D-0266B355250B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B9-450C-826D-0266B355250B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450</c:v>
                </c:pt>
                <c:pt idx="1">
                  <c:v>198</c:v>
                </c:pt>
                <c:pt idx="2">
                  <c:v>11</c:v>
                </c:pt>
                <c:pt idx="3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3B9-450C-826D-0266B3552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543552"/>
        <c:axId val="83545088"/>
        <c:axId val="0"/>
      </c:bar3DChart>
      <c:catAx>
        <c:axId val="83543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3545088"/>
        <c:crosses val="autoZero"/>
        <c:auto val="1"/>
        <c:lblAlgn val="ctr"/>
        <c:lblOffset val="100"/>
        <c:noMultiLvlLbl val="0"/>
      </c:catAx>
      <c:valAx>
        <c:axId val="8354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543552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3966024313081E-2"/>
          <c:y val="4.6435729580589218E-2"/>
          <c:w val="0.72556416142805036"/>
          <c:h val="0.75877141613579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123</c:v>
                </c:pt>
                <c:pt idx="1">
                  <c:v>188</c:v>
                </c:pt>
                <c:pt idx="2">
                  <c:v>8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F3-4FCB-9F2F-7FFE5D3FB461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F3-4FCB-9F2F-7FFE5D3FB461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F3-4FCB-9F2F-7FFE5D3FB461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F3-4FCB-9F2F-7FFE5D3FB461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125</c:v>
                </c:pt>
                <c:pt idx="1">
                  <c:v>176</c:v>
                </c:pt>
                <c:pt idx="2">
                  <c:v>9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9F3-4FCB-9F2F-7FFE5D3FB4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013120"/>
        <c:axId val="117023104"/>
        <c:axId val="0"/>
      </c:bar3DChart>
      <c:catAx>
        <c:axId val="117013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7023104"/>
        <c:crosses val="autoZero"/>
        <c:auto val="1"/>
        <c:lblAlgn val="ctr"/>
        <c:lblOffset val="100"/>
        <c:noMultiLvlLbl val="0"/>
      </c:catAx>
      <c:valAx>
        <c:axId val="11702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01312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33</c:v>
                </c:pt>
                <c:pt idx="2">
                  <c:v>0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44-4471-98C6-6A3D838C15E2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44-4471-98C6-6A3D838C15E2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44-4471-98C6-6A3D838C15E2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44-4471-98C6-6A3D838C15E2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35</c:v>
                </c:pt>
                <c:pt idx="2">
                  <c:v>0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344-4471-98C6-6A3D838C15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994048"/>
        <c:axId val="116995584"/>
        <c:axId val="0"/>
      </c:bar3DChart>
      <c:catAx>
        <c:axId val="116994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6995584"/>
        <c:crosses val="autoZero"/>
        <c:auto val="1"/>
        <c:lblAlgn val="ctr"/>
        <c:lblOffset val="100"/>
        <c:noMultiLvlLbl val="0"/>
      </c:catAx>
      <c:valAx>
        <c:axId val="11699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994048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885E-2"/>
          <c:y val="4.4057617797775367E-2"/>
          <c:w val="0.73623363175493473"/>
          <c:h val="0.768161167354081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8011204481792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E3-4AFF-B1A3-36E813850A66}"/>
                </c:ext>
              </c:extLst>
            </c:dLbl>
            <c:dLbl>
              <c:idx val="1"/>
              <c:layout>
                <c:manualLayout>
                  <c:x val="-1.6801394780355663E-2"/>
                  <c:y val="4.4392156064007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E3-4AFF-B1A3-36E813850A66}"/>
                </c:ext>
              </c:extLst>
            </c:dLbl>
            <c:dLbl>
              <c:idx val="2"/>
              <c:layout>
                <c:manualLayout>
                  <c:x val="-1.26010460852667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E3-4AFF-B1A3-36E813850A66}"/>
                </c:ext>
              </c:extLst>
            </c:dLbl>
            <c:spPr>
              <a:noFill/>
              <a:ln w="19789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_-* #,##0_р_._-;\-* #,##0_р_._-;_-* "-"??_р_._-;_-@_-</c:formatCode>
                <c:ptCount val="4"/>
                <c:pt idx="0">
                  <c:v>169</c:v>
                </c:pt>
                <c:pt idx="1">
                  <c:v>290</c:v>
                </c:pt>
                <c:pt idx="2">
                  <c:v>419</c:v>
                </c:pt>
                <c:pt idx="3">
                  <c:v>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AE3-4AFF-B1A3-36E813850A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10023310023308E-2"/>
                  <c:y val="-1.680672268907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E3-4AFF-B1A3-36E813850A66}"/>
                </c:ext>
              </c:extLst>
            </c:dLbl>
            <c:dLbl>
              <c:idx val="3"/>
              <c:layout>
                <c:manualLayout>
                  <c:x val="2.9402440865622412E-2"/>
                  <c:y val="-4.4392156064007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E3-4AFF-B1A3-36E813850A66}"/>
                </c:ext>
              </c:extLst>
            </c:dLbl>
            <c:spPr>
              <a:noFill/>
              <a:ln w="19789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_-* #,##0_р_._-;\-* #,##0_р_._-;_-* "-"??_р_._-;_-@_-</c:formatCode>
                <c:ptCount val="4"/>
                <c:pt idx="0">
                  <c:v>173</c:v>
                </c:pt>
                <c:pt idx="1">
                  <c:v>294</c:v>
                </c:pt>
                <c:pt idx="2">
                  <c:v>414</c:v>
                </c:pt>
                <c:pt idx="3">
                  <c:v>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AE3-4AFF-B1A3-36E813850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688192"/>
        <c:axId val="117689728"/>
        <c:axId val="0"/>
      </c:bar3DChart>
      <c:catAx>
        <c:axId val="11768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689728"/>
        <c:crosses val="autoZero"/>
        <c:auto val="1"/>
        <c:lblAlgn val="ctr"/>
        <c:lblOffset val="100"/>
        <c:noMultiLvlLbl val="0"/>
      </c:catAx>
      <c:valAx>
        <c:axId val="117689728"/>
        <c:scaling>
          <c:orientation val="minMax"/>
        </c:scaling>
        <c:delete val="0"/>
        <c:axPos val="l"/>
        <c:majorGridlines/>
        <c:numFmt formatCode="_-* #,##0_р_._-;\-* #,##0_р_._-;_-* &quot;-&quot;??_р_._-;_-@_-" sourceLinked="1"/>
        <c:majorTickMark val="out"/>
        <c:minorTickMark val="none"/>
        <c:tickLblPos val="nextTo"/>
        <c:crossAx val="117688192"/>
        <c:crosses val="autoZero"/>
        <c:crossBetween val="between"/>
      </c:valAx>
      <c:spPr>
        <a:noFill/>
        <a:ln w="19789">
          <a:noFill/>
        </a:ln>
      </c:spPr>
    </c:plotArea>
    <c:legend>
      <c:legendPos val="r"/>
      <c:overlay val="0"/>
      <c:txPr>
        <a:bodyPr/>
        <a:lstStyle/>
        <a:p>
          <a:pPr>
            <a:defRPr sz="935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109</c:v>
                </c:pt>
                <c:pt idx="1">
                  <c:v>163</c:v>
                </c:pt>
                <c:pt idx="2">
                  <c:v>262</c:v>
                </c:pt>
                <c:pt idx="3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97-438B-A8FF-F7A92E4B35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97-438B-A8FF-F7A92E4B355E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97-438B-A8FF-F7A92E4B355E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97-438B-A8FF-F7A92E4B355E}"/>
                </c:ext>
              </c:extLst>
            </c:dLbl>
            <c:dLbl>
              <c:idx val="3"/>
              <c:layout>
                <c:manualLayout>
                  <c:x val="2.01981682399619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97-438B-A8FF-F7A92E4B355E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112</c:v>
                </c:pt>
                <c:pt idx="1">
                  <c:v>178</c:v>
                </c:pt>
                <c:pt idx="2">
                  <c:v>275</c:v>
                </c:pt>
                <c:pt idx="3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F97-438B-A8FF-F7A92E4B3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845952"/>
        <c:axId val="116847744"/>
        <c:axId val="0"/>
      </c:bar3DChart>
      <c:catAx>
        <c:axId val="1168459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6847744"/>
        <c:crosses val="autoZero"/>
        <c:auto val="1"/>
        <c:lblAlgn val="ctr"/>
        <c:lblOffset val="100"/>
        <c:noMultiLvlLbl val="0"/>
      </c:catAx>
      <c:valAx>
        <c:axId val="11684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845952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108</c:v>
                </c:pt>
                <c:pt idx="2">
                  <c:v>126</c:v>
                </c:pt>
                <c:pt idx="3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65-4E84-90E1-C96ADEA387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65-4E84-90E1-C96ADEA3878E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65-4E84-90E1-C96ADEA3878E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65-4E84-90E1-C96ADEA3878E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96</c:v>
                </c:pt>
                <c:pt idx="2">
                  <c:v>104</c:v>
                </c:pt>
                <c:pt idx="3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B65-4E84-90E1-C96ADEA387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899584"/>
        <c:axId val="132901120"/>
        <c:axId val="0"/>
      </c:bar3DChart>
      <c:catAx>
        <c:axId val="132899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901120"/>
        <c:crosses val="autoZero"/>
        <c:auto val="1"/>
        <c:lblAlgn val="ctr"/>
        <c:lblOffset val="100"/>
        <c:noMultiLvlLbl val="0"/>
      </c:catAx>
      <c:valAx>
        <c:axId val="13290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89958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19</c:v>
                </c:pt>
                <c:pt idx="2">
                  <c:v>31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99-40E0-8C6E-DF044E24E1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99-40E0-8C6E-DF044E24E16B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99-40E0-8C6E-DF044E24E16B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99-40E0-8C6E-DF044E24E16B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99-40E0-8C6E-DF044E24E16B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35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C99-40E0-8C6E-DF044E24E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910336"/>
        <c:axId val="132841472"/>
        <c:axId val="0"/>
      </c:bar3DChart>
      <c:catAx>
        <c:axId val="116910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841472"/>
        <c:crosses val="autoZero"/>
        <c:auto val="1"/>
        <c:lblAlgn val="ctr"/>
        <c:lblOffset val="100"/>
        <c:noMultiLvlLbl val="0"/>
      </c:catAx>
      <c:valAx>
        <c:axId val="13284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91033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7A-448F-A7CD-A47A181A00AF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57</c:v>
                </c:pt>
                <c:pt idx="2">
                  <c:v>91</c:v>
                </c:pt>
                <c:pt idx="3">
                  <c:v>201</c:v>
                </c:pt>
                <c:pt idx="4">
                  <c:v>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7A-448F-A7CD-A47A181A00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7A-448F-A7CD-A47A181A00AF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7A-448F-A7CD-A47A181A00AF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7A-448F-A7CD-A47A181A00AF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7A-448F-A7CD-A47A181A00AF}"/>
                </c:ext>
              </c:extLst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67A-448F-A7CD-A47A181A00AF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</c:v>
                </c:pt>
                <c:pt idx="1">
                  <c:v>45</c:v>
                </c:pt>
                <c:pt idx="2">
                  <c:v>101</c:v>
                </c:pt>
                <c:pt idx="3">
                  <c:v>212</c:v>
                </c:pt>
                <c:pt idx="4">
                  <c:v>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67A-448F-A7CD-A47A181A0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915968"/>
        <c:axId val="132917504"/>
        <c:axId val="0"/>
      </c:bar3DChart>
      <c:catAx>
        <c:axId val="132915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917504"/>
        <c:crosses val="autoZero"/>
        <c:auto val="1"/>
        <c:lblAlgn val="ctr"/>
        <c:lblOffset val="100"/>
        <c:noMultiLvlLbl val="0"/>
      </c:catAx>
      <c:valAx>
        <c:axId val="13291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15968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7A82-1936-448D-8D48-44D2A9D0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60</Pages>
  <Words>17198</Words>
  <Characters>98034</Characters>
  <Application>Microsoft Office Word</Application>
  <DocSecurity>0</DocSecurity>
  <Lines>816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 yo</cp:lastModifiedBy>
  <cp:revision>74</cp:revision>
  <cp:lastPrinted>2020-09-18T03:49:00Z</cp:lastPrinted>
  <dcterms:created xsi:type="dcterms:W3CDTF">2016-08-12T07:30:00Z</dcterms:created>
  <dcterms:modified xsi:type="dcterms:W3CDTF">2020-09-18T10:00:00Z</dcterms:modified>
</cp:coreProperties>
</file>