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33" w:rsidRPr="003831AD" w:rsidRDefault="00034033" w:rsidP="00034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1AD">
        <w:rPr>
          <w:rFonts w:ascii="Times New Roman" w:hAnsi="Times New Roman" w:cs="Times New Roman"/>
          <w:sz w:val="28"/>
          <w:szCs w:val="28"/>
        </w:rPr>
        <w:softHyphen/>
      </w:r>
    </w:p>
    <w:p w:rsidR="00034033" w:rsidRDefault="00034033" w:rsidP="000340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033" w:rsidRPr="001D49E8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033" w:rsidRPr="001D49E8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D49E8">
        <w:rPr>
          <w:rFonts w:ascii="Times New Roman" w:hAnsi="Times New Roman" w:cs="Times New Roman"/>
          <w:b/>
          <w:sz w:val="28"/>
          <w:szCs w:val="28"/>
        </w:rPr>
        <w:t xml:space="preserve"> Краевой научно-практической конференции</w:t>
      </w: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05">
        <w:rPr>
          <w:rFonts w:ascii="Times New Roman" w:hAnsi="Times New Roman" w:cs="Times New Roman"/>
          <w:b/>
          <w:sz w:val="28"/>
          <w:szCs w:val="28"/>
        </w:rPr>
        <w:t>«Роль классного руководителя в образовательном пространстве школы»</w:t>
      </w:r>
    </w:p>
    <w:p w:rsidR="00034033" w:rsidRPr="00EB7B05" w:rsidRDefault="00C02EAB" w:rsidP="00C02EAB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34033" w:rsidRDefault="00034033" w:rsidP="00034033">
      <w:pPr>
        <w:numPr>
          <w:ilvl w:val="0"/>
          <w:numId w:val="4"/>
        </w:numPr>
        <w:tabs>
          <w:tab w:val="clear" w:pos="404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6982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1A3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Краевая научно-практическая конференция (далее – Конференция) проводится Управлением образования Кунгурского муниципального района, Муниципальным автономным учреждением «Центр развития образования Кунгурского муниципального района» (далее – МАУ «ЦРО КМР») при поддержке Автономной некоммерческой организации дополнительного профессионального образования «Открытый институт профессионального образования» (далее – АНО ДПО «ОИПО»).</w:t>
      </w:r>
    </w:p>
    <w:p w:rsidR="00034033" w:rsidRPr="000C1A3C" w:rsidRDefault="00034033" w:rsidP="00034033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3C">
        <w:rPr>
          <w:rFonts w:ascii="Times New Roman" w:hAnsi="Times New Roman" w:cs="Times New Roman"/>
          <w:sz w:val="28"/>
          <w:szCs w:val="28"/>
          <w:lang w:eastAsia="ar-SA"/>
        </w:rPr>
        <w:t xml:space="preserve">Тема Конференции </w:t>
      </w:r>
      <w:r w:rsidRPr="000C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Роль классного руководителя в образовательном пространстве школы</w:t>
      </w:r>
      <w:r w:rsidRPr="000C1A3C">
        <w:rPr>
          <w:rFonts w:ascii="Times New Roman" w:hAnsi="Times New Roman" w:cs="Times New Roman"/>
          <w:sz w:val="28"/>
          <w:szCs w:val="28"/>
        </w:rPr>
        <w:t>».</w:t>
      </w:r>
    </w:p>
    <w:p w:rsidR="00034033" w:rsidRPr="00AA1BF8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проведения Конференции издается печатный сборник материалов. В сборнике будут опубликованы статьи участников Конференции, </w:t>
      </w:r>
      <w:r w:rsidRPr="00AA1BF8">
        <w:rPr>
          <w:rFonts w:ascii="Times New Roman" w:hAnsi="Times New Roman" w:cs="Times New Roman"/>
          <w:sz w:val="28"/>
          <w:szCs w:val="28"/>
          <w:lang w:eastAsia="ar-SA"/>
        </w:rPr>
        <w:t>согласно сформированным секционным площадкам.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Положение определяет цель, сроки, порядок и условия проведения Конференции, а также требования к оформлению материалов (тезисов).</w:t>
      </w:r>
    </w:p>
    <w:p w:rsidR="00034033" w:rsidRPr="003434E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Конференции будет проходить </w:t>
      </w:r>
      <w:r w:rsidRPr="003434E3">
        <w:rPr>
          <w:rFonts w:ascii="Times New Roman" w:hAnsi="Times New Roman" w:cs="Times New Roman"/>
          <w:sz w:val="28"/>
          <w:szCs w:val="28"/>
          <w:lang w:eastAsia="ar-SA"/>
        </w:rPr>
        <w:t>Онлайн-выставка инновационных педагогических идей классных руководителей. Положение о проведении Онлайн-выставки содержится в приложении № 3 к настоящему Положению.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6859">
        <w:rPr>
          <w:rFonts w:ascii="Times New Roman" w:hAnsi="Times New Roman" w:cs="Times New Roman"/>
          <w:b/>
          <w:sz w:val="28"/>
          <w:szCs w:val="28"/>
          <w:lang w:eastAsia="ar-SA"/>
        </w:rPr>
        <w:t>Цель Конференции</w:t>
      </w: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Диссеминация</w:t>
      </w:r>
      <w:r w:rsidRPr="001835FE">
        <w:rPr>
          <w:rFonts w:ascii="Times New Roman" w:hAnsi="Times New Roman" w:cs="Times New Roman"/>
          <w:sz w:val="28"/>
          <w:szCs w:val="28"/>
        </w:rPr>
        <w:t xml:space="preserve">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управленческого и педагогического </w:t>
      </w:r>
      <w:r w:rsidRPr="001835FE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>заместителей директоров по воспитательной работе, классных руководителей образовательных организаций, а также муниципальных методических служб в рамках разработки и апробации примерной программы воспитания: Модуль «Классное руководство и наставничество».</w:t>
      </w:r>
    </w:p>
    <w:p w:rsidR="00034033" w:rsidRDefault="00034033" w:rsidP="00034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034033">
      <w:pPr>
        <w:pStyle w:val="a9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AE7">
        <w:rPr>
          <w:rFonts w:ascii="Times New Roman" w:hAnsi="Times New Roman" w:cs="Times New Roman"/>
          <w:b/>
          <w:sz w:val="28"/>
          <w:szCs w:val="28"/>
          <w:lang w:eastAsia="ar-SA"/>
        </w:rPr>
        <w:t>Участники Конференции</w:t>
      </w: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Основными участниками</w:t>
      </w:r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являются заместители директоров по воспитательной работе, классные руководители</w:t>
      </w:r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 </w:t>
      </w:r>
      <w:proofErr w:type="gramStart"/>
      <w:r w:rsidRPr="00F71AE7">
        <w:rPr>
          <w:rFonts w:ascii="Times New Roman" w:hAnsi="Times New Roman" w:cs="Times New Roman"/>
          <w:sz w:val="28"/>
          <w:szCs w:val="28"/>
          <w:lang w:eastAsia="ar-SA"/>
        </w:rPr>
        <w:t>организаций  всех</w:t>
      </w:r>
      <w:proofErr w:type="gramEnd"/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 типов</w:t>
      </w:r>
      <w:r>
        <w:rPr>
          <w:rFonts w:ascii="Times New Roman" w:hAnsi="Times New Roman" w:cs="Times New Roman"/>
          <w:sz w:val="28"/>
          <w:szCs w:val="28"/>
          <w:lang w:eastAsia="ar-SA"/>
        </w:rPr>
        <w:t>, руководители и методисты муниципальных методических служб</w:t>
      </w:r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Конференции могут принять участие в качестве слушателей руководители образовательных организаций.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Статусы участия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 Конференции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следующие:</w:t>
      </w:r>
    </w:p>
    <w:p w:rsidR="00034033" w:rsidRDefault="00034033" w:rsidP="00034033">
      <w:pPr>
        <w:pStyle w:val="a9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«участник»: направляет заявку, тезисы статьи для публикации в печатном сборнике материалов, согласно установленным далее по Положению требованиям, получает пакет материалов (сборник, сертификат участника);</w:t>
      </w:r>
    </w:p>
    <w:p w:rsidR="00034033" w:rsidRPr="00F71AE7" w:rsidRDefault="00034033" w:rsidP="00034033">
      <w:pPr>
        <w:pStyle w:val="a9"/>
        <w:numPr>
          <w:ilvl w:val="2"/>
          <w:numId w:val="3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«слушатель»: направляет заявку, получает сертификат слушателя.</w:t>
      </w:r>
    </w:p>
    <w:p w:rsidR="00034033" w:rsidRPr="005F5AB4" w:rsidRDefault="00034033" w:rsidP="00034033">
      <w:pPr>
        <w:pStyle w:val="a9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5A7">
        <w:rPr>
          <w:rFonts w:ascii="Times New Roman" w:hAnsi="Times New Roman" w:cs="Times New Roman"/>
          <w:b/>
          <w:sz w:val="28"/>
          <w:szCs w:val="28"/>
          <w:lang w:eastAsia="ar-SA"/>
        </w:rPr>
        <w:t>Секционные площадки Конференции</w:t>
      </w:r>
    </w:p>
    <w:p w:rsidR="00034033" w:rsidRPr="00223BE5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Секция управления в образовательном учреждении: </w:t>
      </w:r>
      <w:r>
        <w:rPr>
          <w:rFonts w:ascii="Times New Roman" w:hAnsi="Times New Roman" w:cs="Times New Roman"/>
          <w:sz w:val="28"/>
          <w:szCs w:val="28"/>
        </w:rPr>
        <w:t>руководители и методисты муниципальных методических служб, руководители образовательных организаций, заместители директоров по воспитательной работе.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Секция классных руководителей начального общего образования.</w:t>
      </w:r>
    </w:p>
    <w:p w:rsidR="00034033" w:rsidRPr="00223BE5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Секция классных руководителей основного и среднего общего образования.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Возможная тематика для подготовки статей содержится в пункте 9 приложения 2 к настоящему Положению.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Pr="00D66401" w:rsidRDefault="00034033" w:rsidP="00034033">
      <w:pPr>
        <w:pStyle w:val="a9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6401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Организация и проведение Конференции</w:t>
      </w: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проведения Конференции: 26 января 2021 года.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Время проведения Конференции: 10.00 – 13.00.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Формат прове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дения Конференции: онлайн.</w:t>
      </w:r>
    </w:p>
    <w:p w:rsidR="00034033" w:rsidRPr="00614D0F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Место проведения Конференции: Платформа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ZOOM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Общее руководство организацией и проведением Конференции осуществляет МАУ «ЦРО КМР».</w:t>
      </w:r>
    </w:p>
    <w:p w:rsidR="00034033" w:rsidRPr="00842475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Программа проведения Конференции будет составлена и направлена дополнительно не позднее, чем за 10 дней до начала дня проведения Конференции.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pStyle w:val="a9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75CF">
        <w:rPr>
          <w:rFonts w:ascii="Times New Roman" w:hAnsi="Times New Roman" w:cs="Times New Roman"/>
          <w:b/>
          <w:sz w:val="28"/>
          <w:szCs w:val="28"/>
          <w:lang w:eastAsia="ar-SA"/>
        </w:rPr>
        <w:t>Порядок и условия участия в Конференции</w:t>
      </w: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033" w:rsidRPr="00271AEA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для участия в Конференции необходимо направить в срок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года на электронный адрес МАУ «ЦРО КМР» </w:t>
      </w:r>
      <w:hyperlink r:id="rId6" w:history="1"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_заявка</w:t>
      </w:r>
      <w:proofErr w:type="spellEnd"/>
      <w:r w:rsidRPr="00271AEA">
        <w:rPr>
          <w:rFonts w:ascii="Times New Roman" w:hAnsi="Times New Roman" w:cs="Times New Roman"/>
          <w:sz w:val="28"/>
          <w:szCs w:val="28"/>
        </w:rPr>
        <w:t xml:space="preserve">». Форма заявки содержится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 Заявки, направленные позднее указанного срока, приниматься не будут.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Материалы (тезисы)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направить в срок </w:t>
      </w:r>
      <w:r>
        <w:rPr>
          <w:rFonts w:ascii="Times New Roman" w:hAnsi="Times New Roman" w:cs="Times New Roman"/>
          <w:sz w:val="28"/>
          <w:szCs w:val="28"/>
          <w:lang w:eastAsia="ar-SA"/>
        </w:rPr>
        <w:t>с 18 по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года на электронный адрес МАУ «ЦРО КМР» </w:t>
      </w:r>
      <w:hyperlink r:id="rId7" w:history="1"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_тезисы</w:t>
      </w:r>
      <w:proofErr w:type="spellEnd"/>
      <w:r w:rsidRPr="00271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оформлению тезисов содержатся в приложении № 2 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</w:t>
      </w:r>
      <w:r w:rsidRPr="00E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271AEA">
        <w:rPr>
          <w:rFonts w:ascii="Times New Roman" w:hAnsi="Times New Roman" w:cs="Times New Roman"/>
          <w:sz w:val="28"/>
          <w:szCs w:val="28"/>
        </w:rPr>
        <w:t>, направленные позднее указанного срока, приниматься не будут.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F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материалы будут проверены на </w:t>
      </w:r>
      <w:proofErr w:type="spellStart"/>
      <w:r w:rsidRPr="007A68F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7A68FE">
        <w:rPr>
          <w:rFonts w:ascii="Times New Roman" w:hAnsi="Times New Roman" w:cs="Times New Roman"/>
          <w:sz w:val="28"/>
          <w:szCs w:val="28"/>
        </w:rPr>
        <w:t xml:space="preserve"> с помощью специально</w:t>
      </w:r>
      <w:r>
        <w:rPr>
          <w:rFonts w:ascii="Times New Roman" w:hAnsi="Times New Roman" w:cs="Times New Roman"/>
          <w:sz w:val="28"/>
          <w:szCs w:val="28"/>
        </w:rPr>
        <w:t>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eTXT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A68F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</w:t>
      </w:r>
      <w:r w:rsidRPr="007A68FE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8FE"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8" w:history="1">
        <w:r w:rsidRPr="007A68FE">
          <w:rPr>
            <w:rStyle w:val="a5"/>
            <w:rFonts w:ascii="Times New Roman" w:hAnsi="Times New Roman" w:cs="Times New Roman"/>
            <w:sz w:val="28"/>
            <w:szCs w:val="28"/>
          </w:rPr>
          <w:t>http://www.etxt.ru/antiplagiat</w:t>
        </w:r>
      </w:hyperlink>
      <w:r w:rsidRPr="007A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033" w:rsidRPr="004523D2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66">
        <w:rPr>
          <w:rFonts w:ascii="Times New Roman" w:hAnsi="Times New Roman" w:cs="Times New Roman"/>
          <w:sz w:val="28"/>
          <w:szCs w:val="28"/>
        </w:rPr>
        <w:t>Итоги проверки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(тезисов)</w:t>
      </w:r>
      <w:r w:rsidRPr="00C07766">
        <w:rPr>
          <w:rFonts w:ascii="Times New Roman" w:hAnsi="Times New Roman" w:cs="Times New Roman"/>
          <w:sz w:val="28"/>
          <w:szCs w:val="28"/>
        </w:rPr>
        <w:t xml:space="preserve"> до участников будут доведены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C07766">
        <w:rPr>
          <w:rFonts w:ascii="Times New Roman" w:hAnsi="Times New Roman" w:cs="Times New Roman"/>
          <w:sz w:val="28"/>
          <w:szCs w:val="28"/>
        </w:rPr>
        <w:t>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FD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Конференции платное. </w:t>
      </w:r>
      <w:r w:rsidRPr="00011EFD">
        <w:rPr>
          <w:rFonts w:ascii="Times New Roman" w:hAnsi="Times New Roman" w:cs="Times New Roman"/>
          <w:sz w:val="28"/>
          <w:szCs w:val="28"/>
        </w:rPr>
        <w:t xml:space="preserve">Стоимость оплаты для слушателей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11EFD">
        <w:rPr>
          <w:rFonts w:ascii="Times New Roman" w:hAnsi="Times New Roman" w:cs="Times New Roman"/>
          <w:sz w:val="28"/>
          <w:szCs w:val="28"/>
        </w:rPr>
        <w:t xml:space="preserve"> рублей (получает сертификат слушателя). Стоимость оплаты за одного участника - 600 рублей (получает </w:t>
      </w:r>
      <w:r>
        <w:rPr>
          <w:rFonts w:ascii="Times New Roman" w:hAnsi="Times New Roman" w:cs="Times New Roman"/>
          <w:sz w:val="28"/>
          <w:szCs w:val="28"/>
        </w:rPr>
        <w:t xml:space="preserve">печатный </w:t>
      </w:r>
      <w:r w:rsidRPr="00011EFD">
        <w:rPr>
          <w:rFonts w:ascii="Times New Roman" w:hAnsi="Times New Roman" w:cs="Times New Roman"/>
          <w:sz w:val="28"/>
          <w:szCs w:val="28"/>
        </w:rPr>
        <w:t xml:space="preserve">сборник материалов, сертификат участника). </w:t>
      </w:r>
      <w:r>
        <w:rPr>
          <w:rFonts w:ascii="Times New Roman" w:hAnsi="Times New Roman" w:cs="Times New Roman"/>
          <w:sz w:val="28"/>
          <w:szCs w:val="28"/>
        </w:rPr>
        <w:t xml:space="preserve">При групповой или коллективной работе (подготовке материалов в соавторстве) стоимость участия для каждого участника составляет 600 рублей (каждый получает печатный </w:t>
      </w:r>
      <w:r w:rsidRPr="00011EFD">
        <w:rPr>
          <w:rFonts w:ascii="Times New Roman" w:hAnsi="Times New Roman" w:cs="Times New Roman"/>
          <w:sz w:val="28"/>
          <w:szCs w:val="28"/>
        </w:rPr>
        <w:t>сборник материалов, сертификат участника)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033" w:rsidRPr="00011EFD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материалы (сертификаты, сборники) слушателям и участникам будут выданы индивидуально по согласованию даты и времени в течение 10 дней после дня проведения Конференции по адресу: г. Кунгур (п. Нагорный), ул. Газеты Искра, 1. Контактное лицо -  заместитель директора МАУ «ЦРО КМР» Звягина Евгения Сергеевна, тел. 89922110830, эл. почта </w:t>
      </w:r>
      <w:hyperlink r:id="rId9" w:history="1">
        <w:r w:rsidRPr="005D08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zviagina</w:t>
        </w:r>
        <w:r w:rsidRPr="005D08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D08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zhenya</w:t>
        </w:r>
        <w:r w:rsidRPr="005D088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D08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D08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8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5CC0">
        <w:rPr>
          <w:rFonts w:ascii="Times New Roman" w:hAnsi="Times New Roman" w:cs="Times New Roman"/>
          <w:sz w:val="28"/>
          <w:szCs w:val="28"/>
        </w:rPr>
        <w:t xml:space="preserve">Реквизиты для оплаты </w:t>
      </w:r>
      <w:r>
        <w:rPr>
          <w:rFonts w:ascii="Times New Roman" w:hAnsi="Times New Roman" w:cs="Times New Roman"/>
          <w:sz w:val="28"/>
          <w:szCs w:val="28"/>
        </w:rPr>
        <w:t>участникам и слушателям будут направлены дополнительно, участникам - по итогам проверки тезисов, готовых к публикации в печатном сборнике материалов Конференции.</w:t>
      </w:r>
    </w:p>
    <w:p w:rsidR="00034033" w:rsidRDefault="00034033" w:rsidP="00034033">
      <w:pPr>
        <w:pStyle w:val="a9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Скан-копию квитанции или чека об оплате необходимо направить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на электронный адрес МАУ «ЦРО КМР» </w:t>
      </w:r>
      <w:hyperlink r:id="rId10" w:history="1"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_оплата</w:t>
      </w:r>
      <w:proofErr w:type="spellEnd"/>
      <w:r w:rsidRPr="00271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документах об оплате должны быть указаны фамилия и инициалы каждого участника или слушателя отдельно. Коллективная оплата не принимается.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34033" w:rsidRDefault="00034033" w:rsidP="00034033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Положению о проведении</w:t>
      </w:r>
    </w:p>
    <w:p w:rsidR="00034033" w:rsidRDefault="00034033" w:rsidP="00034033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Краевой научно-</w:t>
      </w:r>
    </w:p>
    <w:p w:rsidR="00034033" w:rsidRDefault="00034033" w:rsidP="00034033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практической конференции</w:t>
      </w:r>
    </w:p>
    <w:p w:rsidR="00034033" w:rsidRDefault="00034033" w:rsidP="00034033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34033" w:rsidRDefault="00034033" w:rsidP="00034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5F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835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835FE">
        <w:rPr>
          <w:rFonts w:ascii="Times New Roman" w:hAnsi="Times New Roman" w:cs="Times New Roman"/>
          <w:b/>
          <w:sz w:val="28"/>
          <w:szCs w:val="28"/>
        </w:rPr>
        <w:t>раевой научно-практической конференции</w:t>
      </w:r>
    </w:p>
    <w:p w:rsidR="00034033" w:rsidRDefault="00034033" w:rsidP="00034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31"/>
        <w:gridCol w:w="2529"/>
        <w:gridCol w:w="1686"/>
        <w:gridCol w:w="1780"/>
        <w:gridCol w:w="2111"/>
      </w:tblGrid>
      <w:tr w:rsidR="00034033" w:rsidRPr="00845E99" w:rsidTr="00FA7FD5">
        <w:trPr>
          <w:trHeight w:val="7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034033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Default="00034033" w:rsidP="00FA7FD5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эл. почты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публикации)</w:t>
            </w:r>
          </w:p>
        </w:tc>
      </w:tr>
      <w:tr w:rsidR="00034033" w:rsidRPr="001835FE" w:rsidTr="00FA7FD5">
        <w:trPr>
          <w:trHeight w:val="7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3" w:rsidRPr="001835FE" w:rsidRDefault="00034033" w:rsidP="00FA7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033" w:rsidRPr="003B3194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34033" w:rsidRDefault="00034033" w:rsidP="00034033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Положению о проведении</w:t>
      </w:r>
    </w:p>
    <w:p w:rsidR="00034033" w:rsidRDefault="00034033" w:rsidP="00034033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Краевой научно-</w:t>
      </w:r>
    </w:p>
    <w:p w:rsidR="00034033" w:rsidRDefault="00034033" w:rsidP="00034033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практической конференции</w:t>
      </w:r>
    </w:p>
    <w:p w:rsidR="00034033" w:rsidRDefault="00034033" w:rsidP="00034033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20AF">
        <w:rPr>
          <w:rFonts w:ascii="Times New Roman" w:hAnsi="Times New Roman" w:cs="Times New Roman"/>
          <w:b/>
          <w:sz w:val="28"/>
          <w:szCs w:val="28"/>
          <w:lang w:eastAsia="ar-SA"/>
        </w:rPr>
        <w:t>Требования к оформлению тезисов</w:t>
      </w:r>
    </w:p>
    <w:p w:rsidR="00034033" w:rsidRDefault="00034033" w:rsidP="000340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033" w:rsidRPr="00C65CC0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Объем работы – не более 3-х страниц.</w:t>
      </w:r>
    </w:p>
    <w:p w:rsidR="00034033" w:rsidRPr="00C65CC0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Формат страницы</w:t>
      </w:r>
      <w:r w:rsidRPr="00C65CC0">
        <w:rPr>
          <w:rFonts w:ascii="Times New Roman" w:hAnsi="Times New Roman" w:cs="Times New Roman"/>
          <w:sz w:val="28"/>
          <w:szCs w:val="28"/>
        </w:rPr>
        <w:t xml:space="preserve"> – А4</w:t>
      </w:r>
      <w:r>
        <w:rPr>
          <w:rFonts w:ascii="Times New Roman" w:hAnsi="Times New Roman" w:cs="Times New Roman"/>
          <w:sz w:val="28"/>
          <w:szCs w:val="28"/>
        </w:rPr>
        <w:t>, книжный.</w:t>
      </w:r>
    </w:p>
    <w:p w:rsidR="00034033" w:rsidRPr="00C65CC0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034033" w:rsidRPr="00C65CC0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C65CC0">
        <w:rPr>
          <w:rFonts w:ascii="Times New Roman" w:hAnsi="Times New Roman" w:cs="Times New Roman"/>
          <w:sz w:val="28"/>
          <w:szCs w:val="28"/>
        </w:rPr>
        <w:t>екстовый ре</w:t>
      </w:r>
      <w:r>
        <w:rPr>
          <w:rFonts w:ascii="Times New Roman" w:hAnsi="Times New Roman" w:cs="Times New Roman"/>
          <w:sz w:val="28"/>
          <w:szCs w:val="28"/>
        </w:rPr>
        <w:t xml:space="preserve">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97).</w:t>
      </w:r>
    </w:p>
    <w:p w:rsidR="00034033" w:rsidRPr="009D5B12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AF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E57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E57AF2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Pr="0077346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Times New Roman</w:t>
      </w:r>
      <w:r w:rsidRPr="009D5B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4033" w:rsidRPr="00C65CC0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Межстрочный интервал – 1,0.</w:t>
      </w:r>
    </w:p>
    <w:p w:rsidR="00034033" w:rsidRPr="00C65CC0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65CC0">
        <w:rPr>
          <w:rFonts w:ascii="Times New Roman" w:hAnsi="Times New Roman" w:cs="Times New Roman"/>
          <w:sz w:val="28"/>
          <w:szCs w:val="28"/>
        </w:rPr>
        <w:t xml:space="preserve">ыравнивание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ширине страницы.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C65CC0">
        <w:rPr>
          <w:rFonts w:ascii="Times New Roman" w:hAnsi="Times New Roman" w:cs="Times New Roman"/>
          <w:sz w:val="28"/>
          <w:szCs w:val="28"/>
        </w:rPr>
        <w:t>никальность статьи – не менее 70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Содержание статьи строго соответствует основной теме конференции. </w:t>
      </w:r>
      <w:r w:rsidRPr="009B526B">
        <w:rPr>
          <w:rFonts w:ascii="Times New Roman" w:hAnsi="Times New Roman" w:cs="Times New Roman"/>
          <w:b/>
          <w:sz w:val="28"/>
          <w:szCs w:val="28"/>
        </w:rPr>
        <w:t xml:space="preserve">Возможная 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направления </w:t>
      </w:r>
      <w:r w:rsidRPr="009B526B">
        <w:rPr>
          <w:rFonts w:ascii="Times New Roman" w:hAnsi="Times New Roman" w:cs="Times New Roman"/>
          <w:b/>
          <w:sz w:val="28"/>
          <w:szCs w:val="28"/>
        </w:rPr>
        <w:t>для подготовки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(в соответствии с Примерной программой воспитания: Модуль «Классное руководство и наставничество»):</w:t>
      </w:r>
    </w:p>
    <w:p w:rsidR="00034033" w:rsidRDefault="00034033" w:rsidP="0003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708C">
        <w:rPr>
          <w:rFonts w:ascii="Times New Roman" w:hAnsi="Times New Roman" w:cs="Times New Roman"/>
          <w:sz w:val="28"/>
          <w:szCs w:val="28"/>
        </w:rPr>
        <w:t>- для секции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управления в образовательном учреждении: управленческие решения по разработке программы воспитания образовательной организации; инновационные практики организации взаимодействия с классными руководителями;</w:t>
      </w:r>
    </w:p>
    <w:p w:rsidR="00034033" w:rsidRPr="009B526B" w:rsidRDefault="00034033" w:rsidP="006F2C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для секций классных руководителей начального общего образования, основного и среднего общего образования: инновационные педагогические практики организации работы с классом, индивидуальной работы с учащимися, работы с учителями, преподающими в классе, работы с родителями учащихся и их законными представителями (в том числе по профориентации и личностному самоопределению детей).</w:t>
      </w:r>
    </w:p>
    <w:p w:rsidR="00034033" w:rsidRDefault="00034033" w:rsidP="006F2C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65CC0">
        <w:rPr>
          <w:rFonts w:ascii="Times New Roman" w:hAnsi="Times New Roman" w:cs="Times New Roman"/>
          <w:sz w:val="28"/>
          <w:szCs w:val="28"/>
        </w:rPr>
        <w:t xml:space="preserve">Фамилия, инициалы автора, образовательная организация,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Pr="00C65CC0">
        <w:rPr>
          <w:rFonts w:ascii="Times New Roman" w:hAnsi="Times New Roman" w:cs="Times New Roman"/>
          <w:sz w:val="28"/>
          <w:szCs w:val="28"/>
        </w:rPr>
        <w:t xml:space="preserve"> указываются в правом верхнем углу</w:t>
      </w:r>
      <w:r>
        <w:rPr>
          <w:rFonts w:ascii="Times New Roman" w:hAnsi="Times New Roman" w:cs="Times New Roman"/>
          <w:sz w:val="28"/>
          <w:szCs w:val="28"/>
        </w:rPr>
        <w:t xml:space="preserve"> (выравнивание – по правому краю) через запятую в 3 строки</w:t>
      </w:r>
      <w:r w:rsidRPr="00C6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Шрифт – курсив, не жирный.</w:t>
      </w:r>
    </w:p>
    <w:p w:rsidR="00034033" w:rsidRDefault="00034033" w:rsidP="006F2C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Шрифт заголовка статьи указывается прописными жирными буквами (заглавными).</w:t>
      </w:r>
    </w:p>
    <w:p w:rsidR="00034033" w:rsidRDefault="00034033" w:rsidP="006F2C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Таблицы, схемы, картинки и другие материалы – приложения, используемые в статье, должны входить в формат не более 3-х страниц.</w:t>
      </w:r>
    </w:p>
    <w:p w:rsidR="00034033" w:rsidRDefault="00034033" w:rsidP="006F2C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6F2C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6B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Pr="0077346B" w:rsidRDefault="00034033" w:rsidP="00034033">
      <w:pPr>
        <w:pStyle w:val="ab"/>
        <w:rPr>
          <w:szCs w:val="24"/>
        </w:rPr>
      </w:pPr>
      <w:r w:rsidRPr="0077346B">
        <w:rPr>
          <w:szCs w:val="24"/>
        </w:rPr>
        <w:t>Петрова Л.С.,</w:t>
      </w:r>
    </w:p>
    <w:p w:rsidR="00034033" w:rsidRPr="0077346B" w:rsidRDefault="00034033" w:rsidP="00034033">
      <w:pPr>
        <w:pStyle w:val="ab"/>
        <w:ind w:left="0" w:firstLine="0"/>
        <w:rPr>
          <w:szCs w:val="24"/>
        </w:rPr>
      </w:pPr>
      <w:r w:rsidRPr="0077346B">
        <w:rPr>
          <w:szCs w:val="24"/>
        </w:rPr>
        <w:t>МБОУ «</w:t>
      </w:r>
      <w:proofErr w:type="spellStart"/>
      <w:r w:rsidRPr="0077346B">
        <w:rPr>
          <w:szCs w:val="24"/>
        </w:rPr>
        <w:t>Кыласовская</w:t>
      </w:r>
      <w:proofErr w:type="spellEnd"/>
      <w:r w:rsidRPr="0077346B">
        <w:rPr>
          <w:szCs w:val="24"/>
        </w:rPr>
        <w:t xml:space="preserve"> СОШ»,</w:t>
      </w:r>
    </w:p>
    <w:p w:rsidR="00034033" w:rsidRDefault="00034033" w:rsidP="00034033">
      <w:pPr>
        <w:pStyle w:val="ab"/>
        <w:ind w:left="0" w:firstLine="0"/>
        <w:rPr>
          <w:szCs w:val="24"/>
        </w:rPr>
      </w:pPr>
      <w:r w:rsidRPr="0077346B">
        <w:rPr>
          <w:szCs w:val="24"/>
        </w:rPr>
        <w:t xml:space="preserve">Кунгурский </w:t>
      </w:r>
      <w:r>
        <w:rPr>
          <w:szCs w:val="24"/>
        </w:rPr>
        <w:t xml:space="preserve">муниципальный </w:t>
      </w:r>
      <w:r w:rsidRPr="0077346B">
        <w:rPr>
          <w:szCs w:val="24"/>
        </w:rPr>
        <w:t>район</w:t>
      </w:r>
    </w:p>
    <w:p w:rsidR="00034033" w:rsidRDefault="00034033" w:rsidP="00034033">
      <w:pPr>
        <w:pStyle w:val="ab"/>
        <w:ind w:left="0" w:firstLine="0"/>
        <w:rPr>
          <w:szCs w:val="24"/>
        </w:rPr>
      </w:pPr>
    </w:p>
    <w:p w:rsidR="00034033" w:rsidRDefault="00034033" w:rsidP="00034033">
      <w:pPr>
        <w:pStyle w:val="ab"/>
        <w:ind w:left="0" w:firstLine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ИСПОЛЬЗОВАНИЕ СОВРЕМЕННЫХ ОБРАЗОВАТЕЛЬНЫХ ТЕХНОЛОГИЙ В НЕПОСРЕДСТВЕННО ОБРАЗОВАТЕЛЬНОЙ ДЕЯТЕЛЬНОСТИ</w:t>
      </w:r>
    </w:p>
    <w:p w:rsidR="00034033" w:rsidRDefault="00034033" w:rsidP="00034033">
      <w:pPr>
        <w:pStyle w:val="ab"/>
        <w:ind w:left="0" w:firstLine="0"/>
        <w:jc w:val="center"/>
        <w:rPr>
          <w:b/>
          <w:i w:val="0"/>
          <w:szCs w:val="24"/>
        </w:rPr>
      </w:pPr>
    </w:p>
    <w:p w:rsidR="00034033" w:rsidRPr="0077346B" w:rsidRDefault="00034033" w:rsidP="00034033">
      <w:pPr>
        <w:pStyle w:val="ab"/>
        <w:ind w:left="0" w:firstLine="0"/>
        <w:jc w:val="both"/>
        <w:rPr>
          <w:i w:val="0"/>
          <w:szCs w:val="24"/>
        </w:rPr>
      </w:pPr>
      <w:r>
        <w:rPr>
          <w:i w:val="0"/>
          <w:szCs w:val="24"/>
        </w:rPr>
        <w:tab/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возраста…</w:t>
      </w:r>
    </w:p>
    <w:p w:rsidR="00034033" w:rsidRPr="0077346B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013B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34033" w:rsidRDefault="00034033" w:rsidP="00034033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Положению о проведении</w:t>
      </w:r>
    </w:p>
    <w:p w:rsidR="00034033" w:rsidRDefault="00034033" w:rsidP="00034033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Краевой научно-</w:t>
      </w:r>
    </w:p>
    <w:p w:rsidR="00034033" w:rsidRDefault="00034033" w:rsidP="00034033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практической конференции</w:t>
      </w:r>
    </w:p>
    <w:p w:rsidR="00034033" w:rsidRDefault="00034033" w:rsidP="00034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034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033" w:rsidRPr="002013B7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13B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Онлайн-выставк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инновационных </w:t>
      </w: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педагогических идей классных руководителей</w:t>
      </w: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034033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4033" w:rsidRDefault="00034033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3">
        <w:rPr>
          <w:rFonts w:ascii="Times New Roman" w:hAnsi="Times New Roman" w:cs="Times New Roman"/>
          <w:sz w:val="28"/>
          <w:szCs w:val="28"/>
          <w:lang w:eastAsia="ar-SA"/>
        </w:rPr>
        <w:t>Онлайн-выставка инновационных педагогических идей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Онлайн-выставка) проводится в рамках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3">
        <w:rPr>
          <w:rFonts w:ascii="Times New Roman" w:hAnsi="Times New Roman" w:cs="Times New Roman"/>
          <w:sz w:val="28"/>
          <w:szCs w:val="28"/>
          <w:lang w:eastAsia="ar-SA"/>
        </w:rPr>
        <w:t xml:space="preserve">Онлайн-выставка </w:t>
      </w:r>
      <w:r>
        <w:rPr>
          <w:rFonts w:ascii="Times New Roman" w:hAnsi="Times New Roman" w:cs="Times New Roman"/>
          <w:sz w:val="28"/>
          <w:szCs w:val="28"/>
        </w:rPr>
        <w:t>является конкурсом индивидуальных инновационных педагогических идей классных руководителей, направленных на развитие образовательно-воспитательного пространства в работе с детьми и их родителями (законными представителями).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и условия участия в </w:t>
      </w:r>
      <w:r w:rsidRPr="003434E3">
        <w:rPr>
          <w:rFonts w:ascii="Times New Roman" w:hAnsi="Times New Roman" w:cs="Times New Roman"/>
          <w:sz w:val="28"/>
          <w:szCs w:val="28"/>
          <w:lang w:eastAsia="ar-SA"/>
        </w:rPr>
        <w:t>Онлайн-выставк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</w:rPr>
        <w:t>, награждение участников и победителей.</w:t>
      </w:r>
    </w:p>
    <w:p w:rsidR="00034033" w:rsidRPr="00475E15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Онлайн-выставки</w:t>
      </w:r>
      <w:r w:rsidRPr="007770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осуществляет МАУ «ЦРО КМР».</w:t>
      </w: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CA13A9">
      <w:pPr>
        <w:pStyle w:val="a9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E1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5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Онлайн-выставк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</w:p>
    <w:p w:rsidR="00034033" w:rsidRDefault="00034033" w:rsidP="00CA13A9">
      <w:pPr>
        <w:pStyle w:val="a9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033" w:rsidRDefault="00034033" w:rsidP="00CA13A9">
      <w:pPr>
        <w:pStyle w:val="a9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4CB">
        <w:rPr>
          <w:rFonts w:ascii="Times New Roman" w:hAnsi="Times New Roman" w:cs="Times New Roman"/>
          <w:sz w:val="28"/>
          <w:szCs w:val="28"/>
        </w:rPr>
        <w:t xml:space="preserve">ропаганда </w:t>
      </w:r>
      <w:r>
        <w:rPr>
          <w:rFonts w:ascii="Times New Roman" w:hAnsi="Times New Roman" w:cs="Times New Roman"/>
          <w:sz w:val="28"/>
          <w:szCs w:val="28"/>
        </w:rPr>
        <w:t>позитивной инновационной педагогической деятельности классных руководителей в условиях организации образовательно-воспитательного пространства в работе с детьми и их родителями (законными представителями).</w:t>
      </w:r>
    </w:p>
    <w:p w:rsidR="00034033" w:rsidRDefault="00034033" w:rsidP="00CA13A9">
      <w:pPr>
        <w:pStyle w:val="a9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CA13A9">
      <w:pPr>
        <w:pStyle w:val="a9"/>
        <w:numPr>
          <w:ilvl w:val="0"/>
          <w:numId w:val="5"/>
        </w:num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0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Онлайн-выставк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</w:p>
    <w:p w:rsidR="00034033" w:rsidRDefault="00034033" w:rsidP="00CA13A9">
      <w:pPr>
        <w:suppressAutoHyphens/>
        <w:spacing w:after="0" w:line="240" w:lineRule="auto"/>
        <w:ind w:left="360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3" w:rsidRPr="0095534C" w:rsidRDefault="00034033" w:rsidP="00CA13A9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53">
        <w:rPr>
          <w:rFonts w:ascii="Times New Roman" w:hAnsi="Times New Roman" w:cs="Times New Roman"/>
          <w:sz w:val="28"/>
          <w:szCs w:val="28"/>
        </w:rPr>
        <w:t>В Онлайн-выставке</w:t>
      </w:r>
      <w:r>
        <w:rPr>
          <w:rFonts w:ascii="Times New Roman" w:hAnsi="Times New Roman" w:cs="Times New Roman"/>
          <w:sz w:val="28"/>
          <w:szCs w:val="28"/>
        </w:rPr>
        <w:t xml:space="preserve"> могут принять индивидуальное участие классные руководители уровня начального общего образования, уровня основного и среднего общего образования.</w:t>
      </w:r>
    </w:p>
    <w:p w:rsidR="00034033" w:rsidRDefault="00034033" w:rsidP="00CA13A9">
      <w:pPr>
        <w:pStyle w:val="a9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CA13A9">
      <w:pPr>
        <w:pStyle w:val="a9"/>
        <w:numPr>
          <w:ilvl w:val="0"/>
          <w:numId w:val="5"/>
        </w:num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AA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Онлайн-выставк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</w:p>
    <w:p w:rsidR="00034033" w:rsidRDefault="00034033" w:rsidP="00CA13A9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33" w:rsidRPr="00B068AA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068AA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 w:rsidRPr="00B068AA">
        <w:rPr>
          <w:rFonts w:ascii="Times New Roman" w:hAnsi="Times New Roman" w:cs="Times New Roman"/>
          <w:sz w:val="28"/>
          <w:szCs w:val="28"/>
        </w:rPr>
        <w:t>».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068AA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Основное и среднее о</w:t>
      </w:r>
      <w:r w:rsidRPr="00B068AA">
        <w:rPr>
          <w:rFonts w:ascii="Times New Roman" w:hAnsi="Times New Roman" w:cs="Times New Roman"/>
          <w:sz w:val="28"/>
          <w:szCs w:val="28"/>
        </w:rPr>
        <w:t>бщее образование».</w:t>
      </w:r>
    </w:p>
    <w:p w:rsidR="00034033" w:rsidRDefault="00034033" w:rsidP="00CA13A9">
      <w:pPr>
        <w:suppressAutoHyphens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34033" w:rsidRDefault="00034033" w:rsidP="00CA13A9">
      <w:pPr>
        <w:suppressAutoHyphens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34033" w:rsidRPr="00AE493F" w:rsidRDefault="00034033" w:rsidP="00CA13A9">
      <w:pPr>
        <w:suppressAutoHyphens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34033" w:rsidRPr="00B068AA" w:rsidRDefault="00034033" w:rsidP="00CA13A9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Pr="00BA36E7" w:rsidRDefault="00034033" w:rsidP="00CA13A9">
      <w:pPr>
        <w:pStyle w:val="a9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BA36E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lastRenderedPageBreak/>
        <w:t xml:space="preserve">Условия участия в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Онлайн-выставк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</w:p>
    <w:p w:rsidR="00034033" w:rsidRPr="00BA36E7" w:rsidRDefault="00034033" w:rsidP="00CA13A9">
      <w:pPr>
        <w:pStyle w:val="a9"/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для участия в </w:t>
      </w:r>
      <w:r w:rsidRPr="00A14BA0">
        <w:rPr>
          <w:rFonts w:ascii="Times New Roman" w:hAnsi="Times New Roman" w:cs="Times New Roman"/>
          <w:sz w:val="28"/>
          <w:szCs w:val="28"/>
          <w:lang w:eastAsia="ar-SA"/>
        </w:rPr>
        <w:t>Онлайн-выставке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направить в срок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года на электронный адрес МАУ «ЦРО КМР» </w:t>
      </w:r>
      <w:hyperlink r:id="rId11" w:history="1"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-выставка</w:t>
      </w:r>
      <w:r w:rsidRPr="00271AEA">
        <w:rPr>
          <w:rFonts w:ascii="Times New Roman" w:hAnsi="Times New Roman" w:cs="Times New Roman"/>
          <w:sz w:val="28"/>
          <w:szCs w:val="28"/>
        </w:rPr>
        <w:t xml:space="preserve">». Форма заявки содержится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 Заявки, направленные позднее указанного срока, приниматься не будут.</w:t>
      </w:r>
      <w:r>
        <w:rPr>
          <w:rFonts w:ascii="Times New Roman" w:hAnsi="Times New Roman" w:cs="Times New Roman"/>
          <w:sz w:val="28"/>
          <w:szCs w:val="28"/>
        </w:rPr>
        <w:t xml:space="preserve"> Вместе с заявкой направляется скан-копия согласия участника на обработку персональных данных.</w:t>
      </w:r>
    </w:p>
    <w:p w:rsidR="00034033" w:rsidRPr="00271AEA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участия в Онлайн-выставке необходимо направить в срок до 31 декабря 2020 года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на электронный адрес МАУ «ЦРО КМР» </w:t>
      </w:r>
      <w:hyperlink r:id="rId12" w:history="1"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A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-выставка</w:t>
      </w:r>
      <w:r w:rsidRPr="00271AEA">
        <w:rPr>
          <w:rFonts w:ascii="Times New Roman" w:hAnsi="Times New Roman" w:cs="Times New Roman"/>
          <w:sz w:val="28"/>
          <w:szCs w:val="28"/>
        </w:rPr>
        <w:t>».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hanging="37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Онлайн-выставке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бесплатное.</w:t>
      </w:r>
    </w:p>
    <w:p w:rsidR="00034033" w:rsidRPr="00B64582" w:rsidRDefault="00034033" w:rsidP="00CA13A9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Pr="00246CE1" w:rsidRDefault="00034033" w:rsidP="00CA13A9">
      <w:pPr>
        <w:pStyle w:val="a9"/>
        <w:numPr>
          <w:ilvl w:val="0"/>
          <w:numId w:val="5"/>
        </w:num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1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b/>
          <w:sz w:val="28"/>
          <w:szCs w:val="28"/>
        </w:rPr>
        <w:t>Онлайн-выставки</w:t>
      </w:r>
    </w:p>
    <w:p w:rsidR="00034033" w:rsidRPr="008F3003" w:rsidRDefault="00034033" w:rsidP="00CA13A9">
      <w:pPr>
        <w:pStyle w:val="a9"/>
        <w:suppressAutoHyphens/>
        <w:spacing w:after="0" w:line="240" w:lineRule="auto"/>
        <w:ind w:left="0" w:right="57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Pr="00FD7826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Онлайн-выставка будет проходить в период с 11 по 22 января 2021 года.</w:t>
      </w:r>
    </w:p>
    <w:p w:rsidR="00034033" w:rsidRPr="009B356A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Онлайн-выставки: открытая группа «Онлайн-выставка инновационных идей классных руководителей» </w:t>
      </w:r>
      <w:r w:rsidRPr="004B1EB1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4B1E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B1EB1">
        <w:rPr>
          <w:rFonts w:ascii="Times New Roman" w:hAnsi="Times New Roman" w:cs="Times New Roman"/>
          <w:sz w:val="28"/>
          <w:szCs w:val="28"/>
        </w:rPr>
        <w:t xml:space="preserve"> –</w:t>
      </w:r>
      <w:r w:rsidRPr="009B3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3" w:history="1">
        <w:r w:rsidRPr="007D7C7C">
          <w:rPr>
            <w:rStyle w:val="a5"/>
            <w:rFonts w:ascii="Times New Roman" w:hAnsi="Times New Roman" w:cs="Times New Roman"/>
            <w:sz w:val="28"/>
            <w:szCs w:val="28"/>
          </w:rPr>
          <w:t>https://vk.com/event200209259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 указанные сроки направляют следующие материалы: описание инновационной педагогической идеи по форме приложения № 2 к настоящему Положению; 5 фотографий с изображением материалов, необходимых для реализации идеи, и проведенных мероприятий в рамках реализации идеи.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участниками материалы в день поступления размещаются в открытой группе «Онлайн-выставка инновационных идей классных руководителей» </w:t>
      </w:r>
      <w:r w:rsidRPr="004B1EB1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4B1E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B1EB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D7C7C">
          <w:rPr>
            <w:rStyle w:val="a5"/>
            <w:rFonts w:ascii="Times New Roman" w:hAnsi="Times New Roman" w:cs="Times New Roman"/>
            <w:sz w:val="28"/>
            <w:szCs w:val="28"/>
          </w:rPr>
          <w:t>https://vk.com/event200209259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Размещенные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профессиональное жюри, так и общественное (пользователи социальной сети):</w:t>
      </w:r>
    </w:p>
    <w:p w:rsidR="00034033" w:rsidRPr="00FD44F9" w:rsidRDefault="00034033" w:rsidP="00CA13A9">
      <w:pPr>
        <w:pStyle w:val="a9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жюри 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>оценива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е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материалы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по следующим критериям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(каждый критерий – до 5 баллов)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034033" w:rsidRDefault="00034033" w:rsidP="00CA13A9">
      <w:pPr>
        <w:pStyle w:val="a9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педагогической идеи;</w:t>
      </w:r>
    </w:p>
    <w:p w:rsidR="00034033" w:rsidRDefault="00034033" w:rsidP="00CA13A9">
      <w:pPr>
        <w:pStyle w:val="a9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идеи современным тенденциям в образовании;</w:t>
      </w:r>
    </w:p>
    <w:p w:rsidR="00034033" w:rsidRDefault="00034033" w:rsidP="00CA13A9">
      <w:pPr>
        <w:pStyle w:val="a9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форматов проведения мероприятий;</w:t>
      </w:r>
    </w:p>
    <w:p w:rsidR="00034033" w:rsidRDefault="00034033" w:rsidP="00CA13A9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максимального количества родителей (законных представителей);</w:t>
      </w:r>
    </w:p>
    <w:p w:rsidR="00034033" w:rsidRPr="00FD44F9" w:rsidRDefault="00034033" w:rsidP="00CA13A9">
      <w:pPr>
        <w:pStyle w:val="a9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класса;</w:t>
      </w:r>
    </w:p>
    <w:p w:rsidR="00034033" w:rsidRPr="00F976B5" w:rsidRDefault="00034033" w:rsidP="00CA13A9">
      <w:pPr>
        <w:pStyle w:val="a9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общественное жюри оценивает материалы посредством постановки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ar-SA"/>
        </w:rPr>
        <w:t>лайков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ar-SA"/>
        </w:rPr>
        <w:t>», по количеству которых определяется лучшая инновационная педагогическая идея классного руководителя, по мнению общественного жюри.</w:t>
      </w:r>
    </w:p>
    <w:p w:rsidR="00034033" w:rsidRDefault="00034033" w:rsidP="00CA13A9">
      <w:pPr>
        <w:pStyle w:val="a9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lastRenderedPageBreak/>
        <w:t>Подведение итогов и н</w:t>
      </w:r>
      <w:r w:rsidRPr="00517D4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аграждение участников </w:t>
      </w:r>
      <w:r>
        <w:rPr>
          <w:rFonts w:ascii="Times New Roman" w:hAnsi="Times New Roman" w:cs="Times New Roman"/>
          <w:b/>
          <w:sz w:val="28"/>
          <w:szCs w:val="28"/>
        </w:rPr>
        <w:t>Онлайн-выставки</w:t>
      </w:r>
    </w:p>
    <w:p w:rsidR="00034033" w:rsidRDefault="00034033" w:rsidP="00CA1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По итогам оценки профессионального жюри в каждой номинации Онлайн-выставки определяются победитель и призеры 2 и 3 степени, которые награждаются дипломами.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По итогам оценки общественного жюри в каждой номинации Онлайн-выставки определяется по одному победителю лучшей инновационной педагогической идеи классного руководителя, победители награждаются дипломами.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Участникам Онлайн-выставки, не ставшим победителями и призерами, вручаются сертификаты участников.</w:t>
      </w:r>
    </w:p>
    <w:p w:rsidR="00034033" w:rsidRDefault="00034033" w:rsidP="00CA13A9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Дипломы и сертификаты будут выданы, согласно правилам выдачи материалов Конференции, обозначенных в п. 6.6. Положения о проведении Конференции.</w:t>
      </w:r>
    </w:p>
    <w:p w:rsidR="00034033" w:rsidRDefault="00034033" w:rsidP="00CA13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ind w:left="57" w:right="57" w:firstLine="51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 к Положению</w:t>
      </w:r>
    </w:p>
    <w:p w:rsidR="00034033" w:rsidRDefault="00034033" w:rsidP="00CA13A9">
      <w:pPr>
        <w:suppressAutoHyphens/>
        <w:spacing w:after="0" w:line="240" w:lineRule="auto"/>
        <w:ind w:left="57" w:right="57" w:firstLine="51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Онлайн-выставки</w:t>
      </w:r>
    </w:p>
    <w:p w:rsidR="00034033" w:rsidRDefault="00034033" w:rsidP="00CA13A9">
      <w:pPr>
        <w:suppressAutoHyphens/>
        <w:spacing w:after="0" w:line="240" w:lineRule="auto"/>
        <w:ind w:left="57" w:right="57" w:firstLine="5755"/>
        <w:rPr>
          <w:rFonts w:ascii="Times New Roman" w:hAnsi="Times New Roman" w:cs="Times New Roman"/>
          <w:color w:val="000000"/>
          <w:sz w:val="28"/>
          <w:szCs w:val="28"/>
        </w:rPr>
      </w:pPr>
    </w:p>
    <w:p w:rsidR="00034033" w:rsidRPr="00CC144D" w:rsidRDefault="00034033" w:rsidP="00CA13A9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034033" w:rsidRDefault="00034033" w:rsidP="00CA1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C1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Онлайн-выставке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инновационных </w:t>
      </w:r>
    </w:p>
    <w:p w:rsidR="00034033" w:rsidRPr="00846FB2" w:rsidRDefault="00034033" w:rsidP="00CA1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педагогических идей классных руководителей</w:t>
      </w:r>
    </w:p>
    <w:p w:rsidR="00034033" w:rsidRPr="001504CB" w:rsidRDefault="00034033" w:rsidP="00CA13A9">
      <w:pPr>
        <w:pStyle w:val="ad"/>
        <w:shd w:val="clear" w:color="auto" w:fill="FFFFFF"/>
        <w:suppressAutoHyphens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0"/>
        <w:gridCol w:w="5630"/>
      </w:tblGrid>
      <w:tr w:rsidR="00034033" w:rsidTr="00FA7FD5">
        <w:tc>
          <w:tcPr>
            <w:tcW w:w="534" w:type="dxa"/>
          </w:tcPr>
          <w:p w:rsidR="00034033" w:rsidRPr="00F41E1B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F41E1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</w:tcPr>
          <w:p w:rsidR="00034033" w:rsidRPr="00F41E1B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F41E1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Категории данных</w:t>
            </w:r>
          </w:p>
        </w:tc>
        <w:tc>
          <w:tcPr>
            <w:tcW w:w="5635" w:type="dxa"/>
          </w:tcPr>
          <w:p w:rsidR="00034033" w:rsidRPr="00F41E1B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F41E1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Данные об участнике</w:t>
            </w: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ФИО классного руководителя (полностью)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Наименование образовательной организации, муниципалитет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Контактный номер телефона, адрес электронной почты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Название инновационной педагогической идеи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034033" w:rsidRPr="0059694C" w:rsidRDefault="00034033" w:rsidP="00CA13A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Pr="006D104B" w:rsidRDefault="00034033" w:rsidP="00CA13A9">
      <w:pPr>
        <w:pStyle w:val="10"/>
        <w:keepNext/>
        <w:keepLines/>
        <w:shd w:val="clear" w:color="auto" w:fill="auto"/>
        <w:suppressAutoHyphens/>
        <w:spacing w:line="240" w:lineRule="auto"/>
        <w:rPr>
          <w:sz w:val="28"/>
          <w:szCs w:val="28"/>
        </w:rPr>
      </w:pPr>
      <w:bookmarkStart w:id="1" w:name="bookmark0"/>
      <w:r w:rsidRPr="006D104B">
        <w:rPr>
          <w:sz w:val="28"/>
          <w:szCs w:val="28"/>
        </w:rPr>
        <w:lastRenderedPageBreak/>
        <w:t>СОГЛАСИЕ</w:t>
      </w:r>
      <w:bookmarkEnd w:id="1"/>
    </w:p>
    <w:p w:rsidR="00034033" w:rsidRPr="006D104B" w:rsidRDefault="00034033" w:rsidP="00CA13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bookmark1"/>
      <w:r w:rsidRPr="006D104B">
        <w:rPr>
          <w:rFonts w:ascii="Times New Roman" w:hAnsi="Times New Roman" w:cs="Times New Roman"/>
          <w:sz w:val="28"/>
          <w:szCs w:val="28"/>
        </w:rPr>
        <w:t>участника</w:t>
      </w:r>
      <w:r w:rsidRPr="006D104B">
        <w:rPr>
          <w:sz w:val="28"/>
          <w:szCs w:val="28"/>
        </w:rPr>
        <w:t xml:space="preserve"> </w:t>
      </w:r>
      <w:r w:rsidRPr="006D104B">
        <w:rPr>
          <w:rFonts w:ascii="Times New Roman" w:hAnsi="Times New Roman" w:cs="Times New Roman"/>
          <w:color w:val="000000"/>
          <w:sz w:val="28"/>
          <w:szCs w:val="28"/>
        </w:rPr>
        <w:t>Онлайн-выставк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04B">
        <w:rPr>
          <w:rFonts w:ascii="Times New Roman" w:hAnsi="Times New Roman" w:cs="Times New Roman"/>
          <w:sz w:val="28"/>
          <w:szCs w:val="28"/>
          <w:lang w:eastAsia="ar-SA"/>
        </w:rPr>
        <w:t>инновационных</w:t>
      </w:r>
    </w:p>
    <w:p w:rsidR="00034033" w:rsidRPr="006D104B" w:rsidRDefault="00034033" w:rsidP="00CA13A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04B">
        <w:rPr>
          <w:rFonts w:ascii="Times New Roman" w:hAnsi="Times New Roman" w:cs="Times New Roman"/>
          <w:sz w:val="28"/>
          <w:szCs w:val="28"/>
          <w:lang w:eastAsia="ar-SA"/>
        </w:rPr>
        <w:t>педагогических идей классных руководителей</w:t>
      </w:r>
      <w:r w:rsidRPr="006D104B">
        <w:rPr>
          <w:sz w:val="28"/>
          <w:szCs w:val="28"/>
        </w:rPr>
        <w:br/>
      </w:r>
      <w:r w:rsidRPr="006D104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bookmarkEnd w:id="2"/>
    </w:p>
    <w:p w:rsidR="00034033" w:rsidRDefault="00034033" w:rsidP="00CA13A9">
      <w:pPr>
        <w:pStyle w:val="2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</w:rPr>
      </w:pPr>
      <w:r w:rsidRPr="006D104B">
        <w:rPr>
          <w:sz w:val="28"/>
          <w:szCs w:val="28"/>
        </w:rPr>
        <w:t>(публикацию персональных данных, в том числе посредством информационно</w:t>
      </w:r>
      <w:r w:rsidRPr="006D104B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6D104B">
        <w:rPr>
          <w:sz w:val="28"/>
          <w:szCs w:val="28"/>
        </w:rPr>
        <w:t>телекоммуникационной сети «Интернет»)</w:t>
      </w:r>
    </w:p>
    <w:p w:rsidR="00034033" w:rsidRPr="006D104B" w:rsidRDefault="00034033" w:rsidP="00CA13A9">
      <w:pPr>
        <w:pStyle w:val="2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</w:rPr>
      </w:pPr>
    </w:p>
    <w:p w:rsidR="00034033" w:rsidRDefault="00034033" w:rsidP="00CA13A9">
      <w:pPr>
        <w:pStyle w:val="20"/>
        <w:shd w:val="clear" w:color="auto" w:fill="auto"/>
        <w:tabs>
          <w:tab w:val="left" w:pos="9214"/>
          <w:tab w:val="left" w:pos="9351"/>
        </w:tabs>
        <w:suppressAutoHyphens/>
        <w:spacing w:after="0" w:line="240" w:lineRule="auto"/>
        <w:ind w:firstLine="0"/>
        <w:jc w:val="right"/>
        <w:rPr>
          <w:sz w:val="28"/>
          <w:szCs w:val="28"/>
        </w:rPr>
      </w:pPr>
      <w:r w:rsidRPr="006D104B">
        <w:rPr>
          <w:sz w:val="28"/>
          <w:szCs w:val="28"/>
        </w:rPr>
        <w:t>«</w:t>
      </w:r>
      <w:r>
        <w:rPr>
          <w:sz w:val="28"/>
          <w:szCs w:val="28"/>
        </w:rPr>
        <w:t>___»_________ 20</w:t>
      </w:r>
      <w:r w:rsidRPr="006D104B">
        <w:rPr>
          <w:sz w:val="28"/>
          <w:szCs w:val="28"/>
        </w:rPr>
        <w:t>20 г.</w:t>
      </w:r>
    </w:p>
    <w:p w:rsidR="00034033" w:rsidRPr="006D104B" w:rsidRDefault="00034033" w:rsidP="00CA13A9">
      <w:pPr>
        <w:pStyle w:val="20"/>
        <w:shd w:val="clear" w:color="auto" w:fill="auto"/>
        <w:tabs>
          <w:tab w:val="left" w:pos="9214"/>
          <w:tab w:val="left" w:pos="9351"/>
        </w:tabs>
        <w:suppressAutoHyphens/>
        <w:spacing w:after="0" w:line="240" w:lineRule="auto"/>
        <w:ind w:firstLine="0"/>
        <w:jc w:val="right"/>
        <w:rPr>
          <w:sz w:val="28"/>
          <w:szCs w:val="28"/>
        </w:rPr>
      </w:pPr>
    </w:p>
    <w:p w:rsidR="00034033" w:rsidRPr="006D104B" w:rsidRDefault="00034033" w:rsidP="00CA13A9">
      <w:pPr>
        <w:pStyle w:val="30"/>
        <w:shd w:val="clear" w:color="auto" w:fill="auto"/>
        <w:suppressAutoHyphens/>
        <w:spacing w:after="0" w:line="240" w:lineRule="auto"/>
        <w:jc w:val="center"/>
        <w:rPr>
          <w:sz w:val="28"/>
          <w:szCs w:val="28"/>
        </w:rPr>
      </w:pPr>
      <w:r w:rsidRPr="006D104B">
        <w:rPr>
          <w:i w:val="0"/>
          <w:sz w:val="28"/>
          <w:szCs w:val="28"/>
        </w:rPr>
        <w:t>Я</w:t>
      </w:r>
      <w:r>
        <w:rPr>
          <w:sz w:val="28"/>
          <w:szCs w:val="28"/>
        </w:rPr>
        <w:t>________________________________________________________________</w:t>
      </w:r>
      <w:proofErr w:type="gramStart"/>
      <w:r>
        <w:rPr>
          <w:sz w:val="28"/>
          <w:szCs w:val="28"/>
        </w:rPr>
        <w:t>_</w:t>
      </w:r>
      <w:r w:rsidRPr="006D104B">
        <w:rPr>
          <w:sz w:val="28"/>
          <w:szCs w:val="28"/>
        </w:rPr>
        <w:t>(</w:t>
      </w:r>
      <w:proofErr w:type="gramEnd"/>
      <w:r w:rsidRPr="006D104B">
        <w:rPr>
          <w:sz w:val="28"/>
          <w:szCs w:val="28"/>
        </w:rPr>
        <w:t>фамилия, имя, отчество полностью)</w:t>
      </w:r>
    </w:p>
    <w:p w:rsidR="00034033" w:rsidRDefault="00034033" w:rsidP="00CA13A9">
      <w:pPr>
        <w:pStyle w:val="20"/>
        <w:shd w:val="clear" w:color="auto" w:fill="auto"/>
        <w:tabs>
          <w:tab w:val="left" w:leader="underscore" w:pos="3530"/>
          <w:tab w:val="left" w:leader="underscore" w:pos="5646"/>
          <w:tab w:val="left" w:leader="underscore" w:pos="6597"/>
        </w:tabs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__________________серия_______________</w:t>
      </w:r>
      <w:r w:rsidRPr="006D104B">
        <w:rPr>
          <w:sz w:val="28"/>
          <w:szCs w:val="28"/>
        </w:rPr>
        <w:t>№</w:t>
      </w:r>
      <w:r>
        <w:rPr>
          <w:sz w:val="28"/>
          <w:szCs w:val="28"/>
        </w:rPr>
        <w:t>___________________________</w:t>
      </w:r>
    </w:p>
    <w:p w:rsidR="00034033" w:rsidRPr="006D104B" w:rsidRDefault="00034033" w:rsidP="00CA13A9">
      <w:pPr>
        <w:pStyle w:val="20"/>
        <w:shd w:val="clear" w:color="auto" w:fill="auto"/>
        <w:tabs>
          <w:tab w:val="left" w:leader="underscore" w:pos="3530"/>
          <w:tab w:val="left" w:leader="underscore" w:pos="5646"/>
          <w:tab w:val="left" w:leader="underscore" w:pos="6597"/>
        </w:tabs>
        <w:suppressAutoHyphens/>
        <w:spacing w:after="0" w:line="240" w:lineRule="auto"/>
        <w:ind w:firstLine="0"/>
        <w:jc w:val="center"/>
        <w:rPr>
          <w:i/>
          <w:sz w:val="28"/>
          <w:szCs w:val="28"/>
        </w:rPr>
      </w:pPr>
      <w:r w:rsidRPr="006D104B">
        <w:rPr>
          <w:i/>
          <w:sz w:val="28"/>
          <w:szCs w:val="28"/>
        </w:rPr>
        <w:t>(вид документа, удостоверяющего личность)</w:t>
      </w:r>
    </w:p>
    <w:p w:rsidR="00034033" w:rsidRDefault="00034033" w:rsidP="00CA13A9">
      <w:pPr>
        <w:pStyle w:val="20"/>
        <w:shd w:val="clear" w:color="auto" w:fill="auto"/>
        <w:tabs>
          <w:tab w:val="left" w:leader="underscore" w:pos="2890"/>
        </w:tabs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</w:t>
      </w:r>
      <w:proofErr w:type="gramStart"/>
      <w:r>
        <w:rPr>
          <w:sz w:val="28"/>
          <w:szCs w:val="28"/>
        </w:rPr>
        <w:t>_,_</w:t>
      </w:r>
      <w:proofErr w:type="gramEnd"/>
      <w:r>
        <w:rPr>
          <w:sz w:val="28"/>
          <w:szCs w:val="28"/>
        </w:rPr>
        <w:t>_________________</w:t>
      </w:r>
    </w:p>
    <w:p w:rsidR="00034033" w:rsidRPr="006D104B" w:rsidRDefault="00034033" w:rsidP="00CA13A9">
      <w:pPr>
        <w:pStyle w:val="20"/>
        <w:shd w:val="clear" w:color="auto" w:fill="auto"/>
        <w:tabs>
          <w:tab w:val="left" w:leader="underscore" w:pos="2890"/>
        </w:tabs>
        <w:suppressAutoHyphens/>
        <w:spacing w:after="0" w:line="240" w:lineRule="auto"/>
        <w:ind w:firstLine="0"/>
        <w:jc w:val="center"/>
        <w:rPr>
          <w:i/>
          <w:sz w:val="28"/>
          <w:szCs w:val="28"/>
        </w:rPr>
      </w:pPr>
      <w:r w:rsidRPr="006D104B">
        <w:rPr>
          <w:i/>
          <w:sz w:val="28"/>
          <w:szCs w:val="28"/>
        </w:rPr>
        <w:t>(кем и когда)</w:t>
      </w:r>
    </w:p>
    <w:p w:rsidR="00034033" w:rsidRDefault="00034033" w:rsidP="00CA13A9">
      <w:pPr>
        <w:pStyle w:val="2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(-</w:t>
      </w:r>
      <w:proofErr w:type="spellStart"/>
      <w:r w:rsidRPr="006D104B">
        <w:rPr>
          <w:sz w:val="28"/>
          <w:szCs w:val="28"/>
        </w:rPr>
        <w:t>ая</w:t>
      </w:r>
      <w:proofErr w:type="spellEnd"/>
      <w:r w:rsidRPr="006D104B">
        <w:rPr>
          <w:sz w:val="28"/>
          <w:szCs w:val="28"/>
        </w:rPr>
        <w:t>) по адресу</w:t>
      </w:r>
      <w:r>
        <w:rPr>
          <w:sz w:val="28"/>
          <w:szCs w:val="28"/>
        </w:rPr>
        <w:t>_________________________________________</w:t>
      </w:r>
    </w:p>
    <w:p w:rsidR="00034033" w:rsidRPr="006D104B" w:rsidRDefault="00034033" w:rsidP="00CA13A9">
      <w:pPr>
        <w:pStyle w:val="2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4033" w:rsidRDefault="00034033" w:rsidP="00CA13A9">
      <w:pPr>
        <w:pStyle w:val="20"/>
        <w:shd w:val="clear" w:color="auto" w:fill="auto"/>
        <w:suppressAutoHyphens/>
        <w:spacing w:after="0" w:line="240" w:lineRule="auto"/>
        <w:ind w:firstLine="600"/>
        <w:jc w:val="both"/>
        <w:rPr>
          <w:sz w:val="28"/>
          <w:szCs w:val="28"/>
        </w:rPr>
      </w:pPr>
    </w:p>
    <w:p w:rsidR="00034033" w:rsidRPr="006D104B" w:rsidRDefault="00034033" w:rsidP="00CA13A9">
      <w:pPr>
        <w:pStyle w:val="20"/>
        <w:shd w:val="clear" w:color="auto" w:fill="auto"/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>
        <w:rPr>
          <w:sz w:val="28"/>
          <w:szCs w:val="28"/>
        </w:rPr>
        <w:t>Онлайн-выставки инновационных педагогических идей классных руководителей</w:t>
      </w:r>
      <w:r w:rsidRPr="006D104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D104B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Онлайн-выставка</w:t>
      </w:r>
      <w:r w:rsidRPr="006D104B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6D10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автономному учреждению</w:t>
      </w:r>
      <w:r w:rsidRPr="006D104B"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>развития образования Кунгурского муниципального района</w:t>
      </w:r>
      <w:r w:rsidRPr="006D104B">
        <w:rPr>
          <w:sz w:val="28"/>
          <w:szCs w:val="28"/>
        </w:rPr>
        <w:t xml:space="preserve">», расположенному по адресу: </w:t>
      </w:r>
      <w:r>
        <w:rPr>
          <w:sz w:val="28"/>
          <w:szCs w:val="28"/>
        </w:rPr>
        <w:t>617470</w:t>
      </w:r>
      <w:r w:rsidRPr="006D104B">
        <w:rPr>
          <w:sz w:val="28"/>
          <w:szCs w:val="28"/>
        </w:rPr>
        <w:t xml:space="preserve">, г. </w:t>
      </w:r>
      <w:r>
        <w:rPr>
          <w:sz w:val="28"/>
          <w:szCs w:val="28"/>
        </w:rPr>
        <w:t>Кунгур</w:t>
      </w:r>
      <w:r w:rsidRPr="006D104B">
        <w:rPr>
          <w:sz w:val="28"/>
          <w:szCs w:val="28"/>
        </w:rPr>
        <w:t xml:space="preserve">, </w:t>
      </w:r>
      <w:r>
        <w:rPr>
          <w:sz w:val="28"/>
          <w:szCs w:val="28"/>
        </w:rPr>
        <w:t>ул. Газеты Искра, 1</w:t>
      </w:r>
      <w:r w:rsidRPr="006D104B">
        <w:rPr>
          <w:sz w:val="28"/>
          <w:szCs w:val="28"/>
        </w:rPr>
        <w:t xml:space="preserve">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034033" w:rsidRPr="006D104B" w:rsidRDefault="00034033" w:rsidP="00CA13A9">
      <w:pPr>
        <w:pStyle w:val="20"/>
        <w:numPr>
          <w:ilvl w:val="0"/>
          <w:numId w:val="7"/>
        </w:numPr>
        <w:shd w:val="clear" w:color="auto" w:fill="auto"/>
        <w:tabs>
          <w:tab w:val="left" w:pos="914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34033" w:rsidRPr="00F5070E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фамилия, имя, отчество;</w:t>
      </w:r>
    </w:p>
    <w:p w:rsidR="00034033" w:rsidRPr="00F5070E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название образовательной организации, в которой я </w:t>
      </w:r>
      <w:r>
        <w:rPr>
          <w:sz w:val="28"/>
          <w:szCs w:val="28"/>
        </w:rPr>
        <w:t>работаю;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электронная почта;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</w:t>
      </w:r>
      <w:r w:rsidRPr="006D104B">
        <w:rPr>
          <w:sz w:val="28"/>
          <w:szCs w:val="28"/>
        </w:rPr>
        <w:t>мобильный);</w:t>
      </w:r>
    </w:p>
    <w:p w:rsidR="00034033" w:rsidRPr="00035F26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иная информация, относящаяся к моей личности</w:t>
      </w:r>
      <w:r>
        <w:rPr>
          <w:sz w:val="28"/>
          <w:szCs w:val="28"/>
        </w:rPr>
        <w:t xml:space="preserve"> и работе.</w:t>
      </w:r>
    </w:p>
    <w:p w:rsidR="00034033" w:rsidRPr="006D104B" w:rsidRDefault="00034033" w:rsidP="00CA13A9">
      <w:pPr>
        <w:pStyle w:val="20"/>
        <w:numPr>
          <w:ilvl w:val="0"/>
          <w:numId w:val="7"/>
        </w:numPr>
        <w:shd w:val="clear" w:color="auto" w:fill="auto"/>
        <w:tabs>
          <w:tab w:val="left" w:pos="909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фамилия, имя, отчество;</w:t>
      </w:r>
    </w:p>
    <w:p w:rsidR="00034033" w:rsidRPr="00F5070E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название образовательной организации, в которой я </w:t>
      </w:r>
      <w:r>
        <w:rPr>
          <w:sz w:val="28"/>
          <w:szCs w:val="28"/>
        </w:rPr>
        <w:t>работаю;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иная информация, относящаяся к личности</w:t>
      </w:r>
      <w:r>
        <w:rPr>
          <w:sz w:val="28"/>
          <w:szCs w:val="28"/>
        </w:rPr>
        <w:t xml:space="preserve"> и работе</w:t>
      </w:r>
      <w:r w:rsidRPr="006D104B">
        <w:rPr>
          <w:sz w:val="28"/>
          <w:szCs w:val="28"/>
        </w:rPr>
        <w:t>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фото-</w:t>
      </w:r>
      <w:r w:rsidRPr="006D104B">
        <w:rPr>
          <w:sz w:val="28"/>
          <w:szCs w:val="28"/>
        </w:rPr>
        <w:t>изображени</w:t>
      </w:r>
      <w:r>
        <w:rPr>
          <w:sz w:val="28"/>
          <w:szCs w:val="28"/>
        </w:rPr>
        <w:t>я</w:t>
      </w:r>
      <w:proofErr w:type="gramEnd"/>
      <w:r w:rsidRPr="006D104B">
        <w:rPr>
          <w:sz w:val="28"/>
          <w:szCs w:val="28"/>
        </w:rPr>
        <w:t>.</w:t>
      </w:r>
    </w:p>
    <w:p w:rsidR="00034033" w:rsidRPr="006D104B" w:rsidRDefault="00034033" w:rsidP="00CA13A9">
      <w:pPr>
        <w:pStyle w:val="20"/>
        <w:shd w:val="clear" w:color="auto" w:fill="auto"/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организации, проведения и популяризации </w:t>
      </w:r>
      <w:r>
        <w:rPr>
          <w:sz w:val="28"/>
          <w:szCs w:val="28"/>
        </w:rPr>
        <w:t>Онлайн-выставки</w:t>
      </w:r>
      <w:r w:rsidRPr="006D104B">
        <w:rPr>
          <w:sz w:val="28"/>
          <w:szCs w:val="28"/>
        </w:rPr>
        <w:t>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lastRenderedPageBreak/>
        <w:t xml:space="preserve">обеспечения участия в </w:t>
      </w:r>
      <w:r>
        <w:rPr>
          <w:sz w:val="28"/>
          <w:szCs w:val="28"/>
        </w:rPr>
        <w:t>Онлайн-выставке</w:t>
      </w:r>
      <w:r w:rsidRPr="006D104B">
        <w:rPr>
          <w:sz w:val="28"/>
          <w:szCs w:val="28"/>
        </w:rPr>
        <w:t xml:space="preserve"> и мероприятиях, связанных с награждением победителей </w:t>
      </w:r>
      <w:r>
        <w:rPr>
          <w:sz w:val="28"/>
          <w:szCs w:val="28"/>
        </w:rPr>
        <w:t>Онлайн-выставки</w:t>
      </w:r>
      <w:r w:rsidRPr="006D104B">
        <w:rPr>
          <w:sz w:val="28"/>
          <w:szCs w:val="28"/>
        </w:rPr>
        <w:t>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формирования статистических и аналитических отчётов по результатам </w:t>
      </w:r>
      <w:r>
        <w:rPr>
          <w:sz w:val="28"/>
          <w:szCs w:val="28"/>
        </w:rPr>
        <w:t>Онлайн-выставки</w:t>
      </w:r>
      <w:r w:rsidRPr="006D104B">
        <w:rPr>
          <w:sz w:val="28"/>
          <w:szCs w:val="28"/>
        </w:rPr>
        <w:t>, подготовки информационных материалов;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37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создания базы данных участников </w:t>
      </w:r>
      <w:r>
        <w:rPr>
          <w:sz w:val="28"/>
          <w:szCs w:val="28"/>
        </w:rPr>
        <w:t>Онлайн-выставки</w:t>
      </w:r>
      <w:r w:rsidRPr="006D104B">
        <w:rPr>
          <w:sz w:val="28"/>
          <w:szCs w:val="28"/>
        </w:rPr>
        <w:t xml:space="preserve">, размещения информации об участниках </w:t>
      </w:r>
      <w:r>
        <w:rPr>
          <w:sz w:val="28"/>
          <w:szCs w:val="28"/>
        </w:rPr>
        <w:t>Онлайн-выставки</w:t>
      </w:r>
      <w:r w:rsidRPr="006D104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034033" w:rsidRPr="006D104B" w:rsidRDefault="00034033" w:rsidP="00CA13A9">
      <w:pPr>
        <w:pStyle w:val="20"/>
        <w:numPr>
          <w:ilvl w:val="0"/>
          <w:numId w:val="8"/>
        </w:numPr>
        <w:shd w:val="clear" w:color="auto" w:fill="auto"/>
        <w:tabs>
          <w:tab w:val="left" w:pos="856"/>
        </w:tabs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обеспечения соблюдения законов и иных нормативных правовых актов Российской Федерации.</w:t>
      </w:r>
    </w:p>
    <w:p w:rsidR="00034033" w:rsidRPr="006D104B" w:rsidRDefault="00034033" w:rsidP="00CA13A9">
      <w:pPr>
        <w:pStyle w:val="20"/>
        <w:shd w:val="clear" w:color="auto" w:fill="auto"/>
        <w:suppressAutoHyphens/>
        <w:spacing w:after="0" w:line="240" w:lineRule="auto"/>
        <w:ind w:firstLine="46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034033" w:rsidRPr="006D104B" w:rsidRDefault="00034033" w:rsidP="00CA13A9">
      <w:pPr>
        <w:pStyle w:val="20"/>
        <w:shd w:val="clear" w:color="auto" w:fill="auto"/>
        <w:suppressAutoHyphens/>
        <w:spacing w:after="0" w:line="240" w:lineRule="auto"/>
        <w:ind w:firstLine="460"/>
        <w:jc w:val="both"/>
        <w:rPr>
          <w:sz w:val="28"/>
          <w:szCs w:val="28"/>
        </w:rPr>
        <w:sectPr w:rsidR="00034033" w:rsidRPr="006D104B" w:rsidSect="006D104B">
          <w:pgSz w:w="11900" w:h="16840"/>
          <w:pgMar w:top="-1134" w:right="851" w:bottom="1134" w:left="1701" w:header="0" w:footer="6" w:gutter="0"/>
          <w:cols w:space="720"/>
          <w:noEndnote/>
          <w:docGrid w:linePitch="360"/>
        </w:sectPr>
      </w:pPr>
      <w:r w:rsidRPr="006D104B">
        <w:rPr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34033" w:rsidRDefault="00034033" w:rsidP="00CA13A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34033" w:rsidRPr="00196447" w:rsidRDefault="00034033" w:rsidP="00CA13A9">
      <w:pPr>
        <w:suppressAutoHyphens/>
        <w:rPr>
          <w:rFonts w:ascii="Times New Roman" w:hAnsi="Times New Roman" w:cs="Times New Roman"/>
          <w:i/>
          <w:sz w:val="28"/>
          <w:szCs w:val="28"/>
        </w:rPr>
        <w:sectPr w:rsidR="00034033" w:rsidRPr="00196447" w:rsidSect="006D104B">
          <w:type w:val="continuous"/>
          <w:pgSz w:w="11900" w:h="16840"/>
          <w:pgMar w:top="-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                     ______________                      ______________________</w:t>
      </w:r>
      <w:r w:rsidRPr="00F507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5070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5070E">
        <w:rPr>
          <w:rFonts w:ascii="Times New Roman" w:hAnsi="Times New Roman" w:cs="Times New Roman"/>
          <w:i/>
          <w:sz w:val="28"/>
          <w:szCs w:val="28"/>
        </w:rPr>
        <w:t xml:space="preserve">дата)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5070E">
        <w:rPr>
          <w:rFonts w:ascii="Times New Roman" w:hAnsi="Times New Roman" w:cs="Times New Roman"/>
          <w:i/>
          <w:sz w:val="28"/>
          <w:szCs w:val="28"/>
        </w:rPr>
        <w:t xml:space="preserve">(подпись)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5070E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ind w:left="57" w:right="57" w:firstLine="51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к Положению</w:t>
      </w:r>
    </w:p>
    <w:p w:rsidR="00034033" w:rsidRDefault="00034033" w:rsidP="00CA13A9">
      <w:pPr>
        <w:suppressAutoHyphens/>
        <w:spacing w:after="0" w:line="240" w:lineRule="auto"/>
        <w:ind w:left="57" w:right="57" w:firstLine="51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Онлайн-выставки</w:t>
      </w:r>
    </w:p>
    <w:p w:rsidR="00034033" w:rsidRDefault="00034033" w:rsidP="00CA13A9">
      <w:pPr>
        <w:suppressAutoHyphens/>
        <w:spacing w:after="0" w:line="240" w:lineRule="auto"/>
        <w:ind w:left="57" w:right="57" w:firstLine="5188"/>
        <w:rPr>
          <w:rFonts w:ascii="Times New Roman" w:hAnsi="Times New Roman" w:cs="Times New Roman"/>
          <w:color w:val="000000"/>
          <w:sz w:val="28"/>
          <w:szCs w:val="28"/>
        </w:rPr>
      </w:pPr>
    </w:p>
    <w:p w:rsidR="00034033" w:rsidRDefault="00034033" w:rsidP="00CA13A9">
      <w:pPr>
        <w:suppressAutoHyphens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034033" w:rsidRDefault="00034033" w:rsidP="00CA1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Описание </w:t>
      </w:r>
    </w:p>
    <w:p w:rsidR="00034033" w:rsidRDefault="00034033" w:rsidP="00CA1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инновационн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ой 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>педагогическ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иде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классн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3268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</w:p>
    <w:p w:rsidR="00034033" w:rsidRPr="00F41E1B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034033" w:rsidTr="00FA7FD5">
        <w:tc>
          <w:tcPr>
            <w:tcW w:w="534" w:type="dxa"/>
          </w:tcPr>
          <w:p w:rsidR="00034033" w:rsidRPr="00EC29F7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EC29F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</w:tcPr>
          <w:p w:rsidR="00034033" w:rsidRPr="00EC29F7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EC29F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5635" w:type="dxa"/>
          </w:tcPr>
          <w:p w:rsidR="00034033" w:rsidRPr="00EC29F7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EC29F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Описание</w:t>
            </w: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Название инновационной педагогической идеи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Основное описание идеи (3-4 предложения)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Название и форматы мероприятий в рамках реализации идеи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Состав и контингент класса (кратко)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Описание взаимодействия с разными категориями обучающихся (3-4 предложения)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Количество привлеченных родителей (законных представителей)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34033" w:rsidTr="00FA7FD5">
        <w:tc>
          <w:tcPr>
            <w:tcW w:w="534" w:type="dxa"/>
          </w:tcPr>
          <w:p w:rsidR="00034033" w:rsidRDefault="00034033" w:rsidP="00CA13A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402" w:type="dxa"/>
          </w:tcPr>
          <w:p w:rsidR="00034033" w:rsidRDefault="00034033" w:rsidP="00CA13A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Иное описание (на усмотрение участника)</w:t>
            </w:r>
          </w:p>
        </w:tc>
        <w:tc>
          <w:tcPr>
            <w:tcW w:w="5635" w:type="dxa"/>
          </w:tcPr>
          <w:p w:rsidR="00034033" w:rsidRDefault="00034033" w:rsidP="00CA13A9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034033" w:rsidRPr="00EC29F7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034033" w:rsidRPr="00517D48" w:rsidRDefault="00034033" w:rsidP="00CA13A9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1C6BB3" w:rsidRPr="00483459" w:rsidRDefault="001C6BB3" w:rsidP="0003403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C6BB3" w:rsidRPr="00483459" w:rsidSect="00B853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106"/>
        </w:tabs>
        <w:ind w:left="4106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86"/>
        </w:tabs>
        <w:ind w:left="548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846"/>
        </w:tabs>
        <w:ind w:left="5846" w:hanging="2160"/>
      </w:pPr>
      <w:rPr>
        <w:rFonts w:cs="Times New Roman"/>
      </w:rPr>
    </w:lvl>
  </w:abstractNum>
  <w:abstractNum w:abstractNumId="1" w15:restartNumberingAfterBreak="0">
    <w:nsid w:val="00C77A09"/>
    <w:multiLevelType w:val="multilevel"/>
    <w:tmpl w:val="6676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A4BF3"/>
    <w:multiLevelType w:val="multilevel"/>
    <w:tmpl w:val="DE10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7D4A7A"/>
    <w:multiLevelType w:val="multilevel"/>
    <w:tmpl w:val="D0C845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3843C12"/>
    <w:multiLevelType w:val="multilevel"/>
    <w:tmpl w:val="8682C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E6E3914"/>
    <w:multiLevelType w:val="hybridMultilevel"/>
    <w:tmpl w:val="C8E465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EF164E4"/>
    <w:multiLevelType w:val="hybridMultilevel"/>
    <w:tmpl w:val="A5B22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2F11"/>
    <w:multiLevelType w:val="multilevel"/>
    <w:tmpl w:val="D7741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E"/>
    <w:rsid w:val="00003444"/>
    <w:rsid w:val="000177C9"/>
    <w:rsid w:val="00031A3D"/>
    <w:rsid w:val="00034033"/>
    <w:rsid w:val="00035273"/>
    <w:rsid w:val="000457A7"/>
    <w:rsid w:val="000536E3"/>
    <w:rsid w:val="0005451E"/>
    <w:rsid w:val="00055EE1"/>
    <w:rsid w:val="0006001D"/>
    <w:rsid w:val="000674D4"/>
    <w:rsid w:val="00073490"/>
    <w:rsid w:val="000801C5"/>
    <w:rsid w:val="00083D3C"/>
    <w:rsid w:val="00086963"/>
    <w:rsid w:val="00087DEC"/>
    <w:rsid w:val="000A64E7"/>
    <w:rsid w:val="000A6605"/>
    <w:rsid w:val="000B1734"/>
    <w:rsid w:val="000B26BC"/>
    <w:rsid w:val="000B7E0C"/>
    <w:rsid w:val="000D2907"/>
    <w:rsid w:val="000E7DD5"/>
    <w:rsid w:val="000F11E1"/>
    <w:rsid w:val="000F4A16"/>
    <w:rsid w:val="0012539E"/>
    <w:rsid w:val="00134EB1"/>
    <w:rsid w:val="0014110B"/>
    <w:rsid w:val="0015150D"/>
    <w:rsid w:val="00161A4F"/>
    <w:rsid w:val="00177F44"/>
    <w:rsid w:val="00193CC5"/>
    <w:rsid w:val="001A273E"/>
    <w:rsid w:val="001C1863"/>
    <w:rsid w:val="001C608A"/>
    <w:rsid w:val="001C6BB3"/>
    <w:rsid w:val="001D0E4C"/>
    <w:rsid w:val="001E2177"/>
    <w:rsid w:val="001E4A34"/>
    <w:rsid w:val="001E7627"/>
    <w:rsid w:val="001F0D55"/>
    <w:rsid w:val="001F5573"/>
    <w:rsid w:val="00200AE4"/>
    <w:rsid w:val="00200C07"/>
    <w:rsid w:val="00204E9F"/>
    <w:rsid w:val="00207E63"/>
    <w:rsid w:val="0022372E"/>
    <w:rsid w:val="0022533E"/>
    <w:rsid w:val="00235090"/>
    <w:rsid w:val="00246038"/>
    <w:rsid w:val="00246C82"/>
    <w:rsid w:val="002550A5"/>
    <w:rsid w:val="002719B5"/>
    <w:rsid w:val="002825E0"/>
    <w:rsid w:val="0028263B"/>
    <w:rsid w:val="00291E27"/>
    <w:rsid w:val="00292513"/>
    <w:rsid w:val="00293A80"/>
    <w:rsid w:val="002A6CCD"/>
    <w:rsid w:val="002B7545"/>
    <w:rsid w:val="002C01AB"/>
    <w:rsid w:val="002C0CBD"/>
    <w:rsid w:val="002C3C6B"/>
    <w:rsid w:val="002E52E2"/>
    <w:rsid w:val="002F0B68"/>
    <w:rsid w:val="0030583F"/>
    <w:rsid w:val="0032366B"/>
    <w:rsid w:val="003265BD"/>
    <w:rsid w:val="00331FED"/>
    <w:rsid w:val="00343C12"/>
    <w:rsid w:val="00351F34"/>
    <w:rsid w:val="00361584"/>
    <w:rsid w:val="0037764A"/>
    <w:rsid w:val="0039164A"/>
    <w:rsid w:val="003942BF"/>
    <w:rsid w:val="00394A27"/>
    <w:rsid w:val="003B065B"/>
    <w:rsid w:val="003B3175"/>
    <w:rsid w:val="003C0163"/>
    <w:rsid w:val="003C357E"/>
    <w:rsid w:val="003C4D93"/>
    <w:rsid w:val="003C70E6"/>
    <w:rsid w:val="003E3E87"/>
    <w:rsid w:val="003F0397"/>
    <w:rsid w:val="003F1CD7"/>
    <w:rsid w:val="003F27BE"/>
    <w:rsid w:val="003F4EDF"/>
    <w:rsid w:val="003F65AB"/>
    <w:rsid w:val="00406A1E"/>
    <w:rsid w:val="00414854"/>
    <w:rsid w:val="00436404"/>
    <w:rsid w:val="0044277B"/>
    <w:rsid w:val="00445808"/>
    <w:rsid w:val="00450EA0"/>
    <w:rsid w:val="00453801"/>
    <w:rsid w:val="00471296"/>
    <w:rsid w:val="004734BC"/>
    <w:rsid w:val="004768A7"/>
    <w:rsid w:val="00477B4F"/>
    <w:rsid w:val="00483459"/>
    <w:rsid w:val="00485C3A"/>
    <w:rsid w:val="00486B05"/>
    <w:rsid w:val="004B1D1F"/>
    <w:rsid w:val="004B6197"/>
    <w:rsid w:val="004B7A85"/>
    <w:rsid w:val="004C2750"/>
    <w:rsid w:val="004C69B9"/>
    <w:rsid w:val="004D458D"/>
    <w:rsid w:val="004D7371"/>
    <w:rsid w:val="004E705D"/>
    <w:rsid w:val="0050393F"/>
    <w:rsid w:val="0051332D"/>
    <w:rsid w:val="00515D6F"/>
    <w:rsid w:val="0052190E"/>
    <w:rsid w:val="0052535B"/>
    <w:rsid w:val="005279F7"/>
    <w:rsid w:val="0053782A"/>
    <w:rsid w:val="00537A22"/>
    <w:rsid w:val="00541CD7"/>
    <w:rsid w:val="005421E8"/>
    <w:rsid w:val="005439F5"/>
    <w:rsid w:val="00547E51"/>
    <w:rsid w:val="005556EA"/>
    <w:rsid w:val="0057441D"/>
    <w:rsid w:val="00584C77"/>
    <w:rsid w:val="00584D8D"/>
    <w:rsid w:val="00586C31"/>
    <w:rsid w:val="005B6927"/>
    <w:rsid w:val="005E66A3"/>
    <w:rsid w:val="005E68CD"/>
    <w:rsid w:val="005F412A"/>
    <w:rsid w:val="00601B3F"/>
    <w:rsid w:val="0060338E"/>
    <w:rsid w:val="006124ED"/>
    <w:rsid w:val="00612E61"/>
    <w:rsid w:val="006143B1"/>
    <w:rsid w:val="00624A5E"/>
    <w:rsid w:val="00625C5A"/>
    <w:rsid w:val="00626BE7"/>
    <w:rsid w:val="00630484"/>
    <w:rsid w:val="00631905"/>
    <w:rsid w:val="00647290"/>
    <w:rsid w:val="00647C1A"/>
    <w:rsid w:val="00655BE8"/>
    <w:rsid w:val="006606A0"/>
    <w:rsid w:val="006617DD"/>
    <w:rsid w:val="006623B9"/>
    <w:rsid w:val="00667CD6"/>
    <w:rsid w:val="00670564"/>
    <w:rsid w:val="00681D71"/>
    <w:rsid w:val="00682F8B"/>
    <w:rsid w:val="00693F25"/>
    <w:rsid w:val="0069474B"/>
    <w:rsid w:val="006A4B4E"/>
    <w:rsid w:val="006B3C07"/>
    <w:rsid w:val="006C46B3"/>
    <w:rsid w:val="006C5A88"/>
    <w:rsid w:val="006D054A"/>
    <w:rsid w:val="006E0B0B"/>
    <w:rsid w:val="006E2E9F"/>
    <w:rsid w:val="006E47A8"/>
    <w:rsid w:val="006E638D"/>
    <w:rsid w:val="006F2C20"/>
    <w:rsid w:val="006F73E0"/>
    <w:rsid w:val="00700E1F"/>
    <w:rsid w:val="007043FC"/>
    <w:rsid w:val="00713605"/>
    <w:rsid w:val="00714A51"/>
    <w:rsid w:val="007262AD"/>
    <w:rsid w:val="0072648E"/>
    <w:rsid w:val="00744CB0"/>
    <w:rsid w:val="00747A09"/>
    <w:rsid w:val="00753EB7"/>
    <w:rsid w:val="00760FFE"/>
    <w:rsid w:val="00782543"/>
    <w:rsid w:val="00783519"/>
    <w:rsid w:val="0079049F"/>
    <w:rsid w:val="00794F63"/>
    <w:rsid w:val="007A3013"/>
    <w:rsid w:val="007B3302"/>
    <w:rsid w:val="007C32B3"/>
    <w:rsid w:val="007C3D72"/>
    <w:rsid w:val="007C51A1"/>
    <w:rsid w:val="007D2AFA"/>
    <w:rsid w:val="007D325D"/>
    <w:rsid w:val="007E3FF2"/>
    <w:rsid w:val="007E673A"/>
    <w:rsid w:val="00800472"/>
    <w:rsid w:val="0081589D"/>
    <w:rsid w:val="00816872"/>
    <w:rsid w:val="00820E85"/>
    <w:rsid w:val="0082630F"/>
    <w:rsid w:val="00832EC2"/>
    <w:rsid w:val="00834913"/>
    <w:rsid w:val="00835D86"/>
    <w:rsid w:val="0084385C"/>
    <w:rsid w:val="00847810"/>
    <w:rsid w:val="0085175E"/>
    <w:rsid w:val="00854649"/>
    <w:rsid w:val="00855D30"/>
    <w:rsid w:val="00880C6C"/>
    <w:rsid w:val="00881094"/>
    <w:rsid w:val="00896E7B"/>
    <w:rsid w:val="008A4A05"/>
    <w:rsid w:val="008D297A"/>
    <w:rsid w:val="008F39BD"/>
    <w:rsid w:val="00906054"/>
    <w:rsid w:val="00911CC7"/>
    <w:rsid w:val="0093525F"/>
    <w:rsid w:val="00940008"/>
    <w:rsid w:val="009407FD"/>
    <w:rsid w:val="00942A35"/>
    <w:rsid w:val="00951E73"/>
    <w:rsid w:val="009611EF"/>
    <w:rsid w:val="0096756B"/>
    <w:rsid w:val="00987E23"/>
    <w:rsid w:val="009A3F5E"/>
    <w:rsid w:val="009A6462"/>
    <w:rsid w:val="009B213B"/>
    <w:rsid w:val="009B316D"/>
    <w:rsid w:val="009B32D9"/>
    <w:rsid w:val="009C5F4E"/>
    <w:rsid w:val="009C7CD9"/>
    <w:rsid w:val="009D2CCB"/>
    <w:rsid w:val="009D2DFB"/>
    <w:rsid w:val="009D4C6B"/>
    <w:rsid w:val="009E337C"/>
    <w:rsid w:val="009F02CA"/>
    <w:rsid w:val="00A028B6"/>
    <w:rsid w:val="00A07632"/>
    <w:rsid w:val="00A13148"/>
    <w:rsid w:val="00A16A84"/>
    <w:rsid w:val="00A17095"/>
    <w:rsid w:val="00A3102B"/>
    <w:rsid w:val="00A37EC7"/>
    <w:rsid w:val="00A5333E"/>
    <w:rsid w:val="00A613DF"/>
    <w:rsid w:val="00A752EF"/>
    <w:rsid w:val="00A7668F"/>
    <w:rsid w:val="00A76EF1"/>
    <w:rsid w:val="00A939C0"/>
    <w:rsid w:val="00A95990"/>
    <w:rsid w:val="00A97066"/>
    <w:rsid w:val="00A970E7"/>
    <w:rsid w:val="00AB0893"/>
    <w:rsid w:val="00AB378C"/>
    <w:rsid w:val="00AB5732"/>
    <w:rsid w:val="00AD2E3E"/>
    <w:rsid w:val="00AD46E9"/>
    <w:rsid w:val="00AE68B1"/>
    <w:rsid w:val="00AF3312"/>
    <w:rsid w:val="00AF4ADD"/>
    <w:rsid w:val="00B01BBE"/>
    <w:rsid w:val="00B03443"/>
    <w:rsid w:val="00B14683"/>
    <w:rsid w:val="00B24A30"/>
    <w:rsid w:val="00B64845"/>
    <w:rsid w:val="00B706CB"/>
    <w:rsid w:val="00B837AD"/>
    <w:rsid w:val="00B853AE"/>
    <w:rsid w:val="00B97E90"/>
    <w:rsid w:val="00BA4B66"/>
    <w:rsid w:val="00BD02F2"/>
    <w:rsid w:val="00BE4FA6"/>
    <w:rsid w:val="00C01947"/>
    <w:rsid w:val="00C02D56"/>
    <w:rsid w:val="00C02EAB"/>
    <w:rsid w:val="00C17852"/>
    <w:rsid w:val="00C415AB"/>
    <w:rsid w:val="00C43F85"/>
    <w:rsid w:val="00C46941"/>
    <w:rsid w:val="00C53117"/>
    <w:rsid w:val="00C54FB2"/>
    <w:rsid w:val="00C636A2"/>
    <w:rsid w:val="00C66AAE"/>
    <w:rsid w:val="00C71156"/>
    <w:rsid w:val="00C85512"/>
    <w:rsid w:val="00CA13A9"/>
    <w:rsid w:val="00CB01ED"/>
    <w:rsid w:val="00CB44FD"/>
    <w:rsid w:val="00CB6137"/>
    <w:rsid w:val="00CC247C"/>
    <w:rsid w:val="00CC5127"/>
    <w:rsid w:val="00CC5529"/>
    <w:rsid w:val="00CD198F"/>
    <w:rsid w:val="00CD2831"/>
    <w:rsid w:val="00CE2626"/>
    <w:rsid w:val="00CE4466"/>
    <w:rsid w:val="00CE4C61"/>
    <w:rsid w:val="00CE4F9C"/>
    <w:rsid w:val="00CE5284"/>
    <w:rsid w:val="00CE551F"/>
    <w:rsid w:val="00CF6BED"/>
    <w:rsid w:val="00D021EF"/>
    <w:rsid w:val="00D04C1B"/>
    <w:rsid w:val="00D10873"/>
    <w:rsid w:val="00D11148"/>
    <w:rsid w:val="00D22721"/>
    <w:rsid w:val="00D31FC1"/>
    <w:rsid w:val="00D44CE7"/>
    <w:rsid w:val="00D52B8A"/>
    <w:rsid w:val="00D5340F"/>
    <w:rsid w:val="00D73F15"/>
    <w:rsid w:val="00D81838"/>
    <w:rsid w:val="00D82DB1"/>
    <w:rsid w:val="00D93DB2"/>
    <w:rsid w:val="00D96AA0"/>
    <w:rsid w:val="00D97BC4"/>
    <w:rsid w:val="00DA23DD"/>
    <w:rsid w:val="00DB01E6"/>
    <w:rsid w:val="00DB4379"/>
    <w:rsid w:val="00DC504A"/>
    <w:rsid w:val="00DD50E9"/>
    <w:rsid w:val="00DD5D40"/>
    <w:rsid w:val="00DE14C5"/>
    <w:rsid w:val="00DF0AE0"/>
    <w:rsid w:val="00DF27AC"/>
    <w:rsid w:val="00DF6471"/>
    <w:rsid w:val="00E062F0"/>
    <w:rsid w:val="00E063FA"/>
    <w:rsid w:val="00E124CD"/>
    <w:rsid w:val="00E169A4"/>
    <w:rsid w:val="00E22564"/>
    <w:rsid w:val="00E25731"/>
    <w:rsid w:val="00E617D9"/>
    <w:rsid w:val="00E75402"/>
    <w:rsid w:val="00E75A88"/>
    <w:rsid w:val="00E8526B"/>
    <w:rsid w:val="00E8775F"/>
    <w:rsid w:val="00EA543C"/>
    <w:rsid w:val="00EB1145"/>
    <w:rsid w:val="00EB514C"/>
    <w:rsid w:val="00EB5673"/>
    <w:rsid w:val="00EB6ED1"/>
    <w:rsid w:val="00EC27B4"/>
    <w:rsid w:val="00EC316C"/>
    <w:rsid w:val="00ED0CA4"/>
    <w:rsid w:val="00ED0D7D"/>
    <w:rsid w:val="00ED11E8"/>
    <w:rsid w:val="00EE1DD1"/>
    <w:rsid w:val="00EF0B50"/>
    <w:rsid w:val="00F0346F"/>
    <w:rsid w:val="00F130D0"/>
    <w:rsid w:val="00F21CAB"/>
    <w:rsid w:val="00F2260A"/>
    <w:rsid w:val="00F26D11"/>
    <w:rsid w:val="00F27AB7"/>
    <w:rsid w:val="00F35720"/>
    <w:rsid w:val="00F35A43"/>
    <w:rsid w:val="00F43417"/>
    <w:rsid w:val="00F4346E"/>
    <w:rsid w:val="00F47C81"/>
    <w:rsid w:val="00F50DAA"/>
    <w:rsid w:val="00F60BE4"/>
    <w:rsid w:val="00F65486"/>
    <w:rsid w:val="00F81C9A"/>
    <w:rsid w:val="00F81CF0"/>
    <w:rsid w:val="00F834F4"/>
    <w:rsid w:val="00F90DCD"/>
    <w:rsid w:val="00F97AF2"/>
    <w:rsid w:val="00FA051B"/>
    <w:rsid w:val="00FA0981"/>
    <w:rsid w:val="00FA1041"/>
    <w:rsid w:val="00FB498F"/>
    <w:rsid w:val="00FB540F"/>
    <w:rsid w:val="00FC47FC"/>
    <w:rsid w:val="00FC63A1"/>
    <w:rsid w:val="00FD56F2"/>
    <w:rsid w:val="00FD6C6A"/>
    <w:rsid w:val="00FE4D3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0F6A-CFF3-4068-82E4-0BFECF9B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2E61"/>
    <w:rPr>
      <w:color w:val="0000FF" w:themeColor="hyperlink"/>
      <w:u w:val="single"/>
    </w:rPr>
  </w:style>
  <w:style w:type="paragraph" w:customStyle="1" w:styleId="a6">
    <w:name w:val="Заголовок к тексту"/>
    <w:basedOn w:val="a"/>
    <w:next w:val="a7"/>
    <w:qFormat/>
    <w:rsid w:val="00EB51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B51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514C"/>
  </w:style>
  <w:style w:type="paragraph" w:styleId="a9">
    <w:name w:val="List Paragraph"/>
    <w:basedOn w:val="a"/>
    <w:uiPriority w:val="34"/>
    <w:qFormat/>
    <w:rsid w:val="00D82DB1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227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rsid w:val="00670564"/>
  </w:style>
  <w:style w:type="character" w:customStyle="1" w:styleId="apple-converted-space">
    <w:name w:val="apple-converted-space"/>
    <w:basedOn w:val="a0"/>
    <w:rsid w:val="003C0163"/>
  </w:style>
  <w:style w:type="paragraph" w:customStyle="1" w:styleId="ab">
    <w:name w:val="фио"/>
    <w:basedOn w:val="a"/>
    <w:link w:val="ac"/>
    <w:qFormat/>
    <w:rsid w:val="001C6BB3"/>
    <w:pPr>
      <w:spacing w:after="0" w:line="240" w:lineRule="auto"/>
      <w:ind w:left="3540" w:firstLine="4"/>
      <w:contextualSpacing/>
      <w:jc w:val="right"/>
    </w:pPr>
    <w:rPr>
      <w:rFonts w:ascii="Times New Roman" w:eastAsiaTheme="minorHAnsi" w:hAnsi="Times New Roman" w:cs="Times New Roman"/>
      <w:i/>
      <w:sz w:val="24"/>
      <w:szCs w:val="28"/>
      <w:lang w:eastAsia="en-US"/>
    </w:rPr>
  </w:style>
  <w:style w:type="character" w:customStyle="1" w:styleId="ac">
    <w:name w:val="фио Знак"/>
    <w:basedOn w:val="a0"/>
    <w:link w:val="ab"/>
    <w:rsid w:val="001C6BB3"/>
    <w:rPr>
      <w:rFonts w:ascii="Times New Roman" w:eastAsiaTheme="minorHAnsi" w:hAnsi="Times New Roman" w:cs="Times New Roman"/>
      <w:i/>
      <w:sz w:val="24"/>
      <w:szCs w:val="28"/>
      <w:lang w:eastAsia="en-US"/>
    </w:rPr>
  </w:style>
  <w:style w:type="paragraph" w:styleId="ad">
    <w:name w:val="Normal (Web)"/>
    <w:basedOn w:val="a"/>
    <w:uiPriority w:val="99"/>
    <w:unhideWhenUsed/>
    <w:rsid w:val="001C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0340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40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403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033"/>
    <w:pPr>
      <w:widowControl w:val="0"/>
      <w:shd w:val="clear" w:color="auto" w:fill="FFFFFF"/>
      <w:spacing w:after="240" w:line="250" w:lineRule="exact"/>
      <w:ind w:hanging="1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403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034033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xt.ru/antiplagiat" TargetMode="External"/><Relationship Id="rId13" Type="http://schemas.openxmlformats.org/officeDocument/2006/relationships/hyperlink" Target="https://vk.com/event200209259" TargetMode="External"/><Relationship Id="rId3" Type="http://schemas.openxmlformats.org/officeDocument/2006/relationships/styles" Target="styles.xml"/><Relationship Id="rId7" Type="http://schemas.openxmlformats.org/officeDocument/2006/relationships/hyperlink" Target="mailto:rimmc-rkungur@mail.ru" TargetMode="External"/><Relationship Id="rId12" Type="http://schemas.openxmlformats.org/officeDocument/2006/relationships/hyperlink" Target="mailto:rimmc-rkungu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immc-rkungur@mail.ru" TargetMode="External"/><Relationship Id="rId11" Type="http://schemas.openxmlformats.org/officeDocument/2006/relationships/hyperlink" Target="mailto:rimmc-rkungu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mmc-rkung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iagina.zhenya@yandex.ru" TargetMode="External"/><Relationship Id="rId14" Type="http://schemas.openxmlformats.org/officeDocument/2006/relationships/hyperlink" Target="https://vk.com/event200209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2C14-ADF8-4358-8AAF-FA57406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РИММЦ</Company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</dc:creator>
  <cp:keywords/>
  <dc:description/>
  <cp:lastModifiedBy>Пользователь Windows</cp:lastModifiedBy>
  <cp:revision>2</cp:revision>
  <cp:lastPrinted>2019-10-07T07:56:00Z</cp:lastPrinted>
  <dcterms:created xsi:type="dcterms:W3CDTF">2020-11-13T05:53:00Z</dcterms:created>
  <dcterms:modified xsi:type="dcterms:W3CDTF">2020-11-13T05:53:00Z</dcterms:modified>
</cp:coreProperties>
</file>