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38" w:rsidRPr="006E6D57" w:rsidRDefault="00D15438" w:rsidP="006E6D57">
      <w:pPr>
        <w:ind w:left="5245"/>
      </w:pPr>
      <w:bookmarkStart w:id="0" w:name="_GoBack"/>
      <w:bookmarkEnd w:id="0"/>
    </w:p>
    <w:p w:rsidR="006E6D57" w:rsidRPr="006E6D57" w:rsidRDefault="006E6D57" w:rsidP="006E6D57">
      <w:r w:rsidRPr="006E6D57">
        <w:rPr>
          <w:b/>
          <w:noProof/>
          <w:szCs w:val="28"/>
        </w:rPr>
        <w:drawing>
          <wp:inline distT="0" distB="0" distL="0" distR="0" wp14:anchorId="593F072D" wp14:editId="62033D69">
            <wp:extent cx="6036466" cy="662940"/>
            <wp:effectExtent l="0" t="0" r="2540" b="3810"/>
            <wp:docPr id="1" name="Рисунок 7" descr="C:\Users\oleho\AppData\Local\Microsoft\Windows\INetCache\Content.Word\дн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oleho\AppData\Local\Microsoft\Windows\INetCache\Content.Word\днк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66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57" w:rsidRPr="006E6D57" w:rsidRDefault="006E6D57" w:rsidP="006E6D57"/>
    <w:tbl>
      <w:tblPr>
        <w:tblStyle w:val="af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6E6D57" w:rsidRPr="006E6D57" w:rsidTr="002F5F08">
        <w:tc>
          <w:tcPr>
            <w:tcW w:w="3964" w:type="dxa"/>
          </w:tcPr>
          <w:p w:rsidR="006E6D57" w:rsidRPr="006E6D57" w:rsidRDefault="006E6D57" w:rsidP="002F5F08"/>
        </w:tc>
        <w:tc>
          <w:tcPr>
            <w:tcW w:w="5529" w:type="dxa"/>
          </w:tcPr>
          <w:p w:rsidR="007666E7" w:rsidRPr="00122694" w:rsidRDefault="007666E7" w:rsidP="007666E7">
            <w:pPr>
              <w:rPr>
                <w:szCs w:val="28"/>
              </w:rPr>
            </w:pPr>
            <w:r w:rsidRPr="00122694">
              <w:rPr>
                <w:szCs w:val="28"/>
              </w:rPr>
              <w:t>Утверждено приказом и.о. ректора</w:t>
            </w:r>
            <w:r>
              <w:rPr>
                <w:szCs w:val="28"/>
              </w:rPr>
              <w:br/>
            </w:r>
            <w:r w:rsidRPr="00122694">
              <w:rPr>
                <w:szCs w:val="28"/>
              </w:rPr>
              <w:t>ФГБОУ ВО «Пермский государственный гуманитарно-педагогический университет»</w:t>
            </w:r>
          </w:p>
          <w:p w:rsidR="006E6D57" w:rsidRPr="006E6D57" w:rsidRDefault="007666E7" w:rsidP="007666E7">
            <w:pPr>
              <w:rPr>
                <w:szCs w:val="28"/>
              </w:rPr>
            </w:pPr>
            <w:r w:rsidRPr="00122694">
              <w:rPr>
                <w:szCs w:val="28"/>
              </w:rPr>
              <w:t>№ 04/ДО-339 от 13.11.2020</w:t>
            </w:r>
          </w:p>
        </w:tc>
      </w:tr>
    </w:tbl>
    <w:p w:rsidR="006E6D57" w:rsidRPr="006E6D57" w:rsidRDefault="006E6D57" w:rsidP="006E6D57"/>
    <w:p w:rsidR="006E6D57" w:rsidRPr="006E6D57" w:rsidRDefault="006E6D57" w:rsidP="006E6D57">
      <w:pPr>
        <w:pStyle w:val="1"/>
        <w:jc w:val="center"/>
        <w:rPr>
          <w:rFonts w:ascii="Times New Roman" w:hAnsi="Times New Roman"/>
          <w:color w:val="auto"/>
        </w:rPr>
      </w:pPr>
      <w:r w:rsidRPr="006E6D57">
        <w:rPr>
          <w:rFonts w:ascii="Times New Roman" w:hAnsi="Times New Roman"/>
          <w:color w:val="auto"/>
        </w:rPr>
        <w:t>ПОЛОЖЕНИЕ</w:t>
      </w:r>
    </w:p>
    <w:p w:rsidR="006E6D57" w:rsidRPr="006E6D57" w:rsidRDefault="006E6D57" w:rsidP="006E6D57">
      <w:pPr>
        <w:jc w:val="center"/>
        <w:rPr>
          <w:b/>
          <w:szCs w:val="28"/>
        </w:rPr>
      </w:pPr>
      <w:r w:rsidRPr="006E6D57">
        <w:rPr>
          <w:b/>
          <w:szCs w:val="28"/>
        </w:rPr>
        <w:t>о проведении Краевого конку</w:t>
      </w:r>
      <w:r>
        <w:rPr>
          <w:b/>
          <w:szCs w:val="28"/>
        </w:rPr>
        <w:t>рса проектных работ по биологии</w:t>
      </w:r>
      <w:r>
        <w:rPr>
          <w:b/>
          <w:szCs w:val="28"/>
        </w:rPr>
        <w:br/>
      </w:r>
      <w:r w:rsidRPr="006E6D57">
        <w:rPr>
          <w:b/>
          <w:szCs w:val="28"/>
        </w:rPr>
        <w:t xml:space="preserve">«Я хочу изменить мир» </w:t>
      </w:r>
    </w:p>
    <w:p w:rsidR="006E6D57" w:rsidRPr="006E6D57" w:rsidRDefault="006E6D57" w:rsidP="006E6D57">
      <w:pPr>
        <w:ind w:firstLine="709"/>
        <w:jc w:val="center"/>
        <w:rPr>
          <w:b/>
          <w:szCs w:val="28"/>
        </w:rPr>
      </w:pPr>
    </w:p>
    <w:p w:rsidR="006E6D57" w:rsidRPr="006E6D57" w:rsidRDefault="006E6D57" w:rsidP="006E6D57">
      <w:pPr>
        <w:spacing w:after="120"/>
        <w:jc w:val="center"/>
        <w:rPr>
          <w:b/>
          <w:szCs w:val="28"/>
        </w:rPr>
      </w:pPr>
      <w:r w:rsidRPr="006E6D57">
        <w:rPr>
          <w:b/>
          <w:szCs w:val="28"/>
          <w:lang w:val="en-US"/>
        </w:rPr>
        <w:t>I</w:t>
      </w:r>
      <w:r w:rsidRPr="006E6D57">
        <w:rPr>
          <w:b/>
          <w:szCs w:val="28"/>
        </w:rPr>
        <w:t>. Общие положения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  <w:r w:rsidRPr="006E6D57">
        <w:rPr>
          <w:szCs w:val="28"/>
        </w:rPr>
        <w:t>1.1. Настоящее Положение определяет порядок организации и проведения краевого конкурса проектных работ по биологии «Я хочу изменить мир»</w:t>
      </w:r>
      <w:r w:rsidRPr="006E6D57">
        <w:rPr>
          <w:b/>
          <w:szCs w:val="28"/>
        </w:rPr>
        <w:t xml:space="preserve"> </w:t>
      </w:r>
      <w:r w:rsidRPr="006E6D57">
        <w:rPr>
          <w:szCs w:val="28"/>
        </w:rPr>
        <w:t>(далее – Положение, Конкурс).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  <w:r w:rsidRPr="006E6D57">
        <w:rPr>
          <w:szCs w:val="28"/>
        </w:rPr>
        <w:t>1.2. Организатор Конкурса – Центр дополнительного образования «Дом научной коллаборации им. А.А.Фридмана» при ФГБОУ ВО «Пермский государственный гуманитарно-педагогически</w:t>
      </w:r>
      <w:r>
        <w:rPr>
          <w:szCs w:val="28"/>
        </w:rPr>
        <w:t>й университет» (далее – ДНК им. </w:t>
      </w:r>
      <w:r w:rsidRPr="006E6D57">
        <w:rPr>
          <w:szCs w:val="28"/>
        </w:rPr>
        <w:t>А.А. Фридмана).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  <w:r w:rsidRPr="006E6D57">
        <w:rPr>
          <w:szCs w:val="28"/>
        </w:rPr>
        <w:t>1.3. Участники Конкурса – учащиеся 9-11 классов общеобразовательных организаций Пермского края, студенты 1-2 курсов профессиональных образовательных организаций.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  <w:r>
        <w:rPr>
          <w:szCs w:val="28"/>
        </w:rPr>
        <w:t>1.4.</w:t>
      </w:r>
      <w:r w:rsidRPr="006E6D57">
        <w:rPr>
          <w:szCs w:val="28"/>
        </w:rPr>
        <w:t xml:space="preserve"> Информация о рекомендациях по выбору темы и оформлению результатов идеи проекта указано в приложении к настоящему Положению.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  <w:r w:rsidRPr="006E6D57">
        <w:rPr>
          <w:szCs w:val="28"/>
        </w:rPr>
        <w:t xml:space="preserve">1.5. Количество участников от одной образовательной организации </w:t>
      </w:r>
      <w:r w:rsidRPr="006E6D57">
        <w:rPr>
          <w:szCs w:val="28"/>
        </w:rPr>
        <w:br/>
        <w:t>не ограничено.</w:t>
      </w:r>
    </w:p>
    <w:p w:rsidR="006E6D57" w:rsidRPr="006E6D57" w:rsidRDefault="006E6D57" w:rsidP="006E6D57">
      <w:pPr>
        <w:pStyle w:val="af9"/>
        <w:suppressAutoHyphens/>
        <w:spacing w:after="0"/>
        <w:ind w:left="0"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>1.6. Участие в конкурсе бесплатное.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</w:p>
    <w:p w:rsidR="006E6D57" w:rsidRPr="006E6D57" w:rsidRDefault="006E6D57" w:rsidP="006E6D57">
      <w:pPr>
        <w:spacing w:after="120"/>
        <w:jc w:val="center"/>
        <w:rPr>
          <w:szCs w:val="28"/>
        </w:rPr>
      </w:pPr>
      <w:r w:rsidRPr="006E6D57">
        <w:rPr>
          <w:b/>
          <w:szCs w:val="28"/>
          <w:lang w:val="en-US"/>
        </w:rPr>
        <w:t>II</w:t>
      </w:r>
      <w:r w:rsidRPr="006E6D57">
        <w:rPr>
          <w:b/>
          <w:szCs w:val="28"/>
        </w:rPr>
        <w:t>. Цель Конкурса</w:t>
      </w:r>
    </w:p>
    <w:p w:rsidR="006E6D57" w:rsidRPr="006E6D57" w:rsidRDefault="006E6D57" w:rsidP="006E6D57">
      <w:pPr>
        <w:pStyle w:val="a7"/>
        <w:ind w:firstLine="709"/>
        <w:rPr>
          <w:szCs w:val="28"/>
        </w:rPr>
      </w:pPr>
      <w:r w:rsidRPr="006E6D57">
        <w:rPr>
          <w:szCs w:val="28"/>
        </w:rPr>
        <w:t>2.1. Цель Конкурса – формирование иссл</w:t>
      </w:r>
      <w:r>
        <w:rPr>
          <w:szCs w:val="28"/>
        </w:rPr>
        <w:t>едовательских умений учащихся в </w:t>
      </w:r>
      <w:r w:rsidRPr="006E6D57">
        <w:rPr>
          <w:szCs w:val="28"/>
        </w:rPr>
        <w:t>процессе поиска инновационных решений актуальных проблем современного мира.</w:t>
      </w:r>
    </w:p>
    <w:p w:rsidR="006E6D57" w:rsidRDefault="006E6D57" w:rsidP="006E6D57">
      <w:pPr>
        <w:ind w:firstLine="709"/>
        <w:jc w:val="center"/>
        <w:rPr>
          <w:b/>
          <w:szCs w:val="28"/>
          <w:highlight w:val="yellow"/>
        </w:rPr>
      </w:pPr>
    </w:p>
    <w:p w:rsidR="00D15438" w:rsidRDefault="00D15438" w:rsidP="006E6D57">
      <w:pPr>
        <w:ind w:firstLine="709"/>
        <w:jc w:val="center"/>
        <w:rPr>
          <w:b/>
          <w:szCs w:val="28"/>
          <w:highlight w:val="yellow"/>
        </w:rPr>
      </w:pPr>
    </w:p>
    <w:p w:rsidR="00D15438" w:rsidRPr="006E6D57" w:rsidRDefault="00D15438" w:rsidP="006E6D57">
      <w:pPr>
        <w:ind w:firstLine="709"/>
        <w:jc w:val="center"/>
        <w:rPr>
          <w:b/>
          <w:szCs w:val="28"/>
          <w:highlight w:val="yellow"/>
        </w:rPr>
      </w:pPr>
    </w:p>
    <w:p w:rsidR="006E6D57" w:rsidRPr="006E6D57" w:rsidRDefault="006E6D57" w:rsidP="006E6D57">
      <w:pPr>
        <w:spacing w:after="120"/>
        <w:jc w:val="center"/>
        <w:rPr>
          <w:b/>
          <w:szCs w:val="28"/>
        </w:rPr>
      </w:pPr>
      <w:r w:rsidRPr="006E6D57">
        <w:rPr>
          <w:b/>
          <w:szCs w:val="28"/>
          <w:lang w:val="en-US"/>
        </w:rPr>
        <w:t>III</w:t>
      </w:r>
      <w:r w:rsidRPr="006E6D57">
        <w:rPr>
          <w:b/>
          <w:szCs w:val="28"/>
        </w:rPr>
        <w:t xml:space="preserve">. Деятельность конкурсной комиссии Критерии 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  <w:r w:rsidRPr="006E6D57">
        <w:rPr>
          <w:szCs w:val="28"/>
        </w:rPr>
        <w:t>3.1. Оценивание работ осуществляет Конкурсная комиссия. Конкурсная комиссия состоит не менее чем из 3 членов.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  <w:r w:rsidRPr="006E6D57">
        <w:rPr>
          <w:szCs w:val="28"/>
        </w:rPr>
        <w:lastRenderedPageBreak/>
        <w:t>3.2. Членами Конкурсной комиссии я</w:t>
      </w:r>
      <w:r>
        <w:rPr>
          <w:szCs w:val="28"/>
        </w:rPr>
        <w:t>вляются сотрудники ДНК им. </w:t>
      </w:r>
      <w:r w:rsidRPr="006E6D57">
        <w:rPr>
          <w:szCs w:val="28"/>
        </w:rPr>
        <w:t>А.А. Фридмана.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  <w:r w:rsidRPr="006E6D57">
        <w:rPr>
          <w:szCs w:val="28"/>
        </w:rPr>
        <w:t>3.3. Деятельность Конкурсной комиссии заключается в оценке теоретических проектных научно-исследовательских работ.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  <w:r w:rsidRPr="006E6D57">
        <w:rPr>
          <w:szCs w:val="28"/>
        </w:rPr>
        <w:t>3.4. Теоретические проектные научно-исследовательские работы представляются на Конкурс в формате видеороликов.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  <w:r w:rsidRPr="006E6D57">
        <w:rPr>
          <w:szCs w:val="28"/>
        </w:rPr>
        <w:t>3.5. Оценивание видеороликов производится одновременно всеми членами Конкурсной комиссии. Итоговый балл вычисляется путем нахождения среднего арифметического оценок соответствующих характеристик</w:t>
      </w:r>
      <w:r>
        <w:rPr>
          <w:szCs w:val="28"/>
        </w:rPr>
        <w:t>, с последующим суммированием.</w:t>
      </w:r>
    </w:p>
    <w:p w:rsidR="006E6D57" w:rsidRPr="006E6D57" w:rsidRDefault="006E6D57" w:rsidP="006E6D57">
      <w:pPr>
        <w:ind w:firstLine="709"/>
        <w:jc w:val="both"/>
        <w:rPr>
          <w:szCs w:val="28"/>
        </w:rPr>
      </w:pPr>
      <w:r w:rsidRPr="006E6D57">
        <w:rPr>
          <w:szCs w:val="28"/>
        </w:rPr>
        <w:t xml:space="preserve">3.6. Оценивание работ осуществляется по 10-балльной шкале </w:t>
      </w:r>
      <w:r w:rsidRPr="006E6D57">
        <w:rPr>
          <w:szCs w:val="28"/>
        </w:rPr>
        <w:br/>
        <w:t>и включает в себя  следующие критерии:</w:t>
      </w:r>
    </w:p>
    <w:p w:rsidR="006E6D57" w:rsidRPr="006E6D57" w:rsidRDefault="006E6D57" w:rsidP="006E6D57">
      <w:pPr>
        <w:ind w:firstLine="709"/>
        <w:jc w:val="right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953"/>
        <w:gridCol w:w="3652"/>
      </w:tblGrid>
      <w:tr w:rsidR="006E6D57" w:rsidRPr="006E6D57" w:rsidTr="006E6D57">
        <w:trPr>
          <w:trHeight w:val="346"/>
        </w:trPr>
        <w:tc>
          <w:tcPr>
            <w:tcW w:w="263" w:type="pct"/>
          </w:tcPr>
          <w:p w:rsidR="006E6D57" w:rsidRPr="006E6D57" w:rsidRDefault="006E6D57" w:rsidP="006E6D57">
            <w:pPr>
              <w:jc w:val="center"/>
              <w:rPr>
                <w:b/>
                <w:szCs w:val="28"/>
              </w:rPr>
            </w:pPr>
            <w:r w:rsidRPr="006E6D57">
              <w:rPr>
                <w:b/>
                <w:szCs w:val="28"/>
              </w:rPr>
              <w:t>№</w:t>
            </w:r>
          </w:p>
        </w:tc>
        <w:tc>
          <w:tcPr>
            <w:tcW w:w="2936" w:type="pct"/>
            <w:shd w:val="clear" w:color="auto" w:fill="auto"/>
          </w:tcPr>
          <w:p w:rsidR="006E6D57" w:rsidRPr="006E6D57" w:rsidRDefault="006E6D57" w:rsidP="006E6D57">
            <w:pPr>
              <w:jc w:val="center"/>
              <w:rPr>
                <w:b/>
                <w:szCs w:val="28"/>
              </w:rPr>
            </w:pPr>
            <w:r w:rsidRPr="006E6D57">
              <w:rPr>
                <w:b/>
                <w:szCs w:val="28"/>
              </w:rPr>
              <w:t>Критерий</w:t>
            </w:r>
          </w:p>
        </w:tc>
        <w:tc>
          <w:tcPr>
            <w:tcW w:w="1801" w:type="pct"/>
            <w:shd w:val="clear" w:color="auto" w:fill="auto"/>
          </w:tcPr>
          <w:p w:rsidR="006E6D57" w:rsidRPr="006E6D57" w:rsidRDefault="006E6D57" w:rsidP="006E6D57">
            <w:pPr>
              <w:jc w:val="center"/>
              <w:rPr>
                <w:b/>
                <w:szCs w:val="28"/>
              </w:rPr>
            </w:pPr>
            <w:r w:rsidRPr="006E6D57">
              <w:rPr>
                <w:b/>
                <w:szCs w:val="28"/>
              </w:rPr>
              <w:t>Максимальное количество баллов</w:t>
            </w:r>
          </w:p>
        </w:tc>
      </w:tr>
      <w:tr w:rsidR="006E6D57" w:rsidRPr="006E6D57" w:rsidTr="006E6D57">
        <w:trPr>
          <w:trHeight w:val="261"/>
        </w:trPr>
        <w:tc>
          <w:tcPr>
            <w:tcW w:w="263" w:type="pct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1</w:t>
            </w:r>
          </w:p>
        </w:tc>
        <w:tc>
          <w:tcPr>
            <w:tcW w:w="2936" w:type="pct"/>
            <w:shd w:val="clear" w:color="auto" w:fill="auto"/>
          </w:tcPr>
          <w:p w:rsidR="006E6D57" w:rsidRPr="006E6D57" w:rsidRDefault="006E6D57" w:rsidP="006E6D57">
            <w:pPr>
              <w:jc w:val="both"/>
              <w:rPr>
                <w:szCs w:val="28"/>
              </w:rPr>
            </w:pPr>
            <w:r w:rsidRPr="006E6D57">
              <w:rPr>
                <w:szCs w:val="28"/>
              </w:rPr>
              <w:t>Новизна и оригинальность идеи</w:t>
            </w:r>
          </w:p>
        </w:tc>
        <w:tc>
          <w:tcPr>
            <w:tcW w:w="1801" w:type="pct"/>
            <w:shd w:val="clear" w:color="auto" w:fill="auto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10</w:t>
            </w:r>
          </w:p>
        </w:tc>
      </w:tr>
      <w:tr w:rsidR="006E6D57" w:rsidRPr="006E6D57" w:rsidTr="006E6D57">
        <w:trPr>
          <w:trHeight w:val="261"/>
        </w:trPr>
        <w:tc>
          <w:tcPr>
            <w:tcW w:w="263" w:type="pct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2</w:t>
            </w:r>
          </w:p>
        </w:tc>
        <w:tc>
          <w:tcPr>
            <w:tcW w:w="2936" w:type="pct"/>
            <w:shd w:val="clear" w:color="auto" w:fill="auto"/>
          </w:tcPr>
          <w:p w:rsidR="006E6D57" w:rsidRPr="006E6D57" w:rsidRDefault="006E6D57" w:rsidP="006E6D57">
            <w:pPr>
              <w:jc w:val="both"/>
              <w:rPr>
                <w:szCs w:val="28"/>
              </w:rPr>
            </w:pPr>
            <w:r w:rsidRPr="006E6D57">
              <w:rPr>
                <w:szCs w:val="28"/>
              </w:rPr>
              <w:t>Использование научных результатов и фактов</w:t>
            </w:r>
          </w:p>
        </w:tc>
        <w:tc>
          <w:tcPr>
            <w:tcW w:w="1801" w:type="pct"/>
            <w:shd w:val="clear" w:color="auto" w:fill="auto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10</w:t>
            </w:r>
          </w:p>
        </w:tc>
      </w:tr>
      <w:tr w:rsidR="006E6D57" w:rsidRPr="006E6D57" w:rsidTr="006E6D57">
        <w:trPr>
          <w:trHeight w:val="261"/>
        </w:trPr>
        <w:tc>
          <w:tcPr>
            <w:tcW w:w="263" w:type="pct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3</w:t>
            </w:r>
          </w:p>
        </w:tc>
        <w:tc>
          <w:tcPr>
            <w:tcW w:w="2936" w:type="pct"/>
            <w:shd w:val="clear" w:color="auto" w:fill="auto"/>
          </w:tcPr>
          <w:p w:rsidR="006E6D57" w:rsidRPr="006E6D57" w:rsidRDefault="006E6D57" w:rsidP="006E6D57">
            <w:pPr>
              <w:jc w:val="both"/>
              <w:rPr>
                <w:szCs w:val="28"/>
              </w:rPr>
            </w:pPr>
            <w:r w:rsidRPr="006E6D57">
              <w:rPr>
                <w:szCs w:val="28"/>
              </w:rPr>
              <w:t>Рациональность решений</w:t>
            </w:r>
          </w:p>
        </w:tc>
        <w:tc>
          <w:tcPr>
            <w:tcW w:w="1801" w:type="pct"/>
            <w:shd w:val="clear" w:color="auto" w:fill="auto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10</w:t>
            </w:r>
          </w:p>
        </w:tc>
      </w:tr>
      <w:tr w:rsidR="006E6D57" w:rsidRPr="006E6D57" w:rsidTr="006E6D57">
        <w:trPr>
          <w:trHeight w:val="261"/>
        </w:trPr>
        <w:tc>
          <w:tcPr>
            <w:tcW w:w="263" w:type="pct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4</w:t>
            </w:r>
          </w:p>
        </w:tc>
        <w:tc>
          <w:tcPr>
            <w:tcW w:w="2936" w:type="pct"/>
            <w:shd w:val="clear" w:color="auto" w:fill="auto"/>
          </w:tcPr>
          <w:p w:rsidR="006E6D57" w:rsidRPr="006E6D57" w:rsidRDefault="006E6D57" w:rsidP="006E6D57">
            <w:pPr>
              <w:jc w:val="both"/>
              <w:rPr>
                <w:szCs w:val="28"/>
              </w:rPr>
            </w:pPr>
            <w:r w:rsidRPr="006E6D57">
              <w:rPr>
                <w:szCs w:val="28"/>
              </w:rPr>
              <w:t>Логичность изложения</w:t>
            </w:r>
          </w:p>
        </w:tc>
        <w:tc>
          <w:tcPr>
            <w:tcW w:w="1801" w:type="pct"/>
            <w:shd w:val="clear" w:color="auto" w:fill="auto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10</w:t>
            </w:r>
          </w:p>
        </w:tc>
      </w:tr>
      <w:tr w:rsidR="006E6D57" w:rsidRPr="006E6D57" w:rsidTr="006E6D57">
        <w:trPr>
          <w:trHeight w:val="261"/>
        </w:trPr>
        <w:tc>
          <w:tcPr>
            <w:tcW w:w="263" w:type="pct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5</w:t>
            </w:r>
          </w:p>
        </w:tc>
        <w:tc>
          <w:tcPr>
            <w:tcW w:w="2936" w:type="pct"/>
            <w:shd w:val="clear" w:color="auto" w:fill="auto"/>
          </w:tcPr>
          <w:p w:rsidR="006E6D57" w:rsidRPr="006E6D57" w:rsidRDefault="006E6D57" w:rsidP="006E6D57">
            <w:pPr>
              <w:jc w:val="both"/>
              <w:rPr>
                <w:szCs w:val="28"/>
              </w:rPr>
            </w:pPr>
            <w:r w:rsidRPr="006E6D57">
              <w:rPr>
                <w:szCs w:val="28"/>
              </w:rPr>
              <w:t>Аргументация</w:t>
            </w:r>
          </w:p>
        </w:tc>
        <w:tc>
          <w:tcPr>
            <w:tcW w:w="1801" w:type="pct"/>
            <w:shd w:val="clear" w:color="auto" w:fill="auto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10</w:t>
            </w:r>
          </w:p>
        </w:tc>
      </w:tr>
      <w:tr w:rsidR="006E6D57" w:rsidRPr="006E6D57" w:rsidTr="006E6D57">
        <w:trPr>
          <w:trHeight w:val="261"/>
        </w:trPr>
        <w:tc>
          <w:tcPr>
            <w:tcW w:w="263" w:type="pct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6</w:t>
            </w:r>
          </w:p>
        </w:tc>
        <w:tc>
          <w:tcPr>
            <w:tcW w:w="2936" w:type="pct"/>
            <w:shd w:val="clear" w:color="auto" w:fill="auto"/>
          </w:tcPr>
          <w:p w:rsidR="006E6D57" w:rsidRDefault="006E6D57" w:rsidP="006E6D57">
            <w:pPr>
              <w:jc w:val="both"/>
              <w:rPr>
                <w:szCs w:val="28"/>
              </w:rPr>
            </w:pPr>
            <w:r w:rsidRPr="006E6D57">
              <w:rPr>
                <w:szCs w:val="28"/>
              </w:rPr>
              <w:t>Дополнительные баллы</w:t>
            </w:r>
          </w:p>
          <w:p w:rsidR="006E6D57" w:rsidRPr="006E6D57" w:rsidRDefault="006E6D57" w:rsidP="006E6D57">
            <w:pPr>
              <w:jc w:val="both"/>
              <w:rPr>
                <w:szCs w:val="28"/>
              </w:rPr>
            </w:pPr>
            <w:r w:rsidRPr="006E6D57">
              <w:rPr>
                <w:szCs w:val="28"/>
              </w:rPr>
              <w:t>(по решению Конкурсной комиссии)</w:t>
            </w:r>
          </w:p>
        </w:tc>
        <w:tc>
          <w:tcPr>
            <w:tcW w:w="1801" w:type="pct"/>
            <w:shd w:val="clear" w:color="auto" w:fill="auto"/>
          </w:tcPr>
          <w:p w:rsidR="006E6D57" w:rsidRPr="006E6D57" w:rsidRDefault="006E6D57" w:rsidP="006E6D57">
            <w:pPr>
              <w:jc w:val="center"/>
              <w:rPr>
                <w:szCs w:val="28"/>
              </w:rPr>
            </w:pPr>
            <w:r w:rsidRPr="006E6D57">
              <w:rPr>
                <w:szCs w:val="28"/>
              </w:rPr>
              <w:t>10</w:t>
            </w:r>
          </w:p>
        </w:tc>
      </w:tr>
    </w:tbl>
    <w:p w:rsidR="006E6D57" w:rsidRPr="006E6D57" w:rsidRDefault="006E6D57" w:rsidP="006E6D57">
      <w:pPr>
        <w:jc w:val="both"/>
        <w:rPr>
          <w:szCs w:val="28"/>
        </w:rPr>
      </w:pPr>
    </w:p>
    <w:p w:rsidR="006E6D57" w:rsidRPr="006E6D57" w:rsidRDefault="006E6D57" w:rsidP="006E6D57">
      <w:pPr>
        <w:pStyle w:val="af9"/>
        <w:suppressAutoHyphens/>
        <w:ind w:left="0"/>
        <w:jc w:val="center"/>
        <w:rPr>
          <w:b/>
          <w:sz w:val="28"/>
          <w:szCs w:val="28"/>
        </w:rPr>
      </w:pPr>
      <w:r w:rsidRPr="006E6D57">
        <w:rPr>
          <w:b/>
          <w:sz w:val="28"/>
          <w:szCs w:val="28"/>
          <w:lang w:val="en-US"/>
        </w:rPr>
        <w:t>IV</w:t>
      </w:r>
      <w:r w:rsidRPr="006E6D57">
        <w:rPr>
          <w:b/>
          <w:sz w:val="28"/>
          <w:szCs w:val="28"/>
        </w:rPr>
        <w:t>. Сроки и порядок проведения Конкурса</w:t>
      </w:r>
    </w:p>
    <w:p w:rsidR="006E6D57" w:rsidRPr="006E6D57" w:rsidRDefault="006E6D57" w:rsidP="006E6D57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 xml:space="preserve">5.1. Прием заявок на участие осуществляется по электронной ссылке </w:t>
      </w:r>
      <w:hyperlink r:id="rId8" w:history="1">
        <w:r w:rsidRPr="006E6D57">
          <w:rPr>
            <w:rStyle w:val="af6"/>
            <w:sz w:val="28"/>
            <w:szCs w:val="28"/>
          </w:rPr>
          <w:t>https://forms.gle/vf6frJJyTj5qFMA79</w:t>
        </w:r>
      </w:hyperlink>
      <w:r w:rsidRPr="006E6D57">
        <w:rPr>
          <w:sz w:val="28"/>
          <w:szCs w:val="28"/>
        </w:rPr>
        <w:t xml:space="preserve"> до 22 ноября 2020 года.</w:t>
      </w:r>
    </w:p>
    <w:p w:rsidR="006E6D57" w:rsidRPr="006E6D57" w:rsidRDefault="006E6D57" w:rsidP="006E6D57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 xml:space="preserve">5.2. Прием видеороликов осуществляется до 1 декабря 2020 года путем отправки на почту </w:t>
      </w:r>
      <w:hyperlink r:id="rId9" w:history="1">
        <w:r w:rsidRPr="006E6D57">
          <w:rPr>
            <w:rStyle w:val="af6"/>
            <w:sz w:val="28"/>
            <w:szCs w:val="28"/>
            <w:lang w:val="en-US"/>
          </w:rPr>
          <w:t>dnk</w:t>
        </w:r>
        <w:r w:rsidRPr="006E6D57">
          <w:rPr>
            <w:rStyle w:val="af6"/>
            <w:sz w:val="28"/>
            <w:szCs w:val="28"/>
          </w:rPr>
          <w:t>_</w:t>
        </w:r>
        <w:r w:rsidRPr="006E6D57">
          <w:rPr>
            <w:rStyle w:val="af6"/>
            <w:sz w:val="28"/>
            <w:szCs w:val="28"/>
            <w:lang w:val="en-US"/>
          </w:rPr>
          <w:t>konkurs</w:t>
        </w:r>
        <w:r w:rsidRPr="006E6D57">
          <w:rPr>
            <w:rStyle w:val="af6"/>
            <w:sz w:val="28"/>
            <w:szCs w:val="28"/>
          </w:rPr>
          <w:t>@</w:t>
        </w:r>
        <w:r w:rsidRPr="006E6D57">
          <w:rPr>
            <w:rStyle w:val="af6"/>
            <w:sz w:val="28"/>
            <w:szCs w:val="28"/>
            <w:lang w:val="en-US"/>
          </w:rPr>
          <w:t>mail</w:t>
        </w:r>
        <w:r w:rsidRPr="006E6D57">
          <w:rPr>
            <w:rStyle w:val="af6"/>
            <w:sz w:val="28"/>
            <w:szCs w:val="28"/>
          </w:rPr>
          <w:t>.</w:t>
        </w:r>
        <w:r w:rsidRPr="006E6D57">
          <w:rPr>
            <w:rStyle w:val="af6"/>
            <w:sz w:val="28"/>
            <w:szCs w:val="28"/>
            <w:lang w:val="en-US"/>
          </w:rPr>
          <w:t>ru</w:t>
        </w:r>
      </w:hyperlink>
      <w:r w:rsidRPr="006E6D57">
        <w:rPr>
          <w:sz w:val="28"/>
          <w:szCs w:val="28"/>
        </w:rPr>
        <w:t xml:space="preserve"> файла в формате *.AVI или *.MP4, либо ссылки на этот файл для скачивания с облачной платформы, либо ссылки для просмотра на </w:t>
      </w:r>
      <w:r w:rsidRPr="006E6D57">
        <w:rPr>
          <w:sz w:val="28"/>
          <w:szCs w:val="28"/>
          <w:lang w:val="en-US"/>
        </w:rPr>
        <w:t>YouTube</w:t>
      </w:r>
      <w:r w:rsidRPr="006E6D57">
        <w:rPr>
          <w:sz w:val="28"/>
          <w:szCs w:val="28"/>
        </w:rPr>
        <w:t>.</w:t>
      </w:r>
    </w:p>
    <w:p w:rsidR="006E6D57" w:rsidRPr="006E6D57" w:rsidRDefault="006E6D57" w:rsidP="006E6D57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>5.3. Итоги Конкурса будут объявлены в срок до 5 декабря 2020 года.</w:t>
      </w:r>
    </w:p>
    <w:p w:rsidR="006E6D57" w:rsidRPr="006E6D57" w:rsidRDefault="006E6D57" w:rsidP="006E6D57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>5.4.  Ответственное лицо за организацию конкурса: Олехов Алексей Андреевич, телефон 89922067003.</w:t>
      </w:r>
    </w:p>
    <w:p w:rsidR="006E6D57" w:rsidRPr="006E6D57" w:rsidRDefault="006E6D57" w:rsidP="006E6D57">
      <w:pPr>
        <w:pStyle w:val="af7"/>
        <w:spacing w:after="120" w:afterAutospacing="0"/>
        <w:jc w:val="center"/>
        <w:rPr>
          <w:sz w:val="28"/>
          <w:szCs w:val="28"/>
        </w:rPr>
      </w:pPr>
      <w:r w:rsidRPr="006E6D57">
        <w:rPr>
          <w:b/>
          <w:sz w:val="28"/>
          <w:szCs w:val="28"/>
          <w:lang w:val="en-US"/>
        </w:rPr>
        <w:t>V</w:t>
      </w:r>
      <w:r w:rsidRPr="006E6D57">
        <w:rPr>
          <w:b/>
          <w:sz w:val="28"/>
          <w:szCs w:val="28"/>
        </w:rPr>
        <w:t>.</w:t>
      </w:r>
      <w:r w:rsidRPr="006E6D57">
        <w:rPr>
          <w:sz w:val="28"/>
          <w:szCs w:val="28"/>
        </w:rPr>
        <w:t xml:space="preserve"> </w:t>
      </w:r>
      <w:r w:rsidRPr="006E6D57">
        <w:rPr>
          <w:rStyle w:val="af3"/>
          <w:sz w:val="28"/>
          <w:szCs w:val="28"/>
        </w:rPr>
        <w:t>Процедура н</w:t>
      </w:r>
      <w:r w:rsidRPr="006E6D57">
        <w:rPr>
          <w:b/>
          <w:sz w:val="28"/>
          <w:szCs w:val="28"/>
        </w:rPr>
        <w:t>аграждения</w:t>
      </w:r>
    </w:p>
    <w:p w:rsidR="006E6D57" w:rsidRPr="006E6D57" w:rsidRDefault="006E6D57" w:rsidP="006E6D57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>6.1 Участники конкурса награждаются Сертификатами об участии, победители и призёры – дипломами. Ф.И.О. педагогов, подготовивших участников, победителей и призеров, указываются в сертификатах и дипломах обучающихся.</w:t>
      </w:r>
    </w:p>
    <w:p w:rsidR="006E6D57" w:rsidRDefault="006E6D57" w:rsidP="006E6D57">
      <w:pPr>
        <w:ind w:firstLine="709"/>
        <w:jc w:val="both"/>
        <w:rPr>
          <w:szCs w:val="28"/>
        </w:rPr>
      </w:pPr>
    </w:p>
    <w:p w:rsidR="00D15438" w:rsidRPr="006E6D57" w:rsidRDefault="00D15438" w:rsidP="006E6D57">
      <w:pPr>
        <w:ind w:firstLine="709"/>
        <w:jc w:val="both"/>
        <w:rPr>
          <w:szCs w:val="28"/>
        </w:rPr>
      </w:pPr>
    </w:p>
    <w:p w:rsidR="006E6D57" w:rsidRPr="006E6D57" w:rsidRDefault="006E6D57" w:rsidP="006E6D57">
      <w:pPr>
        <w:spacing w:after="120"/>
        <w:jc w:val="center"/>
        <w:rPr>
          <w:b/>
          <w:szCs w:val="28"/>
        </w:rPr>
      </w:pPr>
      <w:r w:rsidRPr="006E6D57">
        <w:rPr>
          <w:b/>
          <w:szCs w:val="28"/>
          <w:lang w:val="en-US"/>
        </w:rPr>
        <w:t>VI</w:t>
      </w:r>
      <w:r w:rsidRPr="006E6D57">
        <w:rPr>
          <w:b/>
          <w:szCs w:val="28"/>
        </w:rPr>
        <w:t>.</w:t>
      </w:r>
      <w:r w:rsidRPr="006E6D57">
        <w:rPr>
          <w:szCs w:val="28"/>
        </w:rPr>
        <w:t xml:space="preserve"> </w:t>
      </w:r>
      <w:r w:rsidRPr="006E6D57">
        <w:rPr>
          <w:b/>
          <w:szCs w:val="28"/>
        </w:rPr>
        <w:t>Ответственность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>7.1. Авторские права на фотоработы прин</w:t>
      </w:r>
      <w:r>
        <w:rPr>
          <w:sz w:val="28"/>
          <w:szCs w:val="28"/>
        </w:rPr>
        <w:t>адлежат авторам. Организатор не </w:t>
      </w:r>
      <w:r w:rsidRPr="006E6D57">
        <w:rPr>
          <w:sz w:val="28"/>
          <w:szCs w:val="28"/>
        </w:rPr>
        <w:t>несет ответственности за нарушение участниками авторских прав.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lastRenderedPageBreak/>
        <w:t>7.2. Представленные на Конкурс работы не рецензируются.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 xml:space="preserve">7.3. Участие в конкурсе означает согласие автора на использование его работ организаторами и партнерами  Конкурса </w:t>
      </w:r>
      <w:r w:rsidRPr="006E6D57">
        <w:rPr>
          <w:rStyle w:val="afb"/>
          <w:sz w:val="28"/>
          <w:szCs w:val="28"/>
        </w:rPr>
        <w:t xml:space="preserve">неограниченное время </w:t>
      </w:r>
      <w:r w:rsidRPr="006E6D57">
        <w:rPr>
          <w:sz w:val="28"/>
          <w:szCs w:val="28"/>
        </w:rPr>
        <w:t>с соблюдением авторских прав при публикации в масс-медиа без выплаты авторского вознаграждения и</w:t>
      </w:r>
      <w:r w:rsidRPr="006E6D57">
        <w:rPr>
          <w:rStyle w:val="afb"/>
          <w:sz w:val="28"/>
          <w:szCs w:val="28"/>
        </w:rPr>
        <w:t xml:space="preserve"> без дополнительного разрешения автора</w:t>
      </w:r>
      <w:r w:rsidRPr="006E6D57">
        <w:rPr>
          <w:sz w:val="28"/>
          <w:szCs w:val="28"/>
        </w:rPr>
        <w:t xml:space="preserve">. </w:t>
      </w:r>
    </w:p>
    <w:p w:rsidR="006E6D57" w:rsidRDefault="006E6D57">
      <w:pPr>
        <w:rPr>
          <w:szCs w:val="28"/>
        </w:rPr>
      </w:pPr>
      <w:r>
        <w:rPr>
          <w:szCs w:val="28"/>
        </w:rPr>
        <w:br w:type="page"/>
      </w:r>
    </w:p>
    <w:p w:rsidR="006E6D57" w:rsidRPr="006E6D57" w:rsidRDefault="006E6D57" w:rsidP="006E6D57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6E6D57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к положению</w:t>
      </w:r>
    </w:p>
    <w:p w:rsidR="006E6D57" w:rsidRPr="006E6D57" w:rsidRDefault="006E6D57" w:rsidP="006E6D57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right"/>
        <w:rPr>
          <w:bCs/>
          <w:szCs w:val="28"/>
        </w:rPr>
      </w:pPr>
    </w:p>
    <w:p w:rsidR="006E6D57" w:rsidRPr="006E6D57" w:rsidRDefault="006E6D57" w:rsidP="006E6D57">
      <w:pPr>
        <w:tabs>
          <w:tab w:val="num" w:pos="0"/>
        </w:tabs>
        <w:overflowPunct w:val="0"/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 w:rsidRPr="006E6D57">
        <w:rPr>
          <w:b/>
          <w:bCs/>
          <w:szCs w:val="28"/>
        </w:rPr>
        <w:t>Рекомендации по выбору темы и оформлению результатов идеи проекта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 xml:space="preserve">Каждый представитель современного общества живет в удивительном, разнообразном, быстро меняющемся и эволюционирующем мире. 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 xml:space="preserve">Сегодня, даже школьнику доступны многие передовые технологии, </w:t>
      </w:r>
      <w:r w:rsidRPr="006E6D57">
        <w:rPr>
          <w:sz w:val="28"/>
          <w:szCs w:val="28"/>
        </w:rPr>
        <w:br/>
        <w:t xml:space="preserve">о которых не могли и мечтать основоположники классического естествознания. Это и ЭВМ огромной вычислительной мощности, и почти неограниченные информационные ресурсы, систематизированные </w:t>
      </w:r>
      <w:r w:rsidRPr="006E6D57">
        <w:rPr>
          <w:sz w:val="28"/>
          <w:szCs w:val="28"/>
        </w:rPr>
        <w:br/>
        <w:t xml:space="preserve">и доступные из любой точки мира, каналы связи высочайшей пропускной способности, наработки десятков тысяч ученых практически любой области, современные методы исследований, робототехника, 3D моделирование </w:t>
      </w:r>
      <w:r w:rsidRPr="006E6D57">
        <w:rPr>
          <w:sz w:val="28"/>
          <w:szCs w:val="28"/>
        </w:rPr>
        <w:br/>
        <w:t>и печать, лазеры и многое - многое другое.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 xml:space="preserve">Несмотря на научно-технический прогресс, наша цивилизация испытывает множество проблем различного масштаба и различной природы... Многие из них, как это ни странно, обусловлены самим научно-техническим прогрессом. 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 xml:space="preserve">Современная биология и медицина развивается с огромной скоростью, давая человечеству всё большие возможности, но при этом возникают </w:t>
      </w:r>
      <w:r w:rsidRPr="006E6D57">
        <w:rPr>
          <w:sz w:val="28"/>
          <w:szCs w:val="28"/>
        </w:rPr>
        <w:br/>
        <w:t xml:space="preserve">всё новые вопросы, ответ на которые не всегда очевиден. Но именно </w:t>
      </w:r>
      <w:r w:rsidRPr="006E6D57">
        <w:rPr>
          <w:sz w:val="28"/>
          <w:szCs w:val="28"/>
        </w:rPr>
        <w:br/>
        <w:t xml:space="preserve">Вам предстоит строить новый мир, в котором предстоит жить! 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 xml:space="preserve">Каким он будет? 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>Зависит от Вас!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 xml:space="preserve">Ваша задача – помочь человечеству, как молодой ученый, обозначить наиболее актуальные, на ваш взгляд проблемы современного мира </w:t>
      </w:r>
      <w:r w:rsidRPr="006E6D57">
        <w:rPr>
          <w:sz w:val="28"/>
          <w:szCs w:val="28"/>
        </w:rPr>
        <w:br/>
        <w:t>(в контексте развития биологических наук), и выбрать понравившуюся вам для решения.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>Решение должно содержать инновационную идею, которая, по вашему мнению, должна изменить сложившуюся ситуацию к лучшему или открыть принципиально новые знания пока неизвестные фундаментальной науке.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>Задача конкурсантов:</w:t>
      </w:r>
    </w:p>
    <w:p w:rsidR="006E6D57" w:rsidRPr="006E6D57" w:rsidRDefault="006E6D57" w:rsidP="006E6D5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6D57" w:rsidRPr="006E6D57" w:rsidRDefault="006E6D57" w:rsidP="006E6D57">
      <w:pPr>
        <w:pStyle w:val="af7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>Изучить интересующую проблему, печатные и электронные литературные источники по ней, общественное мнение, аргументировать, если считаете, что оно ошибочно.</w:t>
      </w:r>
    </w:p>
    <w:p w:rsidR="006E6D57" w:rsidRPr="006E6D57" w:rsidRDefault="006E6D57" w:rsidP="006E6D57">
      <w:pPr>
        <w:pStyle w:val="af7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>Собрать иллюстративный материал, показывающий важность вашей темы исследования.</w:t>
      </w:r>
    </w:p>
    <w:p w:rsidR="006E6D57" w:rsidRPr="006E6D57" w:rsidRDefault="006E6D57" w:rsidP="006E6D57">
      <w:pPr>
        <w:pStyle w:val="af7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>Придумать инновационное и современное решение обозначенной проблемы, с применением самых передовых технологий и достижений науки (в основном медико-биологической отрасли).</w:t>
      </w:r>
    </w:p>
    <w:p w:rsidR="006E6D57" w:rsidRDefault="006E6D57" w:rsidP="006E6D57">
      <w:pPr>
        <w:pStyle w:val="af7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t xml:space="preserve">Сформировать короткое, хорошо аргументированное </w:t>
      </w:r>
      <w:r w:rsidRPr="006E6D57">
        <w:rPr>
          <w:sz w:val="28"/>
          <w:szCs w:val="28"/>
        </w:rPr>
        <w:br/>
        <w:t>и иллюстрированное сообщение, которое покажет, что именно Ваш проект заслуживает внимания.</w:t>
      </w:r>
    </w:p>
    <w:p w:rsidR="00BC0870" w:rsidRPr="006E6D57" w:rsidRDefault="00BC0870" w:rsidP="00BC0870">
      <w:pPr>
        <w:pStyle w:val="af7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E6D57" w:rsidRPr="006E6D57" w:rsidRDefault="006E6D57" w:rsidP="006E6D57">
      <w:pPr>
        <w:pStyle w:val="af7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6D57">
        <w:rPr>
          <w:sz w:val="28"/>
          <w:szCs w:val="28"/>
        </w:rPr>
        <w:lastRenderedPageBreak/>
        <w:t>Представить в формате видеоролика:</w:t>
      </w:r>
    </w:p>
    <w:p w:rsidR="006E6D57" w:rsidRPr="006E6D57" w:rsidRDefault="006E6D57" w:rsidP="006E6D57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E6D57">
        <w:rPr>
          <w:szCs w:val="28"/>
        </w:rPr>
        <w:t>длительность: не более 3 минут;</w:t>
      </w:r>
    </w:p>
    <w:p w:rsidR="006E6D57" w:rsidRPr="006E6D57" w:rsidRDefault="006E6D57" w:rsidP="006E6D57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E6D57">
        <w:rPr>
          <w:szCs w:val="28"/>
        </w:rPr>
        <w:t>разрешение: не менее 640*480;</w:t>
      </w:r>
    </w:p>
    <w:p w:rsidR="006E6D57" w:rsidRPr="006E6D57" w:rsidRDefault="006E6D57" w:rsidP="006E6D57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E6D57">
        <w:rPr>
          <w:szCs w:val="28"/>
        </w:rPr>
        <w:t>приемлемое качество звука;</w:t>
      </w:r>
    </w:p>
    <w:p w:rsidR="006E6D57" w:rsidRPr="006E6D57" w:rsidRDefault="006E6D57" w:rsidP="006E6D57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E6D57">
        <w:rPr>
          <w:szCs w:val="28"/>
        </w:rPr>
        <w:t>формат *.AVI или *.MP4</w:t>
      </w:r>
    </w:p>
    <w:p w:rsidR="006E6D57" w:rsidRPr="006E6D57" w:rsidRDefault="006E6D57" w:rsidP="006E6D57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E6D57">
        <w:rPr>
          <w:szCs w:val="28"/>
        </w:rPr>
        <w:t>рассказ о своей идее в собственном исполнении;</w:t>
      </w:r>
    </w:p>
    <w:p w:rsidR="006E6D57" w:rsidRPr="006E6D57" w:rsidRDefault="006E6D57" w:rsidP="006E6D57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6E6D57">
        <w:rPr>
          <w:szCs w:val="28"/>
        </w:rPr>
        <w:t>приветствуются фото и видеоматериалы, сделанные автором;</w:t>
      </w:r>
    </w:p>
    <w:p w:rsidR="004503FD" w:rsidRPr="006E6D57" w:rsidRDefault="006E6D57" w:rsidP="0039031D">
      <w:pPr>
        <w:numPr>
          <w:ilvl w:val="0"/>
          <w:numId w:val="4"/>
        </w:numPr>
        <w:spacing w:line="360" w:lineRule="exact"/>
        <w:ind w:left="0" w:firstLine="709"/>
        <w:jc w:val="both"/>
      </w:pPr>
      <w:r w:rsidRPr="006E6D57">
        <w:rPr>
          <w:szCs w:val="28"/>
        </w:rPr>
        <w:t>приветствуется академический стиль изложения, инфографика и</w:t>
      </w:r>
      <w:r>
        <w:rPr>
          <w:szCs w:val="28"/>
        </w:rPr>
        <w:t> </w:t>
      </w:r>
      <w:r w:rsidRPr="006E6D57">
        <w:rPr>
          <w:szCs w:val="28"/>
        </w:rPr>
        <w:t>данные в цифровом представлении</w:t>
      </w:r>
      <w:r>
        <w:rPr>
          <w:szCs w:val="28"/>
        </w:rPr>
        <w:t>.</w:t>
      </w:r>
    </w:p>
    <w:sectPr w:rsidR="004503FD" w:rsidRPr="006E6D57" w:rsidSect="00BF6DBC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AA" w:rsidRDefault="00E303AA">
      <w:r>
        <w:separator/>
      </w:r>
    </w:p>
  </w:endnote>
  <w:endnote w:type="continuationSeparator" w:id="0">
    <w:p w:rsidR="00E303AA" w:rsidRDefault="00E3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2C35B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2C35B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AA" w:rsidRDefault="00E303AA">
      <w:r>
        <w:separator/>
      </w:r>
    </w:p>
  </w:footnote>
  <w:footnote w:type="continuationSeparator" w:id="0">
    <w:p w:rsidR="00E303AA" w:rsidRDefault="00E3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2C35B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35B5" w:rsidRDefault="002C35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B5" w:rsidRDefault="002C35B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5C39">
      <w:rPr>
        <w:rStyle w:val="ac"/>
        <w:noProof/>
      </w:rPr>
      <w:t>3</w:t>
    </w:r>
    <w:r>
      <w:rPr>
        <w:rStyle w:val="ac"/>
      </w:rPr>
      <w:fldChar w:fldCharType="end"/>
    </w:r>
  </w:p>
  <w:p w:rsidR="002C35B5" w:rsidRDefault="002C35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8136A"/>
    <w:multiLevelType w:val="hybridMultilevel"/>
    <w:tmpl w:val="C4C441EA"/>
    <w:lvl w:ilvl="0" w:tplc="1F8A42D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727294"/>
    <w:multiLevelType w:val="hybridMultilevel"/>
    <w:tmpl w:val="E8325D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241446"/>
    <w:multiLevelType w:val="hybridMultilevel"/>
    <w:tmpl w:val="E8FEFD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1004BDA"/>
    <w:multiLevelType w:val="hybridMultilevel"/>
    <w:tmpl w:val="7114938E"/>
    <w:lvl w:ilvl="0" w:tplc="29922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A570BA"/>
    <w:multiLevelType w:val="hybridMultilevel"/>
    <w:tmpl w:val="F104A8D0"/>
    <w:lvl w:ilvl="0" w:tplc="E88827F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4E84"/>
    <w:rsid w:val="0005173C"/>
    <w:rsid w:val="0005766E"/>
    <w:rsid w:val="00062E47"/>
    <w:rsid w:val="000741B4"/>
    <w:rsid w:val="00081BE6"/>
    <w:rsid w:val="00095C60"/>
    <w:rsid w:val="00096DE6"/>
    <w:rsid w:val="000B6BFB"/>
    <w:rsid w:val="000C3A28"/>
    <w:rsid w:val="000C6DD6"/>
    <w:rsid w:val="000D4583"/>
    <w:rsid w:val="000E554D"/>
    <w:rsid w:val="00110155"/>
    <w:rsid w:val="001134BB"/>
    <w:rsid w:val="00126437"/>
    <w:rsid w:val="00137D1E"/>
    <w:rsid w:val="001577C8"/>
    <w:rsid w:val="00187A72"/>
    <w:rsid w:val="002174D3"/>
    <w:rsid w:val="0024708C"/>
    <w:rsid w:val="002508C1"/>
    <w:rsid w:val="00266A79"/>
    <w:rsid w:val="00281E0D"/>
    <w:rsid w:val="0028710D"/>
    <w:rsid w:val="002B1842"/>
    <w:rsid w:val="002C35B5"/>
    <w:rsid w:val="00305330"/>
    <w:rsid w:val="003174A3"/>
    <w:rsid w:val="003340D7"/>
    <w:rsid w:val="00335A09"/>
    <w:rsid w:val="003A2152"/>
    <w:rsid w:val="003A224D"/>
    <w:rsid w:val="003B4A21"/>
    <w:rsid w:val="003C18AA"/>
    <w:rsid w:val="003D3937"/>
    <w:rsid w:val="003F5569"/>
    <w:rsid w:val="00413731"/>
    <w:rsid w:val="0041390D"/>
    <w:rsid w:val="00441209"/>
    <w:rsid w:val="00442E19"/>
    <w:rsid w:val="004503FD"/>
    <w:rsid w:val="00457E88"/>
    <w:rsid w:val="00464F5F"/>
    <w:rsid w:val="00490B77"/>
    <w:rsid w:val="004A14DA"/>
    <w:rsid w:val="004B3D25"/>
    <w:rsid w:val="004C229B"/>
    <w:rsid w:val="004F135A"/>
    <w:rsid w:val="004F64DD"/>
    <w:rsid w:val="0051795E"/>
    <w:rsid w:val="005421F9"/>
    <w:rsid w:val="0055054D"/>
    <w:rsid w:val="00584C41"/>
    <w:rsid w:val="005A3463"/>
    <w:rsid w:val="005A66D3"/>
    <w:rsid w:val="005A6B6B"/>
    <w:rsid w:val="005B1E0B"/>
    <w:rsid w:val="005E2CEF"/>
    <w:rsid w:val="00606FAE"/>
    <w:rsid w:val="00613150"/>
    <w:rsid w:val="00617BBC"/>
    <w:rsid w:val="0064773C"/>
    <w:rsid w:val="00653F40"/>
    <w:rsid w:val="00654121"/>
    <w:rsid w:val="00671352"/>
    <w:rsid w:val="00681251"/>
    <w:rsid w:val="00693487"/>
    <w:rsid w:val="006D7C10"/>
    <w:rsid w:val="006E6D57"/>
    <w:rsid w:val="006F46A5"/>
    <w:rsid w:val="007118C0"/>
    <w:rsid w:val="007276CF"/>
    <w:rsid w:val="00734832"/>
    <w:rsid w:val="0076367E"/>
    <w:rsid w:val="007666E7"/>
    <w:rsid w:val="00795B85"/>
    <w:rsid w:val="007C0BE9"/>
    <w:rsid w:val="007E668E"/>
    <w:rsid w:val="008114D3"/>
    <w:rsid w:val="00813132"/>
    <w:rsid w:val="00842F8A"/>
    <w:rsid w:val="00846CB5"/>
    <w:rsid w:val="008740AE"/>
    <w:rsid w:val="00886EF5"/>
    <w:rsid w:val="008A476E"/>
    <w:rsid w:val="008B5A1B"/>
    <w:rsid w:val="008E64D8"/>
    <w:rsid w:val="008F7075"/>
    <w:rsid w:val="009045B8"/>
    <w:rsid w:val="009224BD"/>
    <w:rsid w:val="0092255C"/>
    <w:rsid w:val="00946ED5"/>
    <w:rsid w:val="009747B2"/>
    <w:rsid w:val="009A106A"/>
    <w:rsid w:val="009B2F09"/>
    <w:rsid w:val="009B4680"/>
    <w:rsid w:val="009C037C"/>
    <w:rsid w:val="00A20FE0"/>
    <w:rsid w:val="00A30CCF"/>
    <w:rsid w:val="00A44008"/>
    <w:rsid w:val="00A90091"/>
    <w:rsid w:val="00AB7E77"/>
    <w:rsid w:val="00AE0180"/>
    <w:rsid w:val="00AE3E11"/>
    <w:rsid w:val="00AF2770"/>
    <w:rsid w:val="00AF3438"/>
    <w:rsid w:val="00AF4274"/>
    <w:rsid w:val="00B06E83"/>
    <w:rsid w:val="00B124BF"/>
    <w:rsid w:val="00B14272"/>
    <w:rsid w:val="00B634FA"/>
    <w:rsid w:val="00B816D2"/>
    <w:rsid w:val="00B91374"/>
    <w:rsid w:val="00B97250"/>
    <w:rsid w:val="00BC0870"/>
    <w:rsid w:val="00BF0C30"/>
    <w:rsid w:val="00BF6DBC"/>
    <w:rsid w:val="00C440F5"/>
    <w:rsid w:val="00C65C39"/>
    <w:rsid w:val="00C6662E"/>
    <w:rsid w:val="00C736E7"/>
    <w:rsid w:val="00C7502A"/>
    <w:rsid w:val="00C80448"/>
    <w:rsid w:val="00D04EEE"/>
    <w:rsid w:val="00D15438"/>
    <w:rsid w:val="00D21E03"/>
    <w:rsid w:val="00D35744"/>
    <w:rsid w:val="00D41A7E"/>
    <w:rsid w:val="00DE6012"/>
    <w:rsid w:val="00E1291C"/>
    <w:rsid w:val="00E303AA"/>
    <w:rsid w:val="00E34132"/>
    <w:rsid w:val="00E45065"/>
    <w:rsid w:val="00E4531C"/>
    <w:rsid w:val="00E46DCE"/>
    <w:rsid w:val="00E52CC5"/>
    <w:rsid w:val="00E63EA9"/>
    <w:rsid w:val="00E655BA"/>
    <w:rsid w:val="00E76E53"/>
    <w:rsid w:val="00E92284"/>
    <w:rsid w:val="00EA0ED1"/>
    <w:rsid w:val="00EB141B"/>
    <w:rsid w:val="00EB7BC0"/>
    <w:rsid w:val="00EC772C"/>
    <w:rsid w:val="00F20146"/>
    <w:rsid w:val="00F4701A"/>
    <w:rsid w:val="00F56132"/>
    <w:rsid w:val="00F57BCA"/>
    <w:rsid w:val="00FB0E8B"/>
    <w:rsid w:val="00FB10D6"/>
    <w:rsid w:val="00FB3966"/>
    <w:rsid w:val="00FE7CF2"/>
    <w:rsid w:val="00FF33CE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1F6A85-589C-453B-9194-81229169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Strong"/>
    <w:qFormat/>
    <w:rsid w:val="005B4B3C"/>
    <w:rPr>
      <w:b/>
      <w:bCs/>
    </w:rPr>
  </w:style>
  <w:style w:type="paragraph" w:styleId="af4">
    <w:name w:val="List Paragraph"/>
    <w:basedOn w:val="a"/>
    <w:uiPriority w:val="34"/>
    <w:qFormat/>
    <w:rsid w:val="007E668E"/>
    <w:pPr>
      <w:ind w:left="720"/>
      <w:contextualSpacing/>
    </w:pPr>
  </w:style>
  <w:style w:type="table" w:styleId="af5">
    <w:name w:val="Table Grid"/>
    <w:basedOn w:val="a1"/>
    <w:rsid w:val="00E1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490B77"/>
    <w:rPr>
      <w:color w:val="0000FF" w:themeColor="hyperlink"/>
      <w:u w:val="single"/>
    </w:rPr>
  </w:style>
  <w:style w:type="paragraph" w:styleId="af7">
    <w:name w:val="Normal (Web)"/>
    <w:basedOn w:val="a"/>
    <w:unhideWhenUsed/>
    <w:rsid w:val="00AE3E11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basedOn w:val="a0"/>
    <w:rsid w:val="001577C8"/>
    <w:rPr>
      <w:color w:val="800080" w:themeColor="followedHyperlink"/>
      <w:u w:val="single"/>
    </w:rPr>
  </w:style>
  <w:style w:type="paragraph" w:customStyle="1" w:styleId="Default">
    <w:name w:val="Default"/>
    <w:rsid w:val="007348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rmtext">
    <w:name w:val="formtext"/>
    <w:basedOn w:val="a0"/>
    <w:rsid w:val="00BF6DBC"/>
  </w:style>
  <w:style w:type="paragraph" w:styleId="af9">
    <w:name w:val="Body Text Indent"/>
    <w:basedOn w:val="a"/>
    <w:link w:val="afa"/>
    <w:rsid w:val="006E6D57"/>
    <w:pPr>
      <w:spacing w:after="120"/>
      <w:ind w:left="283"/>
    </w:pPr>
    <w:rPr>
      <w:sz w:val="20"/>
    </w:rPr>
  </w:style>
  <w:style w:type="character" w:customStyle="1" w:styleId="afa">
    <w:name w:val="Основной текст с отступом Знак"/>
    <w:basedOn w:val="a0"/>
    <w:link w:val="af9"/>
    <w:rsid w:val="006E6D57"/>
  </w:style>
  <w:style w:type="character" w:styleId="afb">
    <w:name w:val="Emphasis"/>
    <w:qFormat/>
    <w:rsid w:val="006E6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f6frJJyTj5qFMA7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nk_konkur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Пользователь Windows</cp:lastModifiedBy>
  <cp:revision>84</cp:revision>
  <cp:lastPrinted>2019-02-08T09:18:00Z</cp:lastPrinted>
  <dcterms:created xsi:type="dcterms:W3CDTF">2018-02-15T04:48:00Z</dcterms:created>
  <dcterms:modified xsi:type="dcterms:W3CDTF">2020-11-19T13:51:00Z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XIX Всемирном фестивале молодежи и студентов
в 2017 году</vt:lpwstr>
  </property>
  <property fmtid="{D5CDD505-2E9C-101B-9397-08002B2CF9AE}" pid="3" name="reg_date">
    <vt:lpwstr>16.01.2017</vt:lpwstr>
  </property>
  <property fmtid="{D5CDD505-2E9C-101B-9397-08002B2CF9AE}" pid="4" name="reg_number">
    <vt:lpwstr>СЭД-26-01-32-37</vt:lpwstr>
  </property>
  <property fmtid="{D5CDD505-2E9C-101B-9397-08002B2CF9AE}" pid="5" name="r_object_id">
    <vt:lpwstr>0900000198b04506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