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C1" w:rsidRDefault="00C56BC1" w:rsidP="00923F94">
      <w:pPr>
        <w:spacing w:line="360" w:lineRule="exact"/>
        <w:rPr>
          <w:szCs w:val="26"/>
        </w:rPr>
      </w:pPr>
    </w:p>
    <w:p w:rsidR="006E6D57" w:rsidRPr="006E6D57" w:rsidRDefault="00C56BC1" w:rsidP="006E6D57">
      <w:bookmarkStart w:id="0" w:name="_GoBack"/>
      <w:bookmarkEnd w:id="0"/>
      <w:r w:rsidRPr="00DD0DDF">
        <w:rPr>
          <w:b/>
          <w:noProof/>
          <w:szCs w:val="28"/>
        </w:rPr>
        <w:drawing>
          <wp:inline distT="0" distB="0" distL="0" distR="0">
            <wp:extent cx="6035040" cy="665480"/>
            <wp:effectExtent l="0" t="0" r="0" b="0"/>
            <wp:docPr id="1" name="Рисунок 7" descr="C:\Users\oleho\AppData\Local\Microsoft\Windows\INetCache\Content.Word\днк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oleho\AppData\Local\Microsoft\Windows\INetCache\Content.Word\днк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D57" w:rsidRPr="006E6D57" w:rsidRDefault="006E6D57" w:rsidP="006E6D57"/>
    <w:tbl>
      <w:tblPr>
        <w:tblW w:w="9493" w:type="dxa"/>
        <w:tblLook w:val="04A0" w:firstRow="1" w:lastRow="0" w:firstColumn="1" w:lastColumn="0" w:noHBand="0" w:noVBand="1"/>
      </w:tblPr>
      <w:tblGrid>
        <w:gridCol w:w="3964"/>
        <w:gridCol w:w="5529"/>
      </w:tblGrid>
      <w:tr w:rsidR="006E6D57" w:rsidRPr="006E6D57" w:rsidTr="00DD0DDF">
        <w:tc>
          <w:tcPr>
            <w:tcW w:w="3964" w:type="dxa"/>
          </w:tcPr>
          <w:p w:rsidR="006E6D57" w:rsidRPr="006E6D57" w:rsidRDefault="006E6D57" w:rsidP="00180A3D"/>
        </w:tc>
        <w:tc>
          <w:tcPr>
            <w:tcW w:w="5529" w:type="dxa"/>
          </w:tcPr>
          <w:p w:rsidR="007666E7" w:rsidRPr="00DD0DDF" w:rsidRDefault="007666E7" w:rsidP="007666E7">
            <w:pPr>
              <w:rPr>
                <w:szCs w:val="28"/>
              </w:rPr>
            </w:pPr>
            <w:r w:rsidRPr="00DD0DDF">
              <w:rPr>
                <w:szCs w:val="28"/>
              </w:rPr>
              <w:t>Утверждено приказом и.о. ректора</w:t>
            </w:r>
            <w:r w:rsidRPr="00DD0DDF">
              <w:rPr>
                <w:szCs w:val="28"/>
              </w:rPr>
              <w:br/>
              <w:t>ФГБОУ ВО «Пермский государственный гуманитарно-педагогический университет»</w:t>
            </w:r>
          </w:p>
          <w:p w:rsidR="006E6D57" w:rsidRPr="00DD0DDF" w:rsidRDefault="007666E7" w:rsidP="007666E7">
            <w:pPr>
              <w:rPr>
                <w:szCs w:val="28"/>
              </w:rPr>
            </w:pPr>
            <w:r w:rsidRPr="00DD0DDF">
              <w:rPr>
                <w:szCs w:val="28"/>
              </w:rPr>
              <w:t>№ 04/ДО-339 от 13.11.2020</w:t>
            </w:r>
          </w:p>
        </w:tc>
      </w:tr>
    </w:tbl>
    <w:p w:rsidR="00417A9E" w:rsidRPr="00C56BC1" w:rsidRDefault="00417A9E" w:rsidP="00C56BC1">
      <w:pPr>
        <w:pStyle w:val="1"/>
        <w:jc w:val="center"/>
        <w:rPr>
          <w:rFonts w:ascii="Times New Roman" w:hAnsi="Times New Roman"/>
          <w:color w:val="auto"/>
        </w:rPr>
      </w:pPr>
      <w:r w:rsidRPr="00C56BC1">
        <w:rPr>
          <w:rFonts w:ascii="Times New Roman" w:hAnsi="Times New Roman"/>
          <w:color w:val="auto"/>
        </w:rPr>
        <w:t>ПОЛОЖЕНИЕ</w:t>
      </w:r>
      <w:r w:rsidR="00C56BC1" w:rsidRPr="00C56BC1">
        <w:rPr>
          <w:rFonts w:ascii="Times New Roman" w:hAnsi="Times New Roman"/>
          <w:color w:val="auto"/>
        </w:rPr>
        <w:br/>
      </w:r>
      <w:r w:rsidRPr="00C56BC1">
        <w:rPr>
          <w:rFonts w:ascii="Times New Roman" w:hAnsi="Times New Roman"/>
          <w:color w:val="auto"/>
        </w:rPr>
        <w:t>о проведении краевого конкурса проектны</w:t>
      </w:r>
      <w:r w:rsidR="00C56BC1">
        <w:rPr>
          <w:rFonts w:ascii="Times New Roman" w:hAnsi="Times New Roman"/>
          <w:color w:val="auto"/>
        </w:rPr>
        <w:t>х работ «Пермь-земля-Кассиопея»</w:t>
      </w:r>
    </w:p>
    <w:p w:rsidR="00417A9E" w:rsidRPr="00923F94" w:rsidRDefault="00417A9E" w:rsidP="00417A9E">
      <w:pPr>
        <w:jc w:val="center"/>
        <w:rPr>
          <w:b/>
          <w:szCs w:val="28"/>
        </w:rPr>
      </w:pPr>
    </w:p>
    <w:p w:rsidR="00417A9E" w:rsidRPr="00923F94" w:rsidRDefault="00417A9E" w:rsidP="00C56BC1">
      <w:pPr>
        <w:spacing w:line="240" w:lineRule="exact"/>
        <w:jc w:val="center"/>
        <w:rPr>
          <w:b/>
          <w:szCs w:val="28"/>
        </w:rPr>
      </w:pPr>
      <w:r w:rsidRPr="00923F94">
        <w:rPr>
          <w:b/>
          <w:szCs w:val="28"/>
          <w:lang w:val="en-US"/>
        </w:rPr>
        <w:t>I</w:t>
      </w:r>
      <w:r w:rsidRPr="00923F94">
        <w:rPr>
          <w:b/>
          <w:szCs w:val="28"/>
        </w:rPr>
        <w:t>. Общие положения</w:t>
      </w:r>
    </w:p>
    <w:p w:rsidR="00417A9E" w:rsidRPr="00923F94" w:rsidRDefault="00417A9E" w:rsidP="00C56BC1">
      <w:pPr>
        <w:spacing w:line="240" w:lineRule="exact"/>
        <w:jc w:val="center"/>
        <w:rPr>
          <w:b/>
          <w:szCs w:val="28"/>
        </w:rPr>
      </w:pPr>
    </w:p>
    <w:p w:rsidR="00417A9E" w:rsidRPr="00923F94" w:rsidRDefault="00417A9E" w:rsidP="00C56BC1">
      <w:pPr>
        <w:spacing w:line="240" w:lineRule="exact"/>
        <w:ind w:firstLine="720"/>
        <w:jc w:val="both"/>
        <w:rPr>
          <w:szCs w:val="28"/>
        </w:rPr>
      </w:pPr>
      <w:r w:rsidRPr="00923F94">
        <w:rPr>
          <w:szCs w:val="28"/>
        </w:rPr>
        <w:t>1.1. Настоящее Положение определяет порядок организации и проведения краевого конкурса проектных работ по биологии «Пермь-земля-Кассиопея»</w:t>
      </w:r>
      <w:r w:rsidRPr="00923F94">
        <w:rPr>
          <w:b/>
          <w:szCs w:val="28"/>
        </w:rPr>
        <w:t xml:space="preserve"> </w:t>
      </w:r>
      <w:r w:rsidRPr="00923F94">
        <w:rPr>
          <w:szCs w:val="28"/>
        </w:rPr>
        <w:t>(далее – Положение, Конкурс).</w:t>
      </w:r>
    </w:p>
    <w:p w:rsidR="00417A9E" w:rsidRPr="00923F94" w:rsidRDefault="00417A9E" w:rsidP="00C56BC1">
      <w:pPr>
        <w:spacing w:line="240" w:lineRule="exact"/>
        <w:ind w:firstLine="720"/>
        <w:jc w:val="both"/>
        <w:rPr>
          <w:szCs w:val="28"/>
        </w:rPr>
      </w:pPr>
      <w:r w:rsidRPr="00923F94">
        <w:rPr>
          <w:szCs w:val="28"/>
        </w:rPr>
        <w:t xml:space="preserve">1.2. Организатор Конкурса </w:t>
      </w:r>
      <w:r w:rsidR="00C56BC1">
        <w:rPr>
          <w:szCs w:val="28"/>
        </w:rPr>
        <w:t>–</w:t>
      </w:r>
      <w:r w:rsidRPr="00923F94">
        <w:rPr>
          <w:szCs w:val="28"/>
        </w:rPr>
        <w:t xml:space="preserve"> центр дополнительного образования «Дом научной коллаборации им. А.А.Фридмана» при ФГБОУ ВО «Пермский государственный гуманитарно-педагогически</w:t>
      </w:r>
      <w:r w:rsidR="00C56BC1">
        <w:rPr>
          <w:szCs w:val="28"/>
        </w:rPr>
        <w:t>й университет» (далее – ДНК им. </w:t>
      </w:r>
      <w:r w:rsidRPr="00923F94">
        <w:rPr>
          <w:szCs w:val="28"/>
        </w:rPr>
        <w:t>А.А. Фридмана).</w:t>
      </w:r>
    </w:p>
    <w:p w:rsidR="00417A9E" w:rsidRPr="00923F94" w:rsidRDefault="00417A9E" w:rsidP="00C56BC1">
      <w:pPr>
        <w:spacing w:line="240" w:lineRule="exact"/>
        <w:ind w:firstLine="720"/>
        <w:jc w:val="both"/>
        <w:rPr>
          <w:szCs w:val="28"/>
        </w:rPr>
      </w:pPr>
      <w:r w:rsidRPr="00923F94">
        <w:rPr>
          <w:szCs w:val="28"/>
        </w:rPr>
        <w:t>1.3. Участники Конкурса – обучающиеся 5-6 классов общеобразовательных организаций Пермского края.</w:t>
      </w:r>
    </w:p>
    <w:p w:rsidR="00417A9E" w:rsidRPr="00923F94" w:rsidRDefault="00417A9E" w:rsidP="00C56BC1">
      <w:pPr>
        <w:spacing w:line="240" w:lineRule="exact"/>
        <w:ind w:firstLine="720"/>
        <w:jc w:val="both"/>
        <w:rPr>
          <w:szCs w:val="28"/>
        </w:rPr>
      </w:pPr>
      <w:r w:rsidRPr="00923F94">
        <w:rPr>
          <w:szCs w:val="28"/>
        </w:rPr>
        <w:t>1.4. Более подробная информация о</w:t>
      </w:r>
      <w:r w:rsidR="00C56BC1">
        <w:rPr>
          <w:szCs w:val="28"/>
        </w:rPr>
        <w:t xml:space="preserve"> рекомендациях по выбору темы и </w:t>
      </w:r>
      <w:r w:rsidRPr="00923F94">
        <w:rPr>
          <w:szCs w:val="28"/>
        </w:rPr>
        <w:t>оформлению результатов проекта содержится в приложении.</w:t>
      </w:r>
    </w:p>
    <w:p w:rsidR="00417A9E" w:rsidRPr="00923F94" w:rsidRDefault="00417A9E" w:rsidP="00C56BC1">
      <w:pPr>
        <w:spacing w:line="240" w:lineRule="exact"/>
        <w:ind w:firstLine="720"/>
        <w:jc w:val="both"/>
        <w:rPr>
          <w:szCs w:val="28"/>
        </w:rPr>
      </w:pPr>
      <w:r w:rsidRPr="00923F94">
        <w:rPr>
          <w:szCs w:val="28"/>
        </w:rPr>
        <w:t>1.5. Количество участников от одной образовательной организации не ограничено.</w:t>
      </w:r>
    </w:p>
    <w:p w:rsidR="00417A9E" w:rsidRPr="00923F94" w:rsidRDefault="00417A9E" w:rsidP="00C56BC1">
      <w:pPr>
        <w:pStyle w:val="af9"/>
        <w:suppressAutoHyphens/>
        <w:spacing w:after="0" w:line="240" w:lineRule="exact"/>
        <w:ind w:left="0" w:firstLine="720"/>
        <w:jc w:val="both"/>
        <w:rPr>
          <w:sz w:val="28"/>
          <w:szCs w:val="28"/>
        </w:rPr>
      </w:pPr>
      <w:r w:rsidRPr="00923F94">
        <w:rPr>
          <w:sz w:val="28"/>
          <w:szCs w:val="28"/>
        </w:rPr>
        <w:t>1.6. Участие в конкурсе бесплатное.</w:t>
      </w:r>
    </w:p>
    <w:p w:rsidR="00417A9E" w:rsidRPr="00923F94" w:rsidRDefault="00417A9E" w:rsidP="00C56BC1">
      <w:pPr>
        <w:spacing w:line="240" w:lineRule="exact"/>
        <w:ind w:firstLine="720"/>
        <w:jc w:val="both"/>
        <w:rPr>
          <w:szCs w:val="28"/>
        </w:rPr>
      </w:pPr>
      <w:r w:rsidRPr="00923F94">
        <w:rPr>
          <w:szCs w:val="28"/>
        </w:rPr>
        <w:t>1.7. Для участия в Конкурсе участник</w:t>
      </w:r>
      <w:r w:rsidR="00C56BC1">
        <w:rPr>
          <w:szCs w:val="28"/>
        </w:rPr>
        <w:t>ом может быть подано не более 1 </w:t>
      </w:r>
      <w:r w:rsidRPr="00923F94">
        <w:rPr>
          <w:szCs w:val="28"/>
        </w:rPr>
        <w:t>заявки.</w:t>
      </w:r>
    </w:p>
    <w:p w:rsidR="00417A9E" w:rsidRPr="00923F94" w:rsidRDefault="00417A9E" w:rsidP="00C56BC1">
      <w:pPr>
        <w:spacing w:line="240" w:lineRule="exact"/>
        <w:jc w:val="center"/>
        <w:rPr>
          <w:b/>
          <w:szCs w:val="28"/>
        </w:rPr>
      </w:pPr>
    </w:p>
    <w:p w:rsidR="00417A9E" w:rsidRDefault="00417A9E" w:rsidP="00C56BC1">
      <w:pPr>
        <w:spacing w:line="240" w:lineRule="exact"/>
        <w:jc w:val="center"/>
        <w:rPr>
          <w:b/>
          <w:szCs w:val="28"/>
        </w:rPr>
      </w:pPr>
      <w:r w:rsidRPr="00923F94">
        <w:rPr>
          <w:b/>
          <w:szCs w:val="28"/>
          <w:lang w:val="en-US"/>
        </w:rPr>
        <w:t>II</w:t>
      </w:r>
      <w:r w:rsidRPr="00923F94">
        <w:rPr>
          <w:b/>
          <w:szCs w:val="28"/>
        </w:rPr>
        <w:t>. Цель Конкурса</w:t>
      </w:r>
    </w:p>
    <w:p w:rsidR="00C56BC1" w:rsidRPr="00923F94" w:rsidRDefault="00C56BC1" w:rsidP="00C56BC1">
      <w:pPr>
        <w:spacing w:line="240" w:lineRule="exact"/>
        <w:jc w:val="center"/>
        <w:rPr>
          <w:szCs w:val="28"/>
        </w:rPr>
      </w:pPr>
    </w:p>
    <w:p w:rsidR="00417A9E" w:rsidRPr="00923F94" w:rsidRDefault="00417A9E" w:rsidP="00C56BC1">
      <w:pPr>
        <w:pStyle w:val="a7"/>
        <w:spacing w:line="240" w:lineRule="exact"/>
        <w:rPr>
          <w:szCs w:val="28"/>
        </w:rPr>
      </w:pPr>
      <w:r w:rsidRPr="00923F94">
        <w:rPr>
          <w:szCs w:val="28"/>
        </w:rPr>
        <w:t>2.1. Цель Конкурса – стимулирование интереса учащихся к определенным областям научного знания биологической направленности, к работе с проектами.</w:t>
      </w:r>
    </w:p>
    <w:p w:rsidR="00923F94" w:rsidRDefault="00923F94" w:rsidP="00C56BC1">
      <w:pPr>
        <w:spacing w:line="240" w:lineRule="exact"/>
        <w:ind w:firstLine="720"/>
        <w:jc w:val="center"/>
        <w:rPr>
          <w:b/>
          <w:szCs w:val="28"/>
        </w:rPr>
      </w:pPr>
    </w:p>
    <w:p w:rsidR="00417A9E" w:rsidRPr="00923F94" w:rsidRDefault="00417A9E" w:rsidP="00C56BC1">
      <w:pPr>
        <w:spacing w:line="240" w:lineRule="exact"/>
        <w:ind w:firstLine="720"/>
        <w:jc w:val="center"/>
        <w:rPr>
          <w:b/>
          <w:szCs w:val="28"/>
        </w:rPr>
      </w:pPr>
      <w:r w:rsidRPr="00923F94">
        <w:rPr>
          <w:b/>
          <w:szCs w:val="28"/>
          <w:lang w:val="en-US"/>
        </w:rPr>
        <w:t>III</w:t>
      </w:r>
      <w:r w:rsidRPr="00923F94">
        <w:rPr>
          <w:b/>
          <w:szCs w:val="28"/>
        </w:rPr>
        <w:t>. Деятельност</w:t>
      </w:r>
      <w:r w:rsidR="00C56BC1">
        <w:rPr>
          <w:b/>
          <w:szCs w:val="28"/>
        </w:rPr>
        <w:t>ь Конкурсной комиссии. Критерии</w:t>
      </w:r>
    </w:p>
    <w:p w:rsidR="00417A9E" w:rsidRPr="00923F94" w:rsidRDefault="00417A9E" w:rsidP="00C56BC1">
      <w:pPr>
        <w:spacing w:line="240" w:lineRule="exact"/>
        <w:ind w:firstLine="720"/>
        <w:jc w:val="center"/>
        <w:rPr>
          <w:b/>
          <w:szCs w:val="28"/>
        </w:rPr>
      </w:pPr>
    </w:p>
    <w:p w:rsidR="00417A9E" w:rsidRPr="00923F94" w:rsidRDefault="00417A9E" w:rsidP="00C56BC1">
      <w:pPr>
        <w:spacing w:line="240" w:lineRule="exact"/>
        <w:ind w:firstLine="708"/>
        <w:jc w:val="both"/>
        <w:rPr>
          <w:szCs w:val="28"/>
        </w:rPr>
      </w:pPr>
      <w:r w:rsidRPr="00923F94">
        <w:rPr>
          <w:szCs w:val="28"/>
        </w:rPr>
        <w:t>3.1. Оценивание работ осуществляет Конкурсная комиссия. Конкурсная комиссия состоит не менее чем из 3 членов.</w:t>
      </w:r>
    </w:p>
    <w:p w:rsidR="00417A9E" w:rsidRPr="00923F94" w:rsidRDefault="00417A9E" w:rsidP="00C56BC1">
      <w:pPr>
        <w:spacing w:line="240" w:lineRule="exact"/>
        <w:ind w:firstLine="708"/>
        <w:jc w:val="both"/>
        <w:rPr>
          <w:szCs w:val="28"/>
        </w:rPr>
      </w:pPr>
      <w:r w:rsidRPr="00923F94">
        <w:rPr>
          <w:szCs w:val="28"/>
        </w:rPr>
        <w:t>3.2. Членами Конкурсной комиссии я</w:t>
      </w:r>
      <w:r w:rsidR="00C56BC1">
        <w:rPr>
          <w:szCs w:val="28"/>
        </w:rPr>
        <w:t>вляются сотрудники ДНК им. А.А. </w:t>
      </w:r>
      <w:r w:rsidRPr="00923F94">
        <w:rPr>
          <w:szCs w:val="28"/>
        </w:rPr>
        <w:t>Фридмана.</w:t>
      </w:r>
    </w:p>
    <w:p w:rsidR="00417A9E" w:rsidRPr="00923F94" w:rsidRDefault="00417A9E" w:rsidP="00C56BC1">
      <w:pPr>
        <w:spacing w:line="240" w:lineRule="exact"/>
        <w:ind w:firstLine="708"/>
        <w:jc w:val="both"/>
        <w:rPr>
          <w:szCs w:val="28"/>
        </w:rPr>
      </w:pPr>
      <w:r w:rsidRPr="00923F94">
        <w:rPr>
          <w:szCs w:val="28"/>
        </w:rPr>
        <w:t>3.3. Деятельность Конкурсной комиссии заключается в оценке теоретических проектных научно-исследовательских работ.</w:t>
      </w:r>
    </w:p>
    <w:p w:rsidR="00417A9E" w:rsidRPr="00923F94" w:rsidRDefault="00417A9E" w:rsidP="00C56BC1">
      <w:pPr>
        <w:spacing w:line="240" w:lineRule="exact"/>
        <w:ind w:firstLine="708"/>
        <w:jc w:val="both"/>
        <w:rPr>
          <w:szCs w:val="28"/>
        </w:rPr>
      </w:pPr>
      <w:r w:rsidRPr="00923F94">
        <w:rPr>
          <w:szCs w:val="28"/>
        </w:rPr>
        <w:t>3.4. Теоретические проектные научно-исследовательские работы представляются на Конкурс в различных форматах.</w:t>
      </w:r>
    </w:p>
    <w:p w:rsidR="00417A9E" w:rsidRPr="00923F94" w:rsidRDefault="00417A9E" w:rsidP="00C56BC1">
      <w:pPr>
        <w:spacing w:line="240" w:lineRule="exact"/>
        <w:ind w:firstLine="708"/>
        <w:jc w:val="both"/>
        <w:rPr>
          <w:szCs w:val="28"/>
        </w:rPr>
      </w:pPr>
      <w:r w:rsidRPr="00923F94">
        <w:rPr>
          <w:szCs w:val="28"/>
        </w:rPr>
        <w:t>Для направления «Рисунок пермского периода»: рисунок и рассказ.</w:t>
      </w:r>
    </w:p>
    <w:p w:rsidR="00417A9E" w:rsidRPr="00923F94" w:rsidRDefault="00417A9E" w:rsidP="00C56BC1">
      <w:pPr>
        <w:spacing w:line="240" w:lineRule="exact"/>
        <w:ind w:firstLine="708"/>
        <w:jc w:val="both"/>
        <w:rPr>
          <w:szCs w:val="28"/>
        </w:rPr>
      </w:pPr>
      <w:r w:rsidRPr="00923F94">
        <w:rPr>
          <w:szCs w:val="28"/>
        </w:rPr>
        <w:t>Для направления «Откуда привычная нам еда и наши питомцы?»: презентация.</w:t>
      </w:r>
    </w:p>
    <w:p w:rsidR="00417A9E" w:rsidRPr="00923F94" w:rsidRDefault="00417A9E" w:rsidP="00C56BC1">
      <w:pPr>
        <w:spacing w:line="240" w:lineRule="exact"/>
        <w:ind w:firstLine="720"/>
        <w:jc w:val="both"/>
        <w:rPr>
          <w:szCs w:val="28"/>
        </w:rPr>
      </w:pPr>
      <w:r w:rsidRPr="00923F94">
        <w:rPr>
          <w:szCs w:val="28"/>
        </w:rPr>
        <w:t>Для направления «Научный детектив. Необычная история обыденных явлений и знаний из области биологии»: видеоролик длительностью от 3 до 10 минут.</w:t>
      </w:r>
    </w:p>
    <w:p w:rsidR="00417A9E" w:rsidRPr="00923F94" w:rsidRDefault="00417A9E" w:rsidP="00C56BC1">
      <w:pPr>
        <w:spacing w:line="240" w:lineRule="exact"/>
        <w:ind w:firstLine="708"/>
        <w:jc w:val="both"/>
        <w:rPr>
          <w:szCs w:val="28"/>
        </w:rPr>
      </w:pPr>
      <w:r w:rsidRPr="00923F94">
        <w:rPr>
          <w:szCs w:val="28"/>
        </w:rPr>
        <w:t>Для направления «Жизнь в космосе – идеи экспериментов»: чертеж экспериментальной установки с описанием принципа работы.</w:t>
      </w:r>
    </w:p>
    <w:p w:rsidR="00417A9E" w:rsidRPr="00923F94" w:rsidRDefault="00417A9E" w:rsidP="00C56BC1">
      <w:pPr>
        <w:spacing w:line="240" w:lineRule="exact"/>
        <w:ind w:firstLine="708"/>
        <w:jc w:val="both"/>
        <w:rPr>
          <w:szCs w:val="28"/>
        </w:rPr>
      </w:pPr>
      <w:r w:rsidRPr="00923F94">
        <w:rPr>
          <w:szCs w:val="28"/>
        </w:rPr>
        <w:lastRenderedPageBreak/>
        <w:t xml:space="preserve">3.5. Оценивание  производится одновременно всеми членами Конкурсной комиссии.  Итоговый балл вычисляется путем нахождения среднего арифметического оценок соответствующих характеристик, с последующим суммированием.  </w:t>
      </w:r>
    </w:p>
    <w:p w:rsidR="00417A9E" w:rsidRPr="00923F94" w:rsidRDefault="00417A9E" w:rsidP="00C56BC1">
      <w:pPr>
        <w:spacing w:line="240" w:lineRule="exact"/>
        <w:ind w:firstLine="708"/>
        <w:jc w:val="both"/>
        <w:rPr>
          <w:szCs w:val="28"/>
        </w:rPr>
      </w:pPr>
      <w:r w:rsidRPr="00923F94">
        <w:rPr>
          <w:szCs w:val="28"/>
        </w:rPr>
        <w:t>3.6. Оценивание работ осуществляется по 10-балльной шкале и включает в себя  следующие критерии:</w:t>
      </w:r>
    </w:p>
    <w:p w:rsidR="00417A9E" w:rsidRPr="00923F94" w:rsidRDefault="00417A9E" w:rsidP="00C56BC1">
      <w:pPr>
        <w:spacing w:line="240" w:lineRule="exact"/>
        <w:ind w:firstLine="720"/>
        <w:jc w:val="right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6413"/>
        <w:gridCol w:w="2738"/>
      </w:tblGrid>
      <w:tr w:rsidR="00417A9E" w:rsidRPr="00C56BC1" w:rsidTr="00C56BC1">
        <w:trPr>
          <w:trHeight w:val="177"/>
        </w:trPr>
        <w:tc>
          <w:tcPr>
            <w:tcW w:w="384" w:type="pct"/>
          </w:tcPr>
          <w:p w:rsidR="00417A9E" w:rsidRPr="00C56BC1" w:rsidRDefault="00417A9E" w:rsidP="00C56BC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56BC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35" w:type="pct"/>
            <w:shd w:val="clear" w:color="auto" w:fill="auto"/>
          </w:tcPr>
          <w:p w:rsidR="00417A9E" w:rsidRPr="00C56BC1" w:rsidRDefault="00417A9E" w:rsidP="00C56BC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56BC1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1381" w:type="pct"/>
            <w:shd w:val="clear" w:color="auto" w:fill="auto"/>
          </w:tcPr>
          <w:p w:rsidR="00417A9E" w:rsidRPr="00C56BC1" w:rsidRDefault="00417A9E" w:rsidP="00C56BC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56BC1">
              <w:rPr>
                <w:b/>
                <w:sz w:val="24"/>
                <w:szCs w:val="24"/>
              </w:rPr>
              <w:t>Максимальное</w:t>
            </w:r>
            <w:r w:rsidR="00C56BC1" w:rsidRPr="00C56BC1">
              <w:rPr>
                <w:b/>
                <w:sz w:val="24"/>
                <w:szCs w:val="24"/>
              </w:rPr>
              <w:t xml:space="preserve"> к</w:t>
            </w:r>
            <w:r w:rsidRPr="00C56BC1">
              <w:rPr>
                <w:b/>
                <w:sz w:val="24"/>
                <w:szCs w:val="24"/>
              </w:rPr>
              <w:t>оличество баллов</w:t>
            </w:r>
          </w:p>
        </w:tc>
      </w:tr>
      <w:tr w:rsidR="00417A9E" w:rsidRPr="00923F94" w:rsidTr="00C56BC1">
        <w:trPr>
          <w:trHeight w:val="261"/>
        </w:trPr>
        <w:tc>
          <w:tcPr>
            <w:tcW w:w="384" w:type="pct"/>
          </w:tcPr>
          <w:p w:rsidR="00417A9E" w:rsidRPr="00923F94" w:rsidRDefault="00417A9E" w:rsidP="00C56B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3F94">
              <w:rPr>
                <w:sz w:val="24"/>
                <w:szCs w:val="24"/>
              </w:rPr>
              <w:t>1</w:t>
            </w:r>
          </w:p>
        </w:tc>
        <w:tc>
          <w:tcPr>
            <w:tcW w:w="3235" w:type="pct"/>
            <w:shd w:val="clear" w:color="auto" w:fill="auto"/>
          </w:tcPr>
          <w:p w:rsidR="00417A9E" w:rsidRPr="00923F94" w:rsidRDefault="00417A9E" w:rsidP="00C56B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3F94">
              <w:rPr>
                <w:sz w:val="24"/>
                <w:szCs w:val="24"/>
              </w:rPr>
              <w:t>Новизна и оригинальность идеи</w:t>
            </w:r>
          </w:p>
        </w:tc>
        <w:tc>
          <w:tcPr>
            <w:tcW w:w="1381" w:type="pct"/>
            <w:shd w:val="clear" w:color="auto" w:fill="auto"/>
          </w:tcPr>
          <w:p w:rsidR="00417A9E" w:rsidRPr="00923F94" w:rsidRDefault="00417A9E" w:rsidP="00C56B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3F94">
              <w:rPr>
                <w:sz w:val="24"/>
                <w:szCs w:val="24"/>
              </w:rPr>
              <w:t>10</w:t>
            </w:r>
          </w:p>
        </w:tc>
      </w:tr>
      <w:tr w:rsidR="00417A9E" w:rsidRPr="00923F94" w:rsidTr="00C56BC1">
        <w:trPr>
          <w:trHeight w:val="261"/>
        </w:trPr>
        <w:tc>
          <w:tcPr>
            <w:tcW w:w="384" w:type="pct"/>
          </w:tcPr>
          <w:p w:rsidR="00417A9E" w:rsidRPr="00923F94" w:rsidRDefault="00417A9E" w:rsidP="00C56B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3F94">
              <w:rPr>
                <w:sz w:val="24"/>
                <w:szCs w:val="24"/>
              </w:rPr>
              <w:t>2</w:t>
            </w:r>
          </w:p>
        </w:tc>
        <w:tc>
          <w:tcPr>
            <w:tcW w:w="3235" w:type="pct"/>
            <w:shd w:val="clear" w:color="auto" w:fill="auto"/>
          </w:tcPr>
          <w:p w:rsidR="00417A9E" w:rsidRPr="00923F94" w:rsidRDefault="00417A9E" w:rsidP="00C56B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3F94">
              <w:rPr>
                <w:sz w:val="24"/>
                <w:szCs w:val="24"/>
              </w:rPr>
              <w:t>Глубина проработки идеи</w:t>
            </w:r>
          </w:p>
        </w:tc>
        <w:tc>
          <w:tcPr>
            <w:tcW w:w="1381" w:type="pct"/>
            <w:shd w:val="clear" w:color="auto" w:fill="auto"/>
          </w:tcPr>
          <w:p w:rsidR="00417A9E" w:rsidRPr="00923F94" w:rsidRDefault="00417A9E" w:rsidP="00C56B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3F94">
              <w:rPr>
                <w:sz w:val="24"/>
                <w:szCs w:val="24"/>
              </w:rPr>
              <w:t>10</w:t>
            </w:r>
          </w:p>
        </w:tc>
      </w:tr>
      <w:tr w:rsidR="00417A9E" w:rsidRPr="00923F94" w:rsidTr="00C56BC1">
        <w:trPr>
          <w:trHeight w:val="261"/>
        </w:trPr>
        <w:tc>
          <w:tcPr>
            <w:tcW w:w="384" w:type="pct"/>
          </w:tcPr>
          <w:p w:rsidR="00417A9E" w:rsidRPr="00923F94" w:rsidRDefault="00417A9E" w:rsidP="00C56B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3F94">
              <w:rPr>
                <w:sz w:val="24"/>
                <w:szCs w:val="24"/>
              </w:rPr>
              <w:t>3</w:t>
            </w:r>
          </w:p>
        </w:tc>
        <w:tc>
          <w:tcPr>
            <w:tcW w:w="3235" w:type="pct"/>
            <w:shd w:val="clear" w:color="auto" w:fill="auto"/>
          </w:tcPr>
          <w:p w:rsidR="00417A9E" w:rsidRPr="00923F94" w:rsidRDefault="00417A9E" w:rsidP="00C56B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3F94">
              <w:rPr>
                <w:sz w:val="24"/>
                <w:szCs w:val="24"/>
              </w:rPr>
              <w:t>Логичность изложения</w:t>
            </w:r>
          </w:p>
        </w:tc>
        <w:tc>
          <w:tcPr>
            <w:tcW w:w="1381" w:type="pct"/>
            <w:shd w:val="clear" w:color="auto" w:fill="auto"/>
          </w:tcPr>
          <w:p w:rsidR="00417A9E" w:rsidRPr="00923F94" w:rsidRDefault="00417A9E" w:rsidP="00C56B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3F94">
              <w:rPr>
                <w:sz w:val="24"/>
                <w:szCs w:val="24"/>
              </w:rPr>
              <w:t>10</w:t>
            </w:r>
          </w:p>
        </w:tc>
      </w:tr>
      <w:tr w:rsidR="00417A9E" w:rsidRPr="00923F94" w:rsidTr="00C56BC1">
        <w:trPr>
          <w:trHeight w:val="261"/>
        </w:trPr>
        <w:tc>
          <w:tcPr>
            <w:tcW w:w="384" w:type="pct"/>
          </w:tcPr>
          <w:p w:rsidR="00417A9E" w:rsidRPr="00923F94" w:rsidRDefault="00417A9E" w:rsidP="00C56B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3F94">
              <w:rPr>
                <w:sz w:val="24"/>
                <w:szCs w:val="24"/>
              </w:rPr>
              <w:t>4</w:t>
            </w:r>
          </w:p>
        </w:tc>
        <w:tc>
          <w:tcPr>
            <w:tcW w:w="3235" w:type="pct"/>
            <w:shd w:val="clear" w:color="auto" w:fill="auto"/>
          </w:tcPr>
          <w:p w:rsidR="00417A9E" w:rsidRPr="00923F94" w:rsidRDefault="00417A9E" w:rsidP="00C56B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3F94">
              <w:rPr>
                <w:sz w:val="24"/>
                <w:szCs w:val="24"/>
              </w:rPr>
              <w:t>Качество иллюстративного материала</w:t>
            </w:r>
          </w:p>
        </w:tc>
        <w:tc>
          <w:tcPr>
            <w:tcW w:w="1381" w:type="pct"/>
            <w:shd w:val="clear" w:color="auto" w:fill="auto"/>
          </w:tcPr>
          <w:p w:rsidR="00417A9E" w:rsidRPr="00923F94" w:rsidRDefault="00417A9E" w:rsidP="00C56B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3F94">
              <w:rPr>
                <w:sz w:val="24"/>
                <w:szCs w:val="24"/>
              </w:rPr>
              <w:t>10</w:t>
            </w:r>
          </w:p>
        </w:tc>
      </w:tr>
      <w:tr w:rsidR="00417A9E" w:rsidRPr="00923F94" w:rsidTr="00C56BC1">
        <w:trPr>
          <w:trHeight w:val="261"/>
        </w:trPr>
        <w:tc>
          <w:tcPr>
            <w:tcW w:w="384" w:type="pct"/>
          </w:tcPr>
          <w:p w:rsidR="00417A9E" w:rsidRPr="00923F94" w:rsidRDefault="00417A9E" w:rsidP="00C56B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3F94">
              <w:rPr>
                <w:sz w:val="24"/>
                <w:szCs w:val="24"/>
              </w:rPr>
              <w:t>5</w:t>
            </w:r>
          </w:p>
        </w:tc>
        <w:tc>
          <w:tcPr>
            <w:tcW w:w="3235" w:type="pct"/>
            <w:shd w:val="clear" w:color="auto" w:fill="auto"/>
          </w:tcPr>
          <w:p w:rsidR="00417A9E" w:rsidRPr="00923F94" w:rsidRDefault="00417A9E" w:rsidP="00C56B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3F94">
              <w:rPr>
                <w:sz w:val="24"/>
                <w:szCs w:val="24"/>
              </w:rPr>
              <w:t>Дополнительные баллы (по решению Конкурсной комиссии)</w:t>
            </w:r>
          </w:p>
        </w:tc>
        <w:tc>
          <w:tcPr>
            <w:tcW w:w="1381" w:type="pct"/>
            <w:shd w:val="clear" w:color="auto" w:fill="auto"/>
          </w:tcPr>
          <w:p w:rsidR="00417A9E" w:rsidRPr="00923F94" w:rsidRDefault="00417A9E" w:rsidP="00C56B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3F94">
              <w:rPr>
                <w:sz w:val="24"/>
                <w:szCs w:val="24"/>
              </w:rPr>
              <w:t>10</w:t>
            </w:r>
          </w:p>
        </w:tc>
      </w:tr>
    </w:tbl>
    <w:p w:rsidR="00417A9E" w:rsidRPr="00C56BC1" w:rsidRDefault="00417A9E" w:rsidP="00C56BC1">
      <w:pPr>
        <w:pStyle w:val="af9"/>
        <w:suppressAutoHyphens/>
        <w:spacing w:after="0"/>
        <w:jc w:val="center"/>
        <w:rPr>
          <w:b/>
          <w:sz w:val="28"/>
          <w:szCs w:val="28"/>
        </w:rPr>
      </w:pPr>
    </w:p>
    <w:p w:rsidR="00417A9E" w:rsidRPr="00C56BC1" w:rsidRDefault="00417A9E" w:rsidP="00C56BC1">
      <w:pPr>
        <w:pStyle w:val="af9"/>
        <w:suppressAutoHyphens/>
        <w:spacing w:after="0"/>
        <w:jc w:val="center"/>
        <w:rPr>
          <w:b/>
          <w:sz w:val="28"/>
          <w:szCs w:val="28"/>
        </w:rPr>
      </w:pPr>
      <w:r w:rsidRPr="00C56BC1">
        <w:rPr>
          <w:b/>
          <w:sz w:val="28"/>
          <w:szCs w:val="28"/>
          <w:lang w:val="en-US"/>
        </w:rPr>
        <w:t>IV</w:t>
      </w:r>
      <w:r w:rsidRPr="00C56BC1">
        <w:rPr>
          <w:b/>
          <w:sz w:val="28"/>
          <w:szCs w:val="28"/>
        </w:rPr>
        <w:t>. Сроки и порядок проведения Конкурса</w:t>
      </w:r>
    </w:p>
    <w:p w:rsidR="00417A9E" w:rsidRPr="00C56BC1" w:rsidRDefault="00417A9E" w:rsidP="00C56BC1">
      <w:pPr>
        <w:pStyle w:val="af9"/>
        <w:suppressAutoHyphens/>
        <w:spacing w:after="0"/>
        <w:jc w:val="center"/>
        <w:rPr>
          <w:b/>
          <w:sz w:val="28"/>
          <w:szCs w:val="28"/>
        </w:rPr>
      </w:pPr>
    </w:p>
    <w:p w:rsidR="00417A9E" w:rsidRPr="00C56BC1" w:rsidRDefault="00417A9E" w:rsidP="00C56BC1">
      <w:pPr>
        <w:pStyle w:val="af9"/>
        <w:spacing w:after="0"/>
        <w:ind w:left="0" w:firstLine="709"/>
        <w:jc w:val="both"/>
        <w:rPr>
          <w:sz w:val="28"/>
          <w:szCs w:val="28"/>
        </w:rPr>
      </w:pPr>
      <w:r w:rsidRPr="00C56BC1">
        <w:rPr>
          <w:sz w:val="28"/>
          <w:szCs w:val="28"/>
        </w:rPr>
        <w:t xml:space="preserve">4.1. Прием заявок на участие осуществляется по электронной ссылке </w:t>
      </w:r>
      <w:hyperlink r:id="rId8" w:history="1">
        <w:r w:rsidRPr="00C56BC1">
          <w:rPr>
            <w:rStyle w:val="af6"/>
            <w:sz w:val="28"/>
            <w:szCs w:val="28"/>
          </w:rPr>
          <w:t>https://forms.gle/QCtsAvdrD71VaU5FA</w:t>
        </w:r>
      </w:hyperlink>
      <w:r w:rsidRPr="00C56BC1">
        <w:rPr>
          <w:sz w:val="28"/>
          <w:szCs w:val="28"/>
        </w:rPr>
        <w:t xml:space="preserve"> до 22 ноября 2020 года.</w:t>
      </w:r>
    </w:p>
    <w:p w:rsidR="00417A9E" w:rsidRPr="00C56BC1" w:rsidRDefault="00417A9E" w:rsidP="00C56BC1">
      <w:pPr>
        <w:pStyle w:val="af9"/>
        <w:spacing w:after="0"/>
        <w:ind w:left="0" w:firstLine="709"/>
        <w:jc w:val="both"/>
        <w:rPr>
          <w:sz w:val="28"/>
          <w:szCs w:val="28"/>
        </w:rPr>
      </w:pPr>
      <w:r w:rsidRPr="00C56BC1">
        <w:rPr>
          <w:sz w:val="28"/>
          <w:szCs w:val="28"/>
        </w:rPr>
        <w:t>4.2. Прием работ осуществляется до 1 декабря 2020 года путем отправки на почту</w:t>
      </w:r>
      <w:r w:rsidR="00923F94" w:rsidRPr="00C56BC1">
        <w:rPr>
          <w:sz w:val="28"/>
          <w:szCs w:val="28"/>
        </w:rPr>
        <w:t xml:space="preserve"> </w:t>
      </w:r>
      <w:hyperlink r:id="rId9" w:history="1">
        <w:r w:rsidR="00923F94" w:rsidRPr="00C56BC1">
          <w:rPr>
            <w:rStyle w:val="af6"/>
            <w:sz w:val="28"/>
            <w:szCs w:val="28"/>
            <w:lang w:val="en-US"/>
          </w:rPr>
          <w:t>dnk</w:t>
        </w:r>
        <w:r w:rsidR="00923F94" w:rsidRPr="00C56BC1">
          <w:rPr>
            <w:rStyle w:val="af6"/>
            <w:sz w:val="28"/>
            <w:szCs w:val="28"/>
          </w:rPr>
          <w:t>_</w:t>
        </w:r>
        <w:r w:rsidR="00923F94" w:rsidRPr="00C56BC1">
          <w:rPr>
            <w:rStyle w:val="af6"/>
            <w:sz w:val="28"/>
            <w:szCs w:val="28"/>
            <w:lang w:val="en-US"/>
          </w:rPr>
          <w:t>konkurs</w:t>
        </w:r>
        <w:r w:rsidR="00923F94" w:rsidRPr="00C56BC1">
          <w:rPr>
            <w:rStyle w:val="af6"/>
            <w:sz w:val="28"/>
            <w:szCs w:val="28"/>
          </w:rPr>
          <w:t>@</w:t>
        </w:r>
        <w:r w:rsidR="00923F94" w:rsidRPr="00C56BC1">
          <w:rPr>
            <w:rStyle w:val="af6"/>
            <w:sz w:val="28"/>
            <w:szCs w:val="28"/>
            <w:lang w:val="en-US"/>
          </w:rPr>
          <w:t>mail</w:t>
        </w:r>
        <w:r w:rsidR="00923F94" w:rsidRPr="00C56BC1">
          <w:rPr>
            <w:rStyle w:val="af6"/>
            <w:sz w:val="28"/>
            <w:szCs w:val="28"/>
          </w:rPr>
          <w:t>.</w:t>
        </w:r>
        <w:r w:rsidR="00923F94" w:rsidRPr="00C56BC1">
          <w:rPr>
            <w:rStyle w:val="af6"/>
            <w:sz w:val="28"/>
            <w:szCs w:val="28"/>
            <w:lang w:val="en-US"/>
          </w:rPr>
          <w:t>ru</w:t>
        </w:r>
      </w:hyperlink>
      <w:r w:rsidR="00923F94" w:rsidRPr="00C56BC1">
        <w:rPr>
          <w:sz w:val="28"/>
          <w:szCs w:val="28"/>
        </w:rPr>
        <w:t xml:space="preserve"> </w:t>
      </w:r>
      <w:r w:rsidRPr="00C56BC1">
        <w:rPr>
          <w:sz w:val="28"/>
          <w:szCs w:val="28"/>
        </w:rPr>
        <w:t xml:space="preserve"> файлов в соответствии с требованием в приложении 1.</w:t>
      </w:r>
    </w:p>
    <w:p w:rsidR="00417A9E" w:rsidRPr="00C56BC1" w:rsidRDefault="00417A9E" w:rsidP="00C56BC1">
      <w:pPr>
        <w:pStyle w:val="af9"/>
        <w:spacing w:after="0"/>
        <w:ind w:left="0" w:firstLine="709"/>
        <w:jc w:val="both"/>
        <w:rPr>
          <w:sz w:val="28"/>
          <w:szCs w:val="28"/>
        </w:rPr>
      </w:pPr>
      <w:r w:rsidRPr="00C56BC1">
        <w:rPr>
          <w:sz w:val="28"/>
          <w:szCs w:val="28"/>
        </w:rPr>
        <w:t>4.3. Итоги Конкурса будут подведены и объ</w:t>
      </w:r>
      <w:r w:rsidR="00C56BC1">
        <w:rPr>
          <w:sz w:val="28"/>
          <w:szCs w:val="28"/>
        </w:rPr>
        <w:t>явлены в срок до 5 декабря 2020 </w:t>
      </w:r>
      <w:r w:rsidRPr="00C56BC1">
        <w:rPr>
          <w:sz w:val="28"/>
          <w:szCs w:val="28"/>
        </w:rPr>
        <w:t>года.</w:t>
      </w:r>
    </w:p>
    <w:p w:rsidR="00417A9E" w:rsidRPr="00C56BC1" w:rsidRDefault="00417A9E" w:rsidP="00C56BC1">
      <w:pPr>
        <w:pStyle w:val="af9"/>
        <w:spacing w:after="0"/>
        <w:ind w:left="0" w:firstLine="709"/>
        <w:jc w:val="both"/>
        <w:rPr>
          <w:sz w:val="28"/>
          <w:szCs w:val="28"/>
        </w:rPr>
      </w:pPr>
      <w:r w:rsidRPr="00C56BC1">
        <w:rPr>
          <w:sz w:val="28"/>
          <w:szCs w:val="28"/>
        </w:rPr>
        <w:t>4.4.  Ответственный за организацию конкурса Олехов Алексей Андреевич, телефон 89922067003.</w:t>
      </w:r>
    </w:p>
    <w:p w:rsidR="00923F94" w:rsidRPr="00C56BC1" w:rsidRDefault="00923F94" w:rsidP="00C56BC1">
      <w:pPr>
        <w:pStyle w:val="af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17A9E" w:rsidRPr="00C56BC1" w:rsidRDefault="00417A9E" w:rsidP="00C56BC1">
      <w:pPr>
        <w:pStyle w:val="af7"/>
        <w:spacing w:before="0" w:beforeAutospacing="0" w:after="0" w:afterAutospacing="0"/>
        <w:jc w:val="center"/>
        <w:rPr>
          <w:sz w:val="28"/>
          <w:szCs w:val="28"/>
        </w:rPr>
      </w:pPr>
      <w:r w:rsidRPr="00C56BC1">
        <w:rPr>
          <w:b/>
          <w:sz w:val="28"/>
          <w:szCs w:val="28"/>
          <w:lang w:val="en-US"/>
        </w:rPr>
        <w:t>V</w:t>
      </w:r>
      <w:r w:rsidRPr="00C56BC1">
        <w:rPr>
          <w:b/>
          <w:sz w:val="28"/>
          <w:szCs w:val="28"/>
        </w:rPr>
        <w:t>.</w:t>
      </w:r>
      <w:r w:rsidRPr="00C56BC1">
        <w:rPr>
          <w:sz w:val="28"/>
          <w:szCs w:val="28"/>
        </w:rPr>
        <w:t xml:space="preserve"> </w:t>
      </w:r>
      <w:r w:rsidRPr="00C56BC1">
        <w:rPr>
          <w:rStyle w:val="af3"/>
          <w:sz w:val="28"/>
          <w:szCs w:val="28"/>
        </w:rPr>
        <w:t>Процедура н</w:t>
      </w:r>
      <w:r w:rsidRPr="00C56BC1">
        <w:rPr>
          <w:b/>
          <w:sz w:val="28"/>
          <w:szCs w:val="28"/>
        </w:rPr>
        <w:t>аграждения</w:t>
      </w:r>
    </w:p>
    <w:p w:rsidR="00417A9E" w:rsidRPr="00C56BC1" w:rsidRDefault="00417A9E" w:rsidP="00C56BC1">
      <w:pPr>
        <w:pStyle w:val="af9"/>
        <w:spacing w:after="0"/>
        <w:ind w:left="0" w:firstLine="709"/>
        <w:jc w:val="both"/>
        <w:rPr>
          <w:sz w:val="28"/>
          <w:szCs w:val="28"/>
        </w:rPr>
      </w:pPr>
      <w:r w:rsidRPr="00C56BC1">
        <w:rPr>
          <w:sz w:val="28"/>
          <w:szCs w:val="28"/>
        </w:rPr>
        <w:t xml:space="preserve">5.1 Участники конкурса награждаются </w:t>
      </w:r>
      <w:r w:rsidR="00923F94" w:rsidRPr="00C56BC1">
        <w:rPr>
          <w:sz w:val="28"/>
          <w:szCs w:val="28"/>
        </w:rPr>
        <w:t>с</w:t>
      </w:r>
      <w:r w:rsidRPr="00C56BC1">
        <w:rPr>
          <w:sz w:val="28"/>
          <w:szCs w:val="28"/>
        </w:rPr>
        <w:t>ертификатами об участии, победители и призёры – дипломами. Информацию о педагогах, подготовивших участников, победителей и призеров, указываются в сертификатах и дипломах обучающихся.</w:t>
      </w:r>
    </w:p>
    <w:p w:rsidR="00417A9E" w:rsidRPr="00C56BC1" w:rsidRDefault="00417A9E" w:rsidP="00C56BC1">
      <w:pPr>
        <w:ind w:firstLine="720"/>
        <w:jc w:val="both"/>
        <w:rPr>
          <w:szCs w:val="28"/>
        </w:rPr>
      </w:pPr>
    </w:p>
    <w:p w:rsidR="00417A9E" w:rsidRPr="00C56BC1" w:rsidRDefault="00417A9E" w:rsidP="00C56BC1">
      <w:pPr>
        <w:jc w:val="center"/>
        <w:rPr>
          <w:b/>
          <w:szCs w:val="28"/>
        </w:rPr>
      </w:pPr>
      <w:r w:rsidRPr="00C56BC1">
        <w:rPr>
          <w:b/>
          <w:szCs w:val="28"/>
          <w:lang w:val="en-US"/>
        </w:rPr>
        <w:t>VII</w:t>
      </w:r>
      <w:r w:rsidRPr="00C56BC1">
        <w:rPr>
          <w:b/>
          <w:szCs w:val="28"/>
        </w:rPr>
        <w:t>.</w:t>
      </w:r>
      <w:r w:rsidRPr="00C56BC1">
        <w:rPr>
          <w:szCs w:val="28"/>
        </w:rPr>
        <w:t xml:space="preserve"> </w:t>
      </w:r>
      <w:r w:rsidRPr="00C56BC1">
        <w:rPr>
          <w:b/>
          <w:szCs w:val="28"/>
        </w:rPr>
        <w:t>Ответственность</w:t>
      </w:r>
    </w:p>
    <w:p w:rsidR="00417A9E" w:rsidRPr="00C56BC1" w:rsidRDefault="00417A9E" w:rsidP="00C56BC1">
      <w:pPr>
        <w:jc w:val="center"/>
        <w:rPr>
          <w:szCs w:val="28"/>
        </w:rPr>
      </w:pPr>
    </w:p>
    <w:p w:rsidR="00417A9E" w:rsidRPr="00C56BC1" w:rsidRDefault="00417A9E" w:rsidP="00C56BC1">
      <w:pPr>
        <w:pStyle w:val="af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6BC1">
        <w:rPr>
          <w:sz w:val="28"/>
          <w:szCs w:val="28"/>
        </w:rPr>
        <w:t>6.1. Авторские права на фотоработы принадлежат авторам. Организатор не несет ответственности за нарушение участниками авторских прав.</w:t>
      </w:r>
    </w:p>
    <w:p w:rsidR="00417A9E" w:rsidRPr="00C56BC1" w:rsidRDefault="00417A9E" w:rsidP="00C56BC1">
      <w:pPr>
        <w:pStyle w:val="af7"/>
        <w:spacing w:before="0" w:beforeAutospacing="0" w:after="0" w:afterAutospacing="0"/>
        <w:ind w:firstLine="708"/>
        <w:jc w:val="both"/>
        <w:rPr>
          <w:rStyle w:val="afb"/>
          <w:i w:val="0"/>
          <w:sz w:val="28"/>
          <w:szCs w:val="28"/>
        </w:rPr>
      </w:pPr>
      <w:r w:rsidRPr="00C56BC1">
        <w:rPr>
          <w:sz w:val="28"/>
          <w:szCs w:val="28"/>
        </w:rPr>
        <w:t>6.2. П</w:t>
      </w:r>
      <w:r w:rsidRPr="00C56BC1">
        <w:rPr>
          <w:rStyle w:val="afb"/>
          <w:i w:val="0"/>
          <w:sz w:val="28"/>
          <w:szCs w:val="28"/>
        </w:rPr>
        <w:t>редставленные на Конкурс работы не рецензируются.</w:t>
      </w:r>
    </w:p>
    <w:p w:rsidR="00417A9E" w:rsidRPr="00C56BC1" w:rsidRDefault="00417A9E" w:rsidP="00C56BC1">
      <w:pPr>
        <w:pStyle w:val="af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6BC1">
        <w:rPr>
          <w:sz w:val="28"/>
          <w:szCs w:val="28"/>
        </w:rPr>
        <w:t xml:space="preserve">6.3. Участие в конкурсе означает согласие автора на использование его работ организаторами и партнерами  Конкурса </w:t>
      </w:r>
      <w:r w:rsidRPr="00C56BC1">
        <w:rPr>
          <w:rStyle w:val="afb"/>
          <w:sz w:val="28"/>
          <w:szCs w:val="28"/>
        </w:rPr>
        <w:t xml:space="preserve">неограниченное время </w:t>
      </w:r>
      <w:r w:rsidRPr="00C56BC1">
        <w:rPr>
          <w:sz w:val="28"/>
          <w:szCs w:val="28"/>
        </w:rPr>
        <w:t>с соблюдением авторских прав при публикации в масс-медиа без выплаты авторского вознаграждения и</w:t>
      </w:r>
      <w:r w:rsidRPr="00C56BC1">
        <w:rPr>
          <w:rStyle w:val="afb"/>
          <w:sz w:val="28"/>
          <w:szCs w:val="28"/>
        </w:rPr>
        <w:t xml:space="preserve"> без дополнительного разрешения автора</w:t>
      </w:r>
      <w:r w:rsidRPr="00C56BC1">
        <w:rPr>
          <w:sz w:val="28"/>
          <w:szCs w:val="28"/>
        </w:rPr>
        <w:t xml:space="preserve">. </w:t>
      </w:r>
    </w:p>
    <w:p w:rsidR="00417A9E" w:rsidRPr="00C56BC1" w:rsidRDefault="00417A9E" w:rsidP="00C56BC1">
      <w:pPr>
        <w:pStyle w:val="af9"/>
        <w:spacing w:after="0"/>
        <w:ind w:left="0" w:firstLine="709"/>
        <w:jc w:val="both"/>
        <w:rPr>
          <w:sz w:val="28"/>
          <w:szCs w:val="28"/>
        </w:rPr>
      </w:pPr>
    </w:p>
    <w:p w:rsidR="00923F94" w:rsidRPr="00C56BC1" w:rsidRDefault="00417A9E" w:rsidP="00C56BC1">
      <w:pPr>
        <w:ind w:firstLine="709"/>
        <w:jc w:val="right"/>
        <w:rPr>
          <w:bCs/>
          <w:szCs w:val="28"/>
        </w:rPr>
      </w:pPr>
      <w:r w:rsidRPr="00C56BC1">
        <w:rPr>
          <w:szCs w:val="28"/>
        </w:rPr>
        <w:br w:type="page"/>
      </w:r>
      <w:r w:rsidRPr="00C56BC1">
        <w:rPr>
          <w:bCs/>
          <w:szCs w:val="28"/>
        </w:rPr>
        <w:lastRenderedPageBreak/>
        <w:t xml:space="preserve">Приложение </w:t>
      </w:r>
      <w:r w:rsidR="00923F94" w:rsidRPr="00C56BC1">
        <w:rPr>
          <w:bCs/>
          <w:szCs w:val="28"/>
        </w:rPr>
        <w:t>к положению</w:t>
      </w:r>
    </w:p>
    <w:p w:rsidR="00923F94" w:rsidRPr="00C56BC1" w:rsidRDefault="00417A9E" w:rsidP="00C56BC1">
      <w:pPr>
        <w:ind w:firstLine="709"/>
        <w:jc w:val="right"/>
        <w:rPr>
          <w:bCs/>
          <w:szCs w:val="28"/>
        </w:rPr>
      </w:pPr>
      <w:r w:rsidRPr="00C56BC1">
        <w:rPr>
          <w:bCs/>
          <w:szCs w:val="28"/>
        </w:rPr>
        <w:t xml:space="preserve"> </w:t>
      </w:r>
    </w:p>
    <w:p w:rsidR="00417A9E" w:rsidRPr="00C56BC1" w:rsidRDefault="00417A9E" w:rsidP="00C56BC1">
      <w:pPr>
        <w:jc w:val="center"/>
        <w:rPr>
          <w:b/>
          <w:bCs/>
          <w:szCs w:val="28"/>
        </w:rPr>
      </w:pPr>
      <w:r w:rsidRPr="00C56BC1">
        <w:rPr>
          <w:b/>
          <w:bCs/>
          <w:szCs w:val="28"/>
        </w:rPr>
        <w:t>Рекомендации по выбору темы и оформлению результатов проекта</w:t>
      </w:r>
    </w:p>
    <w:p w:rsidR="00923F94" w:rsidRPr="00C56BC1" w:rsidRDefault="00923F94" w:rsidP="00C56BC1">
      <w:pPr>
        <w:ind w:firstLine="709"/>
        <w:jc w:val="right"/>
        <w:rPr>
          <w:szCs w:val="28"/>
        </w:rPr>
      </w:pPr>
    </w:p>
    <w:p w:rsidR="00417A9E" w:rsidRPr="00C56BC1" w:rsidRDefault="00417A9E" w:rsidP="00C56BC1">
      <w:pPr>
        <w:ind w:firstLine="709"/>
        <w:jc w:val="both"/>
        <w:rPr>
          <w:szCs w:val="28"/>
        </w:rPr>
      </w:pPr>
      <w:r w:rsidRPr="00C56BC1">
        <w:rPr>
          <w:szCs w:val="28"/>
        </w:rPr>
        <w:t xml:space="preserve">Чем занимаются учёные? Проводят месяцы, а иногда и годы в экспедициях, ставят эксперименты, выдвигают гипотезы, превращают их в теории.  В науке всегда есть место творческому порыву и подвигу. Да что уж таить, в научном мире, как и в любой другой области человеческой жизни, есть и хорошее и плохое, есть дружба и вражда, успехи и разочарования, но всегда это захватывающий путь к новому и неизведанному. </w:t>
      </w:r>
    </w:p>
    <w:p w:rsidR="00417A9E" w:rsidRPr="00C56BC1" w:rsidRDefault="00417A9E" w:rsidP="00C56BC1">
      <w:pPr>
        <w:ind w:firstLine="709"/>
        <w:jc w:val="both"/>
        <w:rPr>
          <w:szCs w:val="28"/>
        </w:rPr>
      </w:pPr>
      <w:r w:rsidRPr="00C56BC1">
        <w:rPr>
          <w:szCs w:val="28"/>
        </w:rPr>
        <w:t>Сегодня мы хотим, чтобы вы почувствовали себя учёным-исследователем и по-новому взглянули на привычные вещи, заглянули в прошлое, узнали о непростом пути простых вещей и, наконец, задумались о далёких мирах, вращающихся около далёких звезд!</w:t>
      </w:r>
    </w:p>
    <w:p w:rsidR="00417A9E" w:rsidRDefault="00417A9E" w:rsidP="00C56BC1">
      <w:pPr>
        <w:ind w:firstLine="709"/>
        <w:jc w:val="both"/>
        <w:rPr>
          <w:szCs w:val="28"/>
        </w:rPr>
      </w:pPr>
      <w:r w:rsidRPr="00C56BC1">
        <w:rPr>
          <w:szCs w:val="28"/>
        </w:rPr>
        <w:t>В рамках нашего конкурса мы предлагаем юным исследователям вместе с их родителями попробовать себя в одном из 4 направлений:</w:t>
      </w:r>
    </w:p>
    <w:p w:rsidR="00C56BC1" w:rsidRPr="00C56BC1" w:rsidRDefault="00C56BC1" w:rsidP="00C56BC1">
      <w:pPr>
        <w:ind w:firstLine="709"/>
        <w:jc w:val="both"/>
        <w:rPr>
          <w:szCs w:val="28"/>
        </w:rPr>
      </w:pPr>
    </w:p>
    <w:p w:rsidR="00417A9E" w:rsidRPr="00C56BC1" w:rsidRDefault="00417A9E" w:rsidP="00C56BC1">
      <w:pPr>
        <w:pStyle w:val="af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Cs w:val="28"/>
          <w:u w:val="single"/>
        </w:rPr>
      </w:pPr>
      <w:r w:rsidRPr="00C56BC1">
        <w:rPr>
          <w:szCs w:val="28"/>
          <w:u w:val="single"/>
        </w:rPr>
        <w:t>Рисунок пермского периода</w:t>
      </w:r>
    </w:p>
    <w:p w:rsidR="00417A9E" w:rsidRPr="00C56BC1" w:rsidRDefault="00417A9E" w:rsidP="00C56BC1">
      <w:pPr>
        <w:ind w:firstLine="709"/>
        <w:jc w:val="both"/>
        <w:rPr>
          <w:szCs w:val="28"/>
        </w:rPr>
      </w:pPr>
      <w:r w:rsidRPr="00C56BC1">
        <w:rPr>
          <w:szCs w:val="28"/>
        </w:rPr>
        <w:t>Мы живем в очень необычном крае! П</w:t>
      </w:r>
      <w:r w:rsidR="00C56BC1">
        <w:rPr>
          <w:szCs w:val="28"/>
        </w:rPr>
        <w:t xml:space="preserve">одумать только, в честь города </w:t>
      </w:r>
      <w:r w:rsidRPr="00C56BC1">
        <w:rPr>
          <w:szCs w:val="28"/>
        </w:rPr>
        <w:t>Перми названа целая эпоха, а точнее, период геологической истории земли: пермский период, начавшийся примерно 299 миллионов лет назад и длившийся 47 миллионов лет. Какой тогда была Земля? Какие животные и растения населяли тогда место, где вы гуляете, где стоит сегодня ваш дом? Давайте вооружимся современными знаниями и займемся работой, которая в жизни ученого не менее важна, чем экспедиции и эксперименты – поиском информации!</w:t>
      </w:r>
    </w:p>
    <w:p w:rsidR="00417A9E" w:rsidRPr="00C56BC1" w:rsidRDefault="00C56BC1" w:rsidP="00C56BC1">
      <w:pPr>
        <w:ind w:firstLine="426"/>
        <w:jc w:val="both"/>
        <w:rPr>
          <w:szCs w:val="28"/>
        </w:rPr>
      </w:pPr>
      <w:r w:rsidRPr="00C56BC1">
        <w:rPr>
          <w:noProof/>
          <w:szCs w:val="28"/>
        </w:rPr>
        <w:drawing>
          <wp:inline distT="0" distB="0" distL="0" distR="0">
            <wp:extent cx="5478780" cy="27209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272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A9E" w:rsidRPr="00C56BC1" w:rsidRDefault="00417A9E" w:rsidP="00C56BC1">
      <w:pPr>
        <w:ind w:firstLine="709"/>
        <w:jc w:val="both"/>
        <w:rPr>
          <w:szCs w:val="28"/>
        </w:rPr>
      </w:pPr>
    </w:p>
    <w:p w:rsidR="00417A9E" w:rsidRPr="00C56BC1" w:rsidRDefault="00417A9E" w:rsidP="00C56BC1">
      <w:pPr>
        <w:ind w:firstLine="709"/>
        <w:jc w:val="both"/>
        <w:rPr>
          <w:szCs w:val="28"/>
        </w:rPr>
      </w:pPr>
      <w:r w:rsidRPr="00C56BC1">
        <w:rPr>
          <w:szCs w:val="28"/>
        </w:rPr>
        <w:t>Земля в пермском периоде, найти Пермь не так-то просто!</w:t>
      </w:r>
    </w:p>
    <w:p w:rsidR="00417A9E" w:rsidRPr="00C56BC1" w:rsidRDefault="00417A9E" w:rsidP="00C56BC1">
      <w:pPr>
        <w:ind w:firstLine="709"/>
        <w:jc w:val="both"/>
        <w:rPr>
          <w:szCs w:val="28"/>
        </w:rPr>
      </w:pPr>
      <w:r w:rsidRPr="00C56BC1">
        <w:rPr>
          <w:szCs w:val="28"/>
        </w:rPr>
        <w:t xml:space="preserve">Восстановить облик прошлого – сложная и кропотливая работа! Попробуйте себя в роли реконструктора, найдите как можно больше информации о животных или растениях пермского периода и попробуйте воссоздать их облик на бумаге. А какой тогда был климат? Ведь континенты, горы, моря и океаны располагались </w:t>
      </w:r>
      <w:r w:rsidRPr="00C56BC1">
        <w:rPr>
          <w:szCs w:val="28"/>
        </w:rPr>
        <w:lastRenderedPageBreak/>
        <w:t xml:space="preserve">совсем не так, как сегодня!  Тем, кто любит рисовать пейзажи, мы предлагаем не ограничивать себя одним обитателем тех времен, а воссоздать момент из жизни древнего мира.  Солнечный день на берегу тропического океана Тетис, диметродон  в зарослях каламитов на берегу озера, обедающий  свежепойманной пресноводной акулой – ксенанакантидом,  или загадочный лес, где растут лепидодендроны, древовидные папоротники, а на их фоне пасутся  парейазавры. А,  может быть, вы захотите изобразить морские глубины тех времен? Решать вам! </w:t>
      </w:r>
    </w:p>
    <w:p w:rsidR="00417A9E" w:rsidRPr="00C56BC1" w:rsidRDefault="00417A9E" w:rsidP="00C56BC1">
      <w:pPr>
        <w:ind w:firstLine="709"/>
        <w:jc w:val="both"/>
        <w:rPr>
          <w:szCs w:val="28"/>
        </w:rPr>
      </w:pPr>
      <w:r w:rsidRPr="00C56BC1">
        <w:rPr>
          <w:szCs w:val="28"/>
        </w:rPr>
        <w:t>Но фантазия учёного всегда идет рука об руку с его знаниями. Не забудьте прислать нам с рисунком небольшой рассказ от тех, кто изображен на нем, об их размерах и образе жизни. Расскажите нам, какой был климат и кто населяет изображенный вами пейзаж.</w:t>
      </w:r>
    </w:p>
    <w:p w:rsidR="00417A9E" w:rsidRPr="00C56BC1" w:rsidRDefault="00417A9E" w:rsidP="00C56BC1">
      <w:pPr>
        <w:ind w:firstLine="709"/>
        <w:jc w:val="both"/>
        <w:rPr>
          <w:szCs w:val="28"/>
        </w:rPr>
      </w:pPr>
      <w:r w:rsidRPr="00C56BC1">
        <w:rPr>
          <w:szCs w:val="28"/>
        </w:rPr>
        <w:t>В конкурсе участвуют рисунки флоры и фауны пермского (а можно и не только пермского) периода. К рисунку обязательно прилагается небольшой рассказ, описывающий изображенные организмы и/или ландшафты: описание должно содержать название животного и/или растения, его краткую характеристику. Если изображен ландшафт – описание климатических особенностей, флоры и фауны данного места и геологического периода.</w:t>
      </w:r>
    </w:p>
    <w:p w:rsidR="00417A9E" w:rsidRPr="00C56BC1" w:rsidRDefault="00417A9E" w:rsidP="00C56BC1">
      <w:pPr>
        <w:ind w:firstLine="709"/>
        <w:jc w:val="both"/>
        <w:rPr>
          <w:szCs w:val="28"/>
        </w:rPr>
      </w:pPr>
      <w:r w:rsidRPr="00C56BC1">
        <w:rPr>
          <w:szCs w:val="28"/>
        </w:rPr>
        <w:t>Рисунки участвуют в номинациях: «Лучшее изображение животного», «Лучшее изображение растения», «Лучшая реконструкция ландшафта», «Лучшее описание», «Приз симпатий жюри».</w:t>
      </w:r>
    </w:p>
    <w:p w:rsidR="00417A9E" w:rsidRPr="00C56BC1" w:rsidRDefault="00417A9E" w:rsidP="00C56BC1">
      <w:pPr>
        <w:ind w:firstLine="709"/>
        <w:jc w:val="both"/>
        <w:rPr>
          <w:szCs w:val="28"/>
        </w:rPr>
      </w:pPr>
      <w:r w:rsidRPr="00C56BC1">
        <w:rPr>
          <w:szCs w:val="28"/>
        </w:rPr>
        <w:t xml:space="preserve">Рисунок может быть нарисован от руки, в таком случае необходимо выслать скан или фото в хорошем качестве или выполнен в графическом редакторе. </w:t>
      </w:r>
    </w:p>
    <w:p w:rsidR="00417A9E" w:rsidRPr="00C56BC1" w:rsidRDefault="00417A9E" w:rsidP="00C56BC1">
      <w:pPr>
        <w:ind w:firstLine="709"/>
        <w:jc w:val="both"/>
        <w:rPr>
          <w:szCs w:val="28"/>
        </w:rPr>
      </w:pPr>
      <w:r w:rsidRPr="00C56BC1">
        <w:rPr>
          <w:szCs w:val="28"/>
        </w:rPr>
        <w:t xml:space="preserve">рисунок должен быть выполнен в реалистичном стиле, схожем с иллюстрациями в научной и научно-популярной литературе.  </w:t>
      </w:r>
    </w:p>
    <w:p w:rsidR="00417A9E" w:rsidRPr="00C56BC1" w:rsidRDefault="00417A9E" w:rsidP="00C56BC1">
      <w:pPr>
        <w:ind w:firstLine="709"/>
        <w:jc w:val="both"/>
        <w:rPr>
          <w:szCs w:val="28"/>
        </w:rPr>
      </w:pPr>
      <w:r w:rsidRPr="00C56BC1">
        <w:rPr>
          <w:szCs w:val="28"/>
        </w:rPr>
        <w:t xml:space="preserve">Примеры: </w:t>
      </w:r>
      <w:hyperlink r:id="rId11" w:anchor="/media/File:Velociraptor_Restoration.png" w:tgtFrame="_blank" w:history="1">
        <w:r w:rsidRPr="00C56BC1">
          <w:rPr>
            <w:szCs w:val="28"/>
          </w:rPr>
          <w:t>https://en.wikipedia.org/wiki/Cretaceous#/media/File:Velociraptor_Restoration.png</w:t>
        </w:r>
      </w:hyperlink>
    </w:p>
    <w:p w:rsidR="00417A9E" w:rsidRPr="00C56BC1" w:rsidRDefault="00DB3CB4" w:rsidP="00C56BC1">
      <w:pPr>
        <w:ind w:firstLine="709"/>
        <w:jc w:val="both"/>
        <w:rPr>
          <w:szCs w:val="28"/>
        </w:rPr>
      </w:pPr>
      <w:hyperlink r:id="rId12" w:anchor="/media/File:Cretoxyrhina_attacking_Pteranodon.png" w:tgtFrame="_blank" w:history="1">
        <w:r w:rsidR="00417A9E" w:rsidRPr="00C56BC1">
          <w:rPr>
            <w:szCs w:val="28"/>
          </w:rPr>
          <w:t>https://en.wikipedia.org/wiki/Cretaceous#/media/File:Cretoxyrhina_attacking_Pteranodon.png</w:t>
        </w:r>
      </w:hyperlink>
    </w:p>
    <w:p w:rsidR="00417A9E" w:rsidRPr="00C56BC1" w:rsidRDefault="00417A9E" w:rsidP="00C56BC1">
      <w:pPr>
        <w:ind w:firstLine="709"/>
        <w:jc w:val="both"/>
        <w:rPr>
          <w:szCs w:val="28"/>
        </w:rPr>
      </w:pPr>
      <w:r w:rsidRPr="00C56BC1">
        <w:rPr>
          <w:szCs w:val="28"/>
        </w:rPr>
        <w:t>иллюстрации из статьи про меловой период </w:t>
      </w:r>
    </w:p>
    <w:p w:rsidR="00417A9E" w:rsidRPr="00C56BC1" w:rsidRDefault="00DB3CB4" w:rsidP="00C56BC1">
      <w:pPr>
        <w:ind w:firstLine="709"/>
        <w:jc w:val="both"/>
        <w:rPr>
          <w:szCs w:val="28"/>
        </w:rPr>
      </w:pPr>
      <w:hyperlink r:id="rId13" w:tgtFrame="_blank" w:history="1">
        <w:r w:rsidR="00417A9E" w:rsidRPr="00C56BC1">
          <w:rPr>
            <w:szCs w:val="28"/>
          </w:rPr>
          <w:t>https://en.wikipedia.org/wiki/Cretaceous</w:t>
        </w:r>
      </w:hyperlink>
    </w:p>
    <w:p w:rsidR="00417A9E" w:rsidRPr="00C56BC1" w:rsidRDefault="00DB3CB4" w:rsidP="00C56BC1">
      <w:pPr>
        <w:ind w:firstLine="709"/>
        <w:jc w:val="both"/>
        <w:rPr>
          <w:szCs w:val="28"/>
        </w:rPr>
      </w:pPr>
      <w:hyperlink r:id="rId14" w:anchor="/media/File:Ciechocinek_Formation_Reconstruction.jpg" w:tgtFrame="_blank" w:history="1">
        <w:r w:rsidR="00417A9E" w:rsidRPr="00C56BC1">
          <w:rPr>
            <w:szCs w:val="28"/>
          </w:rPr>
          <w:t>https://en.wikipedia.org/wiki/Jurassic#/media/File:Ciechocinek_Formation_Reconstruction.jpg</w:t>
        </w:r>
      </w:hyperlink>
    </w:p>
    <w:p w:rsidR="00417A9E" w:rsidRPr="00C56BC1" w:rsidRDefault="00417A9E" w:rsidP="00C56BC1">
      <w:pPr>
        <w:ind w:firstLine="709"/>
        <w:jc w:val="both"/>
        <w:rPr>
          <w:szCs w:val="28"/>
        </w:rPr>
      </w:pPr>
      <w:r w:rsidRPr="00C56BC1">
        <w:rPr>
          <w:szCs w:val="28"/>
        </w:rPr>
        <w:t>из статьи про юрский период </w:t>
      </w:r>
      <w:hyperlink r:id="rId15" w:tgtFrame="_blank" w:history="1">
        <w:r w:rsidRPr="00C56BC1">
          <w:rPr>
            <w:szCs w:val="28"/>
          </w:rPr>
          <w:t>https://en.wikipedia.org/wiki/Jurassic</w:t>
        </w:r>
      </w:hyperlink>
    </w:p>
    <w:p w:rsidR="00417A9E" w:rsidRPr="00C56BC1" w:rsidRDefault="00417A9E" w:rsidP="00C56BC1">
      <w:pPr>
        <w:ind w:firstLine="709"/>
        <w:jc w:val="both"/>
        <w:rPr>
          <w:szCs w:val="28"/>
        </w:rPr>
      </w:pPr>
      <w:r w:rsidRPr="00C56BC1">
        <w:rPr>
          <w:szCs w:val="28"/>
        </w:rPr>
        <w:t>При выполнении рисунка в графическом редакторе рекомендуется использовать графический планшет или другие средства ввода, обеспечивающие высокое качество рисунка.</w:t>
      </w:r>
    </w:p>
    <w:p w:rsidR="00417A9E" w:rsidRDefault="00417A9E" w:rsidP="00C56BC1">
      <w:pPr>
        <w:ind w:firstLine="709"/>
        <w:jc w:val="both"/>
        <w:rPr>
          <w:szCs w:val="28"/>
        </w:rPr>
      </w:pPr>
      <w:r w:rsidRPr="00C56BC1">
        <w:rPr>
          <w:szCs w:val="28"/>
        </w:rPr>
        <w:t>Текст необходимо приложить в отдельном файле в формате *.doc или *.pdf.</w:t>
      </w:r>
    </w:p>
    <w:p w:rsidR="00C56BC1" w:rsidRPr="00C56BC1" w:rsidRDefault="00C56BC1" w:rsidP="00C56BC1">
      <w:pPr>
        <w:ind w:firstLine="709"/>
        <w:jc w:val="both"/>
        <w:rPr>
          <w:szCs w:val="28"/>
        </w:rPr>
      </w:pPr>
    </w:p>
    <w:p w:rsidR="00417A9E" w:rsidRPr="00C56BC1" w:rsidRDefault="00417A9E" w:rsidP="00C56BC1">
      <w:pPr>
        <w:pStyle w:val="af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Cs w:val="28"/>
          <w:u w:val="single"/>
        </w:rPr>
      </w:pPr>
      <w:r w:rsidRPr="00C56BC1">
        <w:rPr>
          <w:szCs w:val="28"/>
          <w:u w:val="single"/>
        </w:rPr>
        <w:t>Откуда привычная нам еда и наши питомцы?</w:t>
      </w:r>
    </w:p>
    <w:p w:rsidR="00417A9E" w:rsidRPr="00C56BC1" w:rsidRDefault="00417A9E" w:rsidP="00C56BC1">
      <w:pPr>
        <w:ind w:firstLine="709"/>
        <w:jc w:val="both"/>
        <w:rPr>
          <w:szCs w:val="28"/>
        </w:rPr>
      </w:pPr>
      <w:r w:rsidRPr="00C56BC1">
        <w:rPr>
          <w:szCs w:val="28"/>
        </w:rPr>
        <w:t>Задумывались ли вы о том, что ещё совсем недавно, по меркам истории, наши предки не знали таких овощей и фруктов, как картофель, томат и банан? Собака сопровождает человека примерно 30 тысяч лет, а вот гусей одомашнили всего 3000 лет назад.</w:t>
      </w:r>
    </w:p>
    <w:p w:rsidR="00417A9E" w:rsidRPr="00C56BC1" w:rsidRDefault="00417A9E" w:rsidP="00C56BC1">
      <w:pPr>
        <w:ind w:firstLine="709"/>
        <w:jc w:val="both"/>
        <w:rPr>
          <w:szCs w:val="28"/>
        </w:rPr>
      </w:pPr>
      <w:r w:rsidRPr="00C56BC1">
        <w:rPr>
          <w:szCs w:val="28"/>
        </w:rPr>
        <w:t>Предок современного банана был жёстким, с большими семенами внутри, а дикая морковь – белой или пурпурной и с очень резким запахом.</w:t>
      </w:r>
    </w:p>
    <w:p w:rsidR="00417A9E" w:rsidRPr="00C56BC1" w:rsidRDefault="00417A9E" w:rsidP="00C56BC1">
      <w:pPr>
        <w:ind w:firstLine="709"/>
        <w:jc w:val="both"/>
        <w:rPr>
          <w:szCs w:val="28"/>
        </w:rPr>
      </w:pPr>
      <w:r w:rsidRPr="00C56BC1">
        <w:rPr>
          <w:szCs w:val="28"/>
        </w:rPr>
        <w:lastRenderedPageBreak/>
        <w:t>Мы предлагаем вам изучить историю одомашнивания вашего любимого домашнего питомца, историю выведения его породы или растения, того сорта, из которого готовят ваше любимое блюдо. Подберите материал и сделайте небольшую презентацию с рассказом и иллюстрациями о том, откуда берет начало, как выглядел, когда был одомашнен и как изменился в результате селекции природный объект, выбранный вами.</w:t>
      </w:r>
    </w:p>
    <w:p w:rsidR="00417A9E" w:rsidRPr="00C56BC1" w:rsidRDefault="00417A9E" w:rsidP="00C56BC1">
      <w:pPr>
        <w:ind w:firstLine="709"/>
        <w:jc w:val="both"/>
        <w:rPr>
          <w:szCs w:val="28"/>
        </w:rPr>
      </w:pPr>
      <w:r w:rsidRPr="00C56BC1">
        <w:rPr>
          <w:szCs w:val="28"/>
        </w:rPr>
        <w:t>Презентация должна содержать иллюстративный и текстовый материал о происхождении и одомашнивании растения или животного (определенной породы или сорта, если их несколько и они отличны друг от друга).</w:t>
      </w:r>
    </w:p>
    <w:p w:rsidR="00417A9E" w:rsidRPr="00C56BC1" w:rsidRDefault="00417A9E" w:rsidP="00C56BC1">
      <w:pPr>
        <w:ind w:firstLine="709"/>
        <w:jc w:val="both"/>
        <w:rPr>
          <w:szCs w:val="28"/>
        </w:rPr>
      </w:pPr>
      <w:r w:rsidRPr="00C56BC1">
        <w:rPr>
          <w:szCs w:val="28"/>
        </w:rPr>
        <w:t xml:space="preserve">Номинации: «Животноводство», «Растениеводство», «Необычные, редкие, но не забытые»  </w:t>
      </w:r>
    </w:p>
    <w:p w:rsidR="00417A9E" w:rsidRPr="00C56BC1" w:rsidRDefault="00417A9E" w:rsidP="00C56BC1">
      <w:pPr>
        <w:ind w:firstLine="709"/>
        <w:jc w:val="both"/>
        <w:rPr>
          <w:szCs w:val="28"/>
        </w:rPr>
      </w:pPr>
    </w:p>
    <w:p w:rsidR="00417A9E" w:rsidRPr="00C56BC1" w:rsidRDefault="00417A9E" w:rsidP="00C56BC1">
      <w:pPr>
        <w:pStyle w:val="af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Cs w:val="28"/>
          <w:u w:val="single"/>
        </w:rPr>
      </w:pPr>
      <w:r w:rsidRPr="00C56BC1">
        <w:rPr>
          <w:szCs w:val="28"/>
          <w:u w:val="single"/>
        </w:rPr>
        <w:t>Научный детектив. Необычная история обыденных явлений и знаний из области биологии</w:t>
      </w:r>
    </w:p>
    <w:p w:rsidR="00417A9E" w:rsidRPr="00C56BC1" w:rsidRDefault="00417A9E" w:rsidP="00C56BC1">
      <w:pPr>
        <w:ind w:firstLine="709"/>
        <w:jc w:val="both"/>
        <w:rPr>
          <w:szCs w:val="28"/>
        </w:rPr>
      </w:pPr>
      <w:r w:rsidRPr="00C56BC1">
        <w:rPr>
          <w:szCs w:val="28"/>
        </w:rPr>
        <w:t>Открытия, как и люди, имеют свою особую судьбу: одни купаются в успехе и признании с самого рождения, а другие проходят долгую и трудную дорогу к своему успеху. Часто судьба открытия и его автора полна неожиданных поворотов.</w:t>
      </w:r>
    </w:p>
    <w:p w:rsidR="00417A9E" w:rsidRPr="00C56BC1" w:rsidRDefault="00417A9E" w:rsidP="00C56BC1">
      <w:pPr>
        <w:ind w:firstLine="709"/>
        <w:jc w:val="both"/>
        <w:rPr>
          <w:szCs w:val="28"/>
        </w:rPr>
      </w:pPr>
      <w:r w:rsidRPr="00C56BC1">
        <w:rPr>
          <w:szCs w:val="28"/>
        </w:rPr>
        <w:t xml:space="preserve">Например, Грегор Мендель, открывший законы наследования признаков и фактически диплоидность организмов, решил проверить свои открытия на организмах, размножение которых подчинялось совсем другим законам и было скорее исключением, чем правилом. Законы Менделя были открыты вновь только через полвека. </w:t>
      </w:r>
    </w:p>
    <w:p w:rsidR="00417A9E" w:rsidRPr="00C56BC1" w:rsidRDefault="00417A9E" w:rsidP="00C56BC1">
      <w:pPr>
        <w:ind w:firstLine="709"/>
        <w:jc w:val="both"/>
        <w:rPr>
          <w:szCs w:val="28"/>
        </w:rPr>
      </w:pPr>
      <w:r w:rsidRPr="00C56BC1">
        <w:rPr>
          <w:szCs w:val="28"/>
        </w:rPr>
        <w:t>Расскажите историю открытия привычных вещей и понятий: прививок, вирусов, бактерий, клеток. Расскажите, как развивались знания об анатомии человека или как были приоткрыты загадки человеческого мозга.</w:t>
      </w:r>
    </w:p>
    <w:p w:rsidR="00417A9E" w:rsidRPr="00C56BC1" w:rsidRDefault="00417A9E" w:rsidP="00C56BC1">
      <w:pPr>
        <w:ind w:firstLine="709"/>
        <w:jc w:val="both"/>
        <w:rPr>
          <w:szCs w:val="28"/>
        </w:rPr>
      </w:pPr>
      <w:r w:rsidRPr="00C56BC1">
        <w:rPr>
          <w:szCs w:val="28"/>
        </w:rPr>
        <w:t>На конкурс принимаются видеоролики с иллюстрированным рассказом об открытии и изучении биологического явления, развитии представлений об определенной, узкой области биологической науки</w:t>
      </w:r>
      <w:r w:rsidR="00C56BC1">
        <w:rPr>
          <w:szCs w:val="28"/>
        </w:rPr>
        <w:t>. Судьбе учёных и их открытий.</w:t>
      </w:r>
    </w:p>
    <w:p w:rsidR="00417A9E" w:rsidRPr="00C56BC1" w:rsidRDefault="00417A9E" w:rsidP="00C56BC1">
      <w:pPr>
        <w:ind w:firstLine="709"/>
        <w:jc w:val="both"/>
        <w:rPr>
          <w:szCs w:val="28"/>
        </w:rPr>
      </w:pPr>
      <w:r w:rsidRPr="00C56BC1">
        <w:rPr>
          <w:szCs w:val="28"/>
        </w:rPr>
        <w:t xml:space="preserve">Характеристика видеороликов: </w:t>
      </w:r>
    </w:p>
    <w:p w:rsidR="00417A9E" w:rsidRPr="00C56BC1" w:rsidRDefault="00417A9E" w:rsidP="00C56BC1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C56BC1">
        <w:rPr>
          <w:szCs w:val="28"/>
        </w:rPr>
        <w:t>длительность: от 3 до 10 минут;</w:t>
      </w:r>
    </w:p>
    <w:p w:rsidR="00417A9E" w:rsidRPr="00C56BC1" w:rsidRDefault="00417A9E" w:rsidP="00C56BC1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C56BC1">
        <w:rPr>
          <w:szCs w:val="28"/>
        </w:rPr>
        <w:t>разрешение: не менее 640*480;</w:t>
      </w:r>
    </w:p>
    <w:p w:rsidR="00417A9E" w:rsidRPr="00C56BC1" w:rsidRDefault="00417A9E" w:rsidP="00C56BC1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C56BC1">
        <w:rPr>
          <w:szCs w:val="28"/>
        </w:rPr>
        <w:t>приемлемое качество звука;</w:t>
      </w:r>
    </w:p>
    <w:p w:rsidR="00417A9E" w:rsidRPr="00C56BC1" w:rsidRDefault="00417A9E" w:rsidP="00C56BC1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C56BC1">
        <w:rPr>
          <w:szCs w:val="28"/>
        </w:rPr>
        <w:t xml:space="preserve">формат *.AVI или *.MP4 либо ссылки на этот файл для скачивания с облачной платформы, либо ссылки для просмотра на </w:t>
      </w:r>
      <w:r w:rsidRPr="00C56BC1">
        <w:rPr>
          <w:szCs w:val="28"/>
          <w:lang w:val="en-US"/>
        </w:rPr>
        <w:t>YouTube</w:t>
      </w:r>
      <w:r w:rsidRPr="00C56BC1">
        <w:rPr>
          <w:szCs w:val="28"/>
        </w:rPr>
        <w:t>.</w:t>
      </w:r>
    </w:p>
    <w:p w:rsidR="00417A9E" w:rsidRPr="00C56BC1" w:rsidRDefault="00417A9E" w:rsidP="00C56BC1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C56BC1">
        <w:rPr>
          <w:szCs w:val="28"/>
        </w:rPr>
        <w:t>рассказ в собственном  исполнении;</w:t>
      </w:r>
    </w:p>
    <w:p w:rsidR="00417A9E" w:rsidRPr="00C56BC1" w:rsidRDefault="00417A9E" w:rsidP="00C56BC1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C56BC1">
        <w:rPr>
          <w:szCs w:val="28"/>
        </w:rPr>
        <w:t>приветствуются фото и видеоматериалы, сделанные автором;</w:t>
      </w:r>
    </w:p>
    <w:p w:rsidR="00417A9E" w:rsidRPr="00C56BC1" w:rsidRDefault="00417A9E" w:rsidP="00C56BC1">
      <w:pPr>
        <w:ind w:firstLine="709"/>
        <w:jc w:val="both"/>
        <w:rPr>
          <w:szCs w:val="28"/>
        </w:rPr>
      </w:pPr>
      <w:r w:rsidRPr="00C56BC1">
        <w:rPr>
          <w:szCs w:val="28"/>
        </w:rPr>
        <w:t>Номинации: «Судьба открытия», «История науки», «Лучший видеоряд», «Лучший рассказчик».</w:t>
      </w:r>
      <w:r w:rsidRPr="00C56BC1">
        <w:rPr>
          <w:szCs w:val="28"/>
        </w:rPr>
        <w:tab/>
      </w:r>
    </w:p>
    <w:p w:rsidR="00417A9E" w:rsidRDefault="00417A9E" w:rsidP="00C56BC1">
      <w:pPr>
        <w:ind w:firstLine="709"/>
        <w:jc w:val="both"/>
        <w:rPr>
          <w:szCs w:val="28"/>
        </w:rPr>
      </w:pPr>
    </w:p>
    <w:p w:rsidR="00C56BC1" w:rsidRPr="00C56BC1" w:rsidRDefault="00C56BC1" w:rsidP="00C56BC1">
      <w:pPr>
        <w:ind w:firstLine="709"/>
        <w:jc w:val="both"/>
        <w:rPr>
          <w:szCs w:val="28"/>
        </w:rPr>
      </w:pPr>
    </w:p>
    <w:p w:rsidR="00417A9E" w:rsidRPr="00C56BC1" w:rsidRDefault="00417A9E" w:rsidP="00C56BC1">
      <w:pPr>
        <w:pStyle w:val="af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Cs w:val="28"/>
          <w:u w:val="single"/>
        </w:rPr>
      </w:pPr>
      <w:r w:rsidRPr="00C56BC1">
        <w:rPr>
          <w:szCs w:val="28"/>
          <w:u w:val="single"/>
        </w:rPr>
        <w:t>Жизнь в космосе – идеи экспериментов</w:t>
      </w:r>
    </w:p>
    <w:p w:rsidR="00417A9E" w:rsidRPr="00C56BC1" w:rsidRDefault="00417A9E" w:rsidP="00C56BC1">
      <w:pPr>
        <w:ind w:firstLine="709"/>
        <w:jc w:val="both"/>
        <w:rPr>
          <w:szCs w:val="28"/>
        </w:rPr>
      </w:pPr>
      <w:r w:rsidRPr="00C56BC1">
        <w:rPr>
          <w:szCs w:val="28"/>
        </w:rPr>
        <w:t xml:space="preserve">Когда-нибудь человечество преодолеет те огромные расстояния, которые отделяют нас от других звезд. Что ждет людей на чужих планетах? Но, как бы разнообразны и необычны ни были далёкие миры, людям придется питаться </w:t>
      </w:r>
      <w:r w:rsidRPr="00C56BC1">
        <w:rPr>
          <w:szCs w:val="28"/>
        </w:rPr>
        <w:lastRenderedPageBreak/>
        <w:t>привычной земной пищей, а пустынные миры – заселять земными организмами. Но какие это должны быть организмы? Как узнать, выдержат ли они перелет к далёким звездам и условия жизни на другой планете? Ответ на этот вопрос может дать эксперимент.</w:t>
      </w:r>
    </w:p>
    <w:p w:rsidR="00417A9E" w:rsidRPr="00C56BC1" w:rsidRDefault="00417A9E" w:rsidP="00C56BC1">
      <w:pPr>
        <w:ind w:firstLine="709"/>
        <w:jc w:val="both"/>
        <w:rPr>
          <w:szCs w:val="28"/>
        </w:rPr>
      </w:pPr>
      <w:r w:rsidRPr="00C56BC1">
        <w:rPr>
          <w:szCs w:val="28"/>
        </w:rPr>
        <w:t>Мы предлагаем вам придумать эксперименты, которые можно было бы поставить, чтобы оценить устойчивость земных организмов к условиям космического перелёта или жизни на другой планете.</w:t>
      </w:r>
    </w:p>
    <w:p w:rsidR="00417A9E" w:rsidRPr="00C56BC1" w:rsidRDefault="00417A9E" w:rsidP="00C56BC1">
      <w:pPr>
        <w:ind w:firstLine="709"/>
        <w:jc w:val="both"/>
        <w:rPr>
          <w:szCs w:val="28"/>
        </w:rPr>
      </w:pPr>
      <w:r w:rsidRPr="00C56BC1">
        <w:rPr>
          <w:szCs w:val="28"/>
        </w:rPr>
        <w:t>Как в земной лаборатории воссоздать условия, в которых они будут обитать на космическом корабле? Какие параметры атмосферы, почвы и воды могут отличаться от земных и как проверить влияние этих отличий?</w:t>
      </w:r>
    </w:p>
    <w:p w:rsidR="00417A9E" w:rsidRPr="00C56BC1" w:rsidRDefault="00417A9E" w:rsidP="00C56BC1">
      <w:pPr>
        <w:ind w:firstLine="709"/>
        <w:jc w:val="both"/>
        <w:rPr>
          <w:szCs w:val="28"/>
        </w:rPr>
      </w:pPr>
      <w:r w:rsidRPr="00C56BC1">
        <w:rPr>
          <w:szCs w:val="28"/>
        </w:rPr>
        <w:t>Разработайте проект экспериментальной установки, в которой можно будет проверить всё это. Какие приборы будут нужны? Как должна быть организована экспериментальная установка, какие параметры среды в ней будут контролироваться?</w:t>
      </w:r>
    </w:p>
    <w:p w:rsidR="00417A9E" w:rsidRPr="00C56BC1" w:rsidRDefault="00417A9E" w:rsidP="00C56BC1">
      <w:pPr>
        <w:ind w:firstLine="709"/>
        <w:jc w:val="both"/>
        <w:rPr>
          <w:szCs w:val="28"/>
        </w:rPr>
      </w:pPr>
      <w:r w:rsidRPr="00C56BC1">
        <w:rPr>
          <w:szCs w:val="28"/>
        </w:rPr>
        <w:t>На конкурс принимаются наброски и чертежи экспериментальных установок с описанием принципа их работы и причины, по которой исследуются те или иные факторы, влияющие на испытуемые организмы.</w:t>
      </w:r>
    </w:p>
    <w:p w:rsidR="00417A9E" w:rsidRPr="00C56BC1" w:rsidRDefault="00417A9E" w:rsidP="00C56BC1">
      <w:pPr>
        <w:ind w:firstLine="709"/>
        <w:jc w:val="both"/>
        <w:rPr>
          <w:szCs w:val="28"/>
        </w:rPr>
      </w:pPr>
      <w:r w:rsidRPr="00C56BC1">
        <w:rPr>
          <w:szCs w:val="28"/>
        </w:rPr>
        <w:t xml:space="preserve">Чертеж может быть нарисован от руки, в таком случае необходимо выслать скан или фото в хорошем качестве или выполнен в графическом редакторе. </w:t>
      </w:r>
    </w:p>
    <w:p w:rsidR="00417A9E" w:rsidRPr="00C56BC1" w:rsidRDefault="00417A9E" w:rsidP="00C56BC1">
      <w:pPr>
        <w:ind w:firstLine="709"/>
        <w:jc w:val="both"/>
        <w:rPr>
          <w:szCs w:val="28"/>
        </w:rPr>
      </w:pPr>
      <w:r w:rsidRPr="00C56BC1">
        <w:rPr>
          <w:szCs w:val="28"/>
        </w:rPr>
        <w:t>Текст необходимо приложить в отдельном файле в формате *.doc или *.pdf</w:t>
      </w:r>
    </w:p>
    <w:p w:rsidR="00417A9E" w:rsidRPr="00C56BC1" w:rsidRDefault="00417A9E" w:rsidP="00C56BC1">
      <w:pPr>
        <w:ind w:firstLine="709"/>
        <w:jc w:val="both"/>
        <w:rPr>
          <w:szCs w:val="28"/>
        </w:rPr>
      </w:pPr>
      <w:r w:rsidRPr="00C56BC1">
        <w:rPr>
          <w:szCs w:val="28"/>
        </w:rPr>
        <w:t>Номинации: «Комплексный подход» - за эксперимент с максимальным количеством учтённых параметров.</w:t>
      </w:r>
    </w:p>
    <w:p w:rsidR="00417A9E" w:rsidRPr="00C56BC1" w:rsidRDefault="00417A9E" w:rsidP="00C56BC1">
      <w:pPr>
        <w:ind w:firstLine="709"/>
        <w:jc w:val="both"/>
        <w:rPr>
          <w:szCs w:val="28"/>
        </w:rPr>
      </w:pPr>
      <w:r w:rsidRPr="00C56BC1">
        <w:rPr>
          <w:szCs w:val="28"/>
        </w:rPr>
        <w:t>«Простота  и надёжность» –  за самые простые и действенные решения</w:t>
      </w:r>
    </w:p>
    <w:p w:rsidR="00417A9E" w:rsidRPr="00C56BC1" w:rsidRDefault="00417A9E" w:rsidP="00C56BC1">
      <w:pPr>
        <w:ind w:firstLine="709"/>
        <w:jc w:val="both"/>
        <w:rPr>
          <w:szCs w:val="28"/>
        </w:rPr>
      </w:pPr>
      <w:r w:rsidRPr="00C56BC1">
        <w:rPr>
          <w:szCs w:val="28"/>
        </w:rPr>
        <w:t>«Rarior corvo albo est» – за самое неординарное и странное решение</w:t>
      </w:r>
    </w:p>
    <w:p w:rsidR="004503FD" w:rsidRPr="00923F94" w:rsidRDefault="00417A9E" w:rsidP="00C56BC1">
      <w:pPr>
        <w:ind w:firstLine="709"/>
        <w:jc w:val="both"/>
      </w:pPr>
      <w:r w:rsidRPr="00C56BC1">
        <w:rPr>
          <w:szCs w:val="28"/>
        </w:rPr>
        <w:t>«Variatio delectat» – утешительная категория за самую сложную (неоправданно) схему эксперимента.</w:t>
      </w:r>
      <w:r w:rsidRPr="00C56BC1">
        <w:rPr>
          <w:b/>
          <w:szCs w:val="28"/>
        </w:rPr>
        <w:t xml:space="preserve"> </w:t>
      </w:r>
    </w:p>
    <w:sectPr w:rsidR="004503FD" w:rsidRPr="00923F94" w:rsidSect="00BF6DBC">
      <w:headerReference w:type="even" r:id="rId16"/>
      <w:headerReference w:type="default" r:id="rId17"/>
      <w:footerReference w:type="default" r:id="rId18"/>
      <w:footerReference w:type="first" r:id="rId19"/>
      <w:pgSz w:w="11907" w:h="16840" w:code="9"/>
      <w:pgMar w:top="1134" w:right="567" w:bottom="1134" w:left="1418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CB4" w:rsidRDefault="00DB3CB4">
      <w:r>
        <w:separator/>
      </w:r>
    </w:p>
  </w:endnote>
  <w:endnote w:type="continuationSeparator" w:id="0">
    <w:p w:rsidR="00DB3CB4" w:rsidRDefault="00DB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5B5" w:rsidRDefault="002C35B5">
    <w:pPr>
      <w:pStyle w:val="aa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5B5" w:rsidRDefault="002C35B5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CB4" w:rsidRDefault="00DB3CB4">
      <w:r>
        <w:separator/>
      </w:r>
    </w:p>
  </w:footnote>
  <w:footnote w:type="continuationSeparator" w:id="0">
    <w:p w:rsidR="00DB3CB4" w:rsidRDefault="00DB3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5B5" w:rsidRDefault="00297884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C35B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C35B5" w:rsidRDefault="002C35B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5B5" w:rsidRDefault="00297884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C35B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43F31">
      <w:rPr>
        <w:rStyle w:val="ac"/>
        <w:noProof/>
      </w:rPr>
      <w:t>6</w:t>
    </w:r>
    <w:r>
      <w:rPr>
        <w:rStyle w:val="ac"/>
      </w:rPr>
      <w:fldChar w:fldCharType="end"/>
    </w:r>
  </w:p>
  <w:p w:rsidR="002C35B5" w:rsidRDefault="002C35B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417A0"/>
    <w:multiLevelType w:val="hybridMultilevel"/>
    <w:tmpl w:val="C736E57E"/>
    <w:lvl w:ilvl="0" w:tplc="790AF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D8136A"/>
    <w:multiLevelType w:val="hybridMultilevel"/>
    <w:tmpl w:val="C4C441EA"/>
    <w:lvl w:ilvl="0" w:tplc="1F8A42DE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8727294"/>
    <w:multiLevelType w:val="hybridMultilevel"/>
    <w:tmpl w:val="E8325D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5241446"/>
    <w:multiLevelType w:val="hybridMultilevel"/>
    <w:tmpl w:val="E8FEFD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71004BDA"/>
    <w:multiLevelType w:val="hybridMultilevel"/>
    <w:tmpl w:val="7114938E"/>
    <w:lvl w:ilvl="0" w:tplc="299220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2A570BA"/>
    <w:multiLevelType w:val="hybridMultilevel"/>
    <w:tmpl w:val="F104A8D0"/>
    <w:lvl w:ilvl="0" w:tplc="E88827F0">
      <w:start w:val="1"/>
      <w:numFmt w:val="decimal"/>
      <w:lvlText w:val="%1)"/>
      <w:lvlJc w:val="left"/>
      <w:pPr>
        <w:ind w:left="86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34E84"/>
    <w:rsid w:val="0005173C"/>
    <w:rsid w:val="0005766E"/>
    <w:rsid w:val="00062E47"/>
    <w:rsid w:val="000741B4"/>
    <w:rsid w:val="00081BE6"/>
    <w:rsid w:val="00095C60"/>
    <w:rsid w:val="00096DE6"/>
    <w:rsid w:val="000B6BFB"/>
    <w:rsid w:val="000C3A28"/>
    <w:rsid w:val="000C6DD6"/>
    <w:rsid w:val="000D4583"/>
    <w:rsid w:val="000E554D"/>
    <w:rsid w:val="00110155"/>
    <w:rsid w:val="001134BB"/>
    <w:rsid w:val="00126437"/>
    <w:rsid w:val="00137D1E"/>
    <w:rsid w:val="001577C8"/>
    <w:rsid w:val="00180A3D"/>
    <w:rsid w:val="00187A72"/>
    <w:rsid w:val="002174D3"/>
    <w:rsid w:val="0024708C"/>
    <w:rsid w:val="002508C1"/>
    <w:rsid w:val="00266A79"/>
    <w:rsid w:val="00281E0D"/>
    <w:rsid w:val="0028710D"/>
    <w:rsid w:val="00297884"/>
    <w:rsid w:val="002B1842"/>
    <w:rsid w:val="002C35B5"/>
    <w:rsid w:val="00305330"/>
    <w:rsid w:val="003174A3"/>
    <w:rsid w:val="003340D7"/>
    <w:rsid w:val="00335A09"/>
    <w:rsid w:val="003A2152"/>
    <w:rsid w:val="003A224D"/>
    <w:rsid w:val="003B4A21"/>
    <w:rsid w:val="003C18AA"/>
    <w:rsid w:val="003D3937"/>
    <w:rsid w:val="003F5569"/>
    <w:rsid w:val="00413731"/>
    <w:rsid w:val="0041390D"/>
    <w:rsid w:val="00417A9E"/>
    <w:rsid w:val="00441209"/>
    <w:rsid w:val="00442E19"/>
    <w:rsid w:val="004503FD"/>
    <w:rsid w:val="00457E88"/>
    <w:rsid w:val="00464F5F"/>
    <w:rsid w:val="00490B77"/>
    <w:rsid w:val="004A14DA"/>
    <w:rsid w:val="004B3D25"/>
    <w:rsid w:val="004C229B"/>
    <w:rsid w:val="004F135A"/>
    <w:rsid w:val="004F64DD"/>
    <w:rsid w:val="0051795E"/>
    <w:rsid w:val="005421F9"/>
    <w:rsid w:val="0055054D"/>
    <w:rsid w:val="00584C41"/>
    <w:rsid w:val="005A3463"/>
    <w:rsid w:val="005A66D3"/>
    <w:rsid w:val="005A6B6B"/>
    <w:rsid w:val="005B1E0B"/>
    <w:rsid w:val="005E2CEF"/>
    <w:rsid w:val="00606FAE"/>
    <w:rsid w:val="00613150"/>
    <w:rsid w:val="00617BBC"/>
    <w:rsid w:val="0064773C"/>
    <w:rsid w:val="00653F40"/>
    <w:rsid w:val="00654121"/>
    <w:rsid w:val="00671352"/>
    <w:rsid w:val="00681251"/>
    <w:rsid w:val="00693487"/>
    <w:rsid w:val="006D7C10"/>
    <w:rsid w:val="006E6D57"/>
    <w:rsid w:val="006F46A5"/>
    <w:rsid w:val="007118C0"/>
    <w:rsid w:val="007276CF"/>
    <w:rsid w:val="00734832"/>
    <w:rsid w:val="0076367E"/>
    <w:rsid w:val="007666E7"/>
    <w:rsid w:val="007C0BE9"/>
    <w:rsid w:val="007E668E"/>
    <w:rsid w:val="00813132"/>
    <w:rsid w:val="00842F8A"/>
    <w:rsid w:val="00846CB5"/>
    <w:rsid w:val="008740AE"/>
    <w:rsid w:val="00886EF5"/>
    <w:rsid w:val="008A476E"/>
    <w:rsid w:val="008B5A1B"/>
    <w:rsid w:val="008E64D8"/>
    <w:rsid w:val="008F7075"/>
    <w:rsid w:val="009045B8"/>
    <w:rsid w:val="009224BD"/>
    <w:rsid w:val="0092255C"/>
    <w:rsid w:val="00923F94"/>
    <w:rsid w:val="00943F31"/>
    <w:rsid w:val="00946ED5"/>
    <w:rsid w:val="009747B2"/>
    <w:rsid w:val="009A106A"/>
    <w:rsid w:val="009B2F09"/>
    <w:rsid w:val="009B4680"/>
    <w:rsid w:val="009C037C"/>
    <w:rsid w:val="00A20FE0"/>
    <w:rsid w:val="00A30CCF"/>
    <w:rsid w:val="00A44008"/>
    <w:rsid w:val="00A90091"/>
    <w:rsid w:val="00AB7E77"/>
    <w:rsid w:val="00AD06A5"/>
    <w:rsid w:val="00AE0180"/>
    <w:rsid w:val="00AE3E11"/>
    <w:rsid w:val="00AF2770"/>
    <w:rsid w:val="00AF3438"/>
    <w:rsid w:val="00AF4274"/>
    <w:rsid w:val="00B06E83"/>
    <w:rsid w:val="00B124BF"/>
    <w:rsid w:val="00B14272"/>
    <w:rsid w:val="00B634FA"/>
    <w:rsid w:val="00B816D2"/>
    <w:rsid w:val="00B91374"/>
    <w:rsid w:val="00B97250"/>
    <w:rsid w:val="00BC0870"/>
    <w:rsid w:val="00BE1E1F"/>
    <w:rsid w:val="00BF0C30"/>
    <w:rsid w:val="00BF6DBC"/>
    <w:rsid w:val="00C440F5"/>
    <w:rsid w:val="00C56BC1"/>
    <w:rsid w:val="00C6662E"/>
    <w:rsid w:val="00C736E7"/>
    <w:rsid w:val="00C7502A"/>
    <w:rsid w:val="00C80448"/>
    <w:rsid w:val="00D04EEE"/>
    <w:rsid w:val="00D15438"/>
    <w:rsid w:val="00D21E03"/>
    <w:rsid w:val="00D35744"/>
    <w:rsid w:val="00D41A7E"/>
    <w:rsid w:val="00DB3CB4"/>
    <w:rsid w:val="00DD0DDF"/>
    <w:rsid w:val="00DE6012"/>
    <w:rsid w:val="00E1291C"/>
    <w:rsid w:val="00E34132"/>
    <w:rsid w:val="00E45065"/>
    <w:rsid w:val="00E4531C"/>
    <w:rsid w:val="00E46DCE"/>
    <w:rsid w:val="00E52CC5"/>
    <w:rsid w:val="00E63EA9"/>
    <w:rsid w:val="00E655BA"/>
    <w:rsid w:val="00E76E53"/>
    <w:rsid w:val="00E92284"/>
    <w:rsid w:val="00EA0ED1"/>
    <w:rsid w:val="00EB141B"/>
    <w:rsid w:val="00EB7BC0"/>
    <w:rsid w:val="00EC772C"/>
    <w:rsid w:val="00F20146"/>
    <w:rsid w:val="00F2608C"/>
    <w:rsid w:val="00F4701A"/>
    <w:rsid w:val="00F56132"/>
    <w:rsid w:val="00F57BCA"/>
    <w:rsid w:val="00F65AD5"/>
    <w:rsid w:val="00F84053"/>
    <w:rsid w:val="00FB0E8B"/>
    <w:rsid w:val="00FB10D6"/>
    <w:rsid w:val="00FB3966"/>
    <w:rsid w:val="00FE7CF2"/>
    <w:rsid w:val="00FF33CE"/>
    <w:rsid w:val="00FF789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9336B3-F886-4905-9307-364F4A3E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3CC"/>
    <w:rPr>
      <w:sz w:val="28"/>
    </w:rPr>
  </w:style>
  <w:style w:type="paragraph" w:styleId="1">
    <w:name w:val="heading 1"/>
    <w:basedOn w:val="a"/>
    <w:next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DA23CC"/>
    <w:pPr>
      <w:suppressAutoHyphens/>
      <w:spacing w:line="240" w:lineRule="exact"/>
    </w:pPr>
  </w:style>
  <w:style w:type="paragraph" w:styleId="a4">
    <w:name w:val="header"/>
    <w:basedOn w:val="a"/>
    <w:link w:val="a5"/>
    <w:rsid w:val="00DA23CC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DA23CC"/>
    <w:rPr>
      <w:sz w:val="28"/>
    </w:rPr>
  </w:style>
  <w:style w:type="character" w:customStyle="1" w:styleId="10">
    <w:name w:val="Заголовок 1 Знак"/>
    <w:link w:val="1"/>
    <w:rsid w:val="00DA23CC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6B34AC"/>
    <w:pPr>
      <w:suppressAutoHyphens/>
      <w:spacing w:after="480" w:line="240" w:lineRule="exact"/>
    </w:pPr>
  </w:style>
  <w:style w:type="paragraph" w:styleId="a7">
    <w:name w:val="Body Text"/>
    <w:basedOn w:val="a"/>
    <w:link w:val="a8"/>
    <w:rsid w:val="008D26F0"/>
    <w:pPr>
      <w:suppressAutoHyphens/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8D26F0"/>
    <w:rPr>
      <w:sz w:val="28"/>
    </w:rPr>
  </w:style>
  <w:style w:type="paragraph" w:customStyle="1" w:styleId="a9">
    <w:name w:val="Исполнитель"/>
    <w:basedOn w:val="a7"/>
    <w:rsid w:val="006B34AC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rsid w:val="00DA23CC"/>
    <w:pPr>
      <w:suppressAutoHyphens/>
    </w:pPr>
    <w:rPr>
      <w:sz w:val="20"/>
    </w:rPr>
  </w:style>
  <w:style w:type="character" w:customStyle="1" w:styleId="ab">
    <w:name w:val="Нижний колонтитул Знак"/>
    <w:link w:val="aa"/>
    <w:rsid w:val="00DA23CC"/>
  </w:style>
  <w:style w:type="character" w:styleId="ac">
    <w:name w:val="page number"/>
    <w:rsid w:val="00DA23CC"/>
  </w:style>
  <w:style w:type="paragraph" w:styleId="ad">
    <w:name w:val="Signature"/>
    <w:basedOn w:val="a"/>
    <w:next w:val="a7"/>
    <w:link w:val="ae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lang w:val="x-none" w:eastAsia="x-none"/>
    </w:rPr>
  </w:style>
  <w:style w:type="character" w:customStyle="1" w:styleId="ae">
    <w:name w:val="Подпись Знак"/>
    <w:link w:val="ad"/>
    <w:rsid w:val="006B34AC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DA23CC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DA23CC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DA23CC"/>
    <w:rPr>
      <w:rFonts w:ascii="Tahoma" w:hAnsi="Tahoma" w:cs="Tahoma"/>
      <w:sz w:val="16"/>
      <w:szCs w:val="16"/>
    </w:rPr>
  </w:style>
  <w:style w:type="character" w:styleId="af3">
    <w:name w:val="Strong"/>
    <w:qFormat/>
    <w:rsid w:val="005B4B3C"/>
    <w:rPr>
      <w:b/>
      <w:bCs/>
    </w:rPr>
  </w:style>
  <w:style w:type="paragraph" w:styleId="af4">
    <w:name w:val="List Paragraph"/>
    <w:basedOn w:val="a"/>
    <w:uiPriority w:val="34"/>
    <w:qFormat/>
    <w:rsid w:val="007E668E"/>
    <w:pPr>
      <w:ind w:left="720"/>
      <w:contextualSpacing/>
    </w:pPr>
  </w:style>
  <w:style w:type="table" w:styleId="af5">
    <w:name w:val="Table Grid"/>
    <w:basedOn w:val="a1"/>
    <w:rsid w:val="00E12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rsid w:val="00490B77"/>
    <w:rPr>
      <w:color w:val="0000FF"/>
      <w:u w:val="single"/>
    </w:rPr>
  </w:style>
  <w:style w:type="paragraph" w:styleId="af7">
    <w:name w:val="Normal (Web)"/>
    <w:basedOn w:val="a"/>
    <w:unhideWhenUsed/>
    <w:rsid w:val="00AE3E11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FollowedHyperlink"/>
    <w:rsid w:val="001577C8"/>
    <w:rPr>
      <w:color w:val="800080"/>
      <w:u w:val="single"/>
    </w:rPr>
  </w:style>
  <w:style w:type="paragraph" w:customStyle="1" w:styleId="Default">
    <w:name w:val="Default"/>
    <w:rsid w:val="007348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rmtext">
    <w:name w:val="formtext"/>
    <w:basedOn w:val="a0"/>
    <w:rsid w:val="00BF6DBC"/>
  </w:style>
  <w:style w:type="paragraph" w:styleId="af9">
    <w:name w:val="Body Text Indent"/>
    <w:basedOn w:val="a"/>
    <w:link w:val="afa"/>
    <w:rsid w:val="006E6D57"/>
    <w:pPr>
      <w:spacing w:after="120"/>
      <w:ind w:left="283"/>
    </w:pPr>
    <w:rPr>
      <w:sz w:val="20"/>
    </w:rPr>
  </w:style>
  <w:style w:type="character" w:customStyle="1" w:styleId="afa">
    <w:name w:val="Основной текст с отступом Знак"/>
    <w:basedOn w:val="a0"/>
    <w:link w:val="af9"/>
    <w:rsid w:val="006E6D57"/>
  </w:style>
  <w:style w:type="character" w:styleId="afb">
    <w:name w:val="Emphasis"/>
    <w:qFormat/>
    <w:rsid w:val="006E6D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QCtsAvdrD71VaU5FA" TargetMode="External"/><Relationship Id="rId13" Type="http://schemas.openxmlformats.org/officeDocument/2006/relationships/hyperlink" Target="https://en.wikipedia.org/wiki/Cretaceou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en.wikipedia.org/wiki/Cretaceous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Cretaceou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Jurassic" TargetMode="Externa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dnk_konkurs@mail.ru" TargetMode="External"/><Relationship Id="rId14" Type="http://schemas.openxmlformats.org/officeDocument/2006/relationships/hyperlink" Target="https://en.wikipedia.org/wiki/Jurass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1914</Words>
  <Characters>10915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12804</CharactersWithSpaces>
  <SharedDoc>false</SharedDoc>
  <HLinks>
    <vt:vector size="54" baseType="variant">
      <vt:variant>
        <vt:i4>2687094</vt:i4>
      </vt:variant>
      <vt:variant>
        <vt:i4>24</vt:i4>
      </vt:variant>
      <vt:variant>
        <vt:i4>0</vt:i4>
      </vt:variant>
      <vt:variant>
        <vt:i4>5</vt:i4>
      </vt:variant>
      <vt:variant>
        <vt:lpwstr>https://en.wikipedia.org/wiki/Jurassic</vt:lpwstr>
      </vt:variant>
      <vt:variant>
        <vt:lpwstr/>
      </vt:variant>
      <vt:variant>
        <vt:i4>6488119</vt:i4>
      </vt:variant>
      <vt:variant>
        <vt:i4>21</vt:i4>
      </vt:variant>
      <vt:variant>
        <vt:i4>0</vt:i4>
      </vt:variant>
      <vt:variant>
        <vt:i4>5</vt:i4>
      </vt:variant>
      <vt:variant>
        <vt:lpwstr>https://en.wikipedia.org/wiki/Jurassic</vt:lpwstr>
      </vt:variant>
      <vt:variant>
        <vt:lpwstr>/media/File:Ciechocinek_Formation_Reconstruction.jpg</vt:lpwstr>
      </vt:variant>
      <vt:variant>
        <vt:i4>5505027</vt:i4>
      </vt:variant>
      <vt:variant>
        <vt:i4>18</vt:i4>
      </vt:variant>
      <vt:variant>
        <vt:i4>0</vt:i4>
      </vt:variant>
      <vt:variant>
        <vt:i4>5</vt:i4>
      </vt:variant>
      <vt:variant>
        <vt:lpwstr>https://en.wikipedia.org/wiki/Cretaceous</vt:lpwstr>
      </vt:variant>
      <vt:variant>
        <vt:lpwstr/>
      </vt:variant>
      <vt:variant>
        <vt:i4>4456471</vt:i4>
      </vt:variant>
      <vt:variant>
        <vt:i4>15</vt:i4>
      </vt:variant>
      <vt:variant>
        <vt:i4>0</vt:i4>
      </vt:variant>
      <vt:variant>
        <vt:i4>5</vt:i4>
      </vt:variant>
      <vt:variant>
        <vt:lpwstr>https://en.wikipedia.org/wiki/Cretaceous</vt:lpwstr>
      </vt:variant>
      <vt:variant>
        <vt:lpwstr>/media/File:Cretoxyrhina_attacking_Pteranodon.png</vt:lpwstr>
      </vt:variant>
      <vt:variant>
        <vt:i4>1507440</vt:i4>
      </vt:variant>
      <vt:variant>
        <vt:i4>12</vt:i4>
      </vt:variant>
      <vt:variant>
        <vt:i4>0</vt:i4>
      </vt:variant>
      <vt:variant>
        <vt:i4>5</vt:i4>
      </vt:variant>
      <vt:variant>
        <vt:lpwstr>https://en.wikipedia.org/wiki/Cretaceous</vt:lpwstr>
      </vt:variant>
      <vt:variant>
        <vt:lpwstr>/media/File:Velociraptor_Restoration.png</vt:lpwstr>
      </vt:variant>
      <vt:variant>
        <vt:i4>3211314</vt:i4>
      </vt:variant>
      <vt:variant>
        <vt:i4>9</vt:i4>
      </vt:variant>
      <vt:variant>
        <vt:i4>0</vt:i4>
      </vt:variant>
      <vt:variant>
        <vt:i4>5</vt:i4>
      </vt:variant>
      <vt:variant>
        <vt:lpwstr>mailto:dnk_konkurs@mail.ru</vt:lpwstr>
      </vt:variant>
      <vt:variant>
        <vt:lpwstr/>
      </vt:variant>
      <vt:variant>
        <vt:i4>3670052</vt:i4>
      </vt:variant>
      <vt:variant>
        <vt:i4>6</vt:i4>
      </vt:variant>
      <vt:variant>
        <vt:i4>0</vt:i4>
      </vt:variant>
      <vt:variant>
        <vt:i4>5</vt:i4>
      </vt:variant>
      <vt:variant>
        <vt:lpwstr>https://forms.gle/QCtsAvdrD71VaU5FA</vt:lpwstr>
      </vt:variant>
      <vt:variant>
        <vt:lpwstr/>
      </vt:variant>
      <vt:variant>
        <vt:i4>720998</vt:i4>
      </vt:variant>
      <vt:variant>
        <vt:i4>3</vt:i4>
      </vt:variant>
      <vt:variant>
        <vt:i4>0</vt:i4>
      </vt:variant>
      <vt:variant>
        <vt:i4>5</vt:i4>
      </vt:variant>
      <vt:variant>
        <vt:lpwstr>mailto:olehov.alexei@mail.ru</vt:lpwstr>
      </vt:variant>
      <vt:variant>
        <vt:lpwstr/>
      </vt:variant>
      <vt:variant>
        <vt:i4>3670052</vt:i4>
      </vt:variant>
      <vt:variant>
        <vt:i4>0</vt:i4>
      </vt:variant>
      <vt:variant>
        <vt:i4>0</vt:i4>
      </vt:variant>
      <vt:variant>
        <vt:i4>5</vt:i4>
      </vt:variant>
      <vt:variant>
        <vt:lpwstr>https://forms.gle/QCtsAvdrD71VaU5FA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Пользователь Windows</cp:lastModifiedBy>
  <cp:revision>3</cp:revision>
  <cp:lastPrinted>2020-11-16T08:39:00Z</cp:lastPrinted>
  <dcterms:created xsi:type="dcterms:W3CDTF">2020-11-16T09:55:00Z</dcterms:created>
  <dcterms:modified xsi:type="dcterms:W3CDTF">2020-11-19T13:39:00Z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XIX Всемирном фестивале молодежи и студентов
в 2017 году</vt:lpwstr>
  </property>
  <property fmtid="{D5CDD505-2E9C-101B-9397-08002B2CF9AE}" pid="3" name="reg_date">
    <vt:lpwstr>16.01.2017</vt:lpwstr>
  </property>
  <property fmtid="{D5CDD505-2E9C-101B-9397-08002B2CF9AE}" pid="4" name="reg_number">
    <vt:lpwstr>СЭД-26-01-32-37</vt:lpwstr>
  </property>
  <property fmtid="{D5CDD505-2E9C-101B-9397-08002B2CF9AE}" pid="5" name="r_object_id">
    <vt:lpwstr>0900000198b04506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