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AA" w:rsidRPr="00977E66" w:rsidRDefault="00CB51AA" w:rsidP="00CB51AA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333333"/>
          <w:sz w:val="28"/>
          <w:szCs w:val="28"/>
        </w:rPr>
      </w:pPr>
      <w:r w:rsidRPr="00977E66">
        <w:rPr>
          <w:color w:val="333333"/>
          <w:sz w:val="28"/>
          <w:szCs w:val="28"/>
        </w:rPr>
        <w:t xml:space="preserve">Уведомление о начале процедуры формирования состава </w:t>
      </w:r>
      <w:r w:rsidR="00977E66" w:rsidRPr="00977E66">
        <w:rPr>
          <w:color w:val="333333"/>
          <w:sz w:val="28"/>
          <w:szCs w:val="28"/>
        </w:rPr>
        <w:br/>
      </w:r>
      <w:r w:rsidRPr="00977E66">
        <w:rPr>
          <w:color w:val="333333"/>
          <w:sz w:val="28"/>
          <w:szCs w:val="28"/>
        </w:rPr>
        <w:t xml:space="preserve">Общественного совета при управлении образования администрации </w:t>
      </w:r>
      <w:r w:rsidRPr="00977E66">
        <w:rPr>
          <w:color w:val="333333"/>
          <w:sz w:val="28"/>
          <w:szCs w:val="28"/>
        </w:rPr>
        <w:br/>
      </w:r>
      <w:proofErr w:type="spellStart"/>
      <w:r w:rsidRPr="00977E66">
        <w:rPr>
          <w:color w:val="333333"/>
          <w:sz w:val="28"/>
          <w:szCs w:val="28"/>
        </w:rPr>
        <w:t>Лысьвенского</w:t>
      </w:r>
      <w:proofErr w:type="spellEnd"/>
      <w:r w:rsidRPr="00977E66">
        <w:rPr>
          <w:color w:val="333333"/>
          <w:sz w:val="28"/>
          <w:szCs w:val="28"/>
        </w:rPr>
        <w:t xml:space="preserve"> городского округа</w:t>
      </w:r>
    </w:p>
    <w:p w:rsidR="00CB51AA" w:rsidRPr="00977E66" w:rsidRDefault="00CB51AA" w:rsidP="00CB51AA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color w:val="333333"/>
          <w:sz w:val="28"/>
          <w:szCs w:val="28"/>
        </w:rPr>
      </w:pPr>
    </w:p>
    <w:p w:rsidR="00CB51AA" w:rsidRDefault="00CB51AA" w:rsidP="00CB51AA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 w:val="0"/>
          <w:color w:val="333333"/>
          <w:sz w:val="28"/>
          <w:szCs w:val="28"/>
        </w:rPr>
      </w:pPr>
    </w:p>
    <w:p w:rsidR="00CB51AA" w:rsidRPr="00E05139" w:rsidRDefault="00CB51AA" w:rsidP="00CB51AA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 w:val="0"/>
          <w:sz w:val="28"/>
          <w:szCs w:val="28"/>
        </w:rPr>
      </w:pPr>
      <w:r w:rsidRPr="00E05139">
        <w:rPr>
          <w:b w:val="0"/>
          <w:bCs w:val="0"/>
          <w:sz w:val="28"/>
          <w:szCs w:val="28"/>
        </w:rPr>
        <w:t xml:space="preserve">Управление образования администрации </w:t>
      </w:r>
      <w:proofErr w:type="spellStart"/>
      <w:r w:rsidRPr="00E05139">
        <w:rPr>
          <w:b w:val="0"/>
          <w:bCs w:val="0"/>
          <w:sz w:val="28"/>
          <w:szCs w:val="28"/>
        </w:rPr>
        <w:t>Лысьвенского</w:t>
      </w:r>
      <w:proofErr w:type="spellEnd"/>
      <w:r w:rsidRPr="00E05139">
        <w:rPr>
          <w:b w:val="0"/>
          <w:bCs w:val="0"/>
          <w:sz w:val="28"/>
          <w:szCs w:val="28"/>
        </w:rPr>
        <w:t xml:space="preserve"> городского округа уведомляет о начале процедуры формирования состава Общественного совета при управлении образования администрации </w:t>
      </w:r>
      <w:proofErr w:type="spellStart"/>
      <w:r w:rsidRPr="00E05139">
        <w:rPr>
          <w:b w:val="0"/>
          <w:bCs w:val="0"/>
          <w:sz w:val="28"/>
          <w:szCs w:val="28"/>
        </w:rPr>
        <w:t>Лысьвенского</w:t>
      </w:r>
      <w:proofErr w:type="spellEnd"/>
      <w:r w:rsidRPr="00E05139">
        <w:rPr>
          <w:b w:val="0"/>
          <w:bCs w:val="0"/>
          <w:sz w:val="28"/>
          <w:szCs w:val="28"/>
        </w:rPr>
        <w:t xml:space="preserve"> городского округа.</w:t>
      </w:r>
    </w:p>
    <w:p w:rsidR="00CB51AA" w:rsidRPr="00E05139" w:rsidRDefault="00CB51AA" w:rsidP="00CB51AA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ascii="Circe-Light" w:hAnsi="Circe-Light"/>
          <w:b w:val="0"/>
          <w:shd w:val="clear" w:color="auto" w:fill="FFFFFF"/>
        </w:rPr>
      </w:pPr>
      <w:r w:rsidRPr="00E05139">
        <w:rPr>
          <w:b w:val="0"/>
          <w:sz w:val="28"/>
          <w:szCs w:val="28"/>
        </w:rPr>
        <w:t xml:space="preserve">В соответствии с Положением об Общественном совете при </w:t>
      </w:r>
      <w:r w:rsidRPr="00E05139">
        <w:rPr>
          <w:b w:val="0"/>
          <w:bCs w:val="0"/>
          <w:sz w:val="28"/>
          <w:szCs w:val="28"/>
        </w:rPr>
        <w:t xml:space="preserve">управлении образования администрации </w:t>
      </w:r>
      <w:proofErr w:type="spellStart"/>
      <w:r w:rsidRPr="00E05139">
        <w:rPr>
          <w:b w:val="0"/>
          <w:bCs w:val="0"/>
          <w:sz w:val="28"/>
          <w:szCs w:val="28"/>
        </w:rPr>
        <w:t>Лысьвенского</w:t>
      </w:r>
      <w:proofErr w:type="spellEnd"/>
      <w:r w:rsidRPr="00E05139">
        <w:rPr>
          <w:b w:val="0"/>
          <w:bCs w:val="0"/>
          <w:sz w:val="28"/>
          <w:szCs w:val="28"/>
        </w:rPr>
        <w:t xml:space="preserve"> городского округа,</w:t>
      </w:r>
      <w:r w:rsidRPr="00E05139">
        <w:rPr>
          <w:sz w:val="28"/>
          <w:szCs w:val="28"/>
        </w:rPr>
        <w:t xml:space="preserve"> </w:t>
      </w:r>
      <w:r w:rsidRPr="00E05139">
        <w:rPr>
          <w:b w:val="0"/>
          <w:sz w:val="28"/>
          <w:szCs w:val="28"/>
        </w:rPr>
        <w:t xml:space="preserve">утвержденным приказом начальника управления образования от </w:t>
      </w:r>
      <w:r w:rsidR="00E05139">
        <w:rPr>
          <w:b w:val="0"/>
          <w:sz w:val="28"/>
          <w:szCs w:val="28"/>
        </w:rPr>
        <w:t xml:space="preserve">04.12.2020 г. </w:t>
      </w:r>
      <w:r w:rsidRPr="00E05139">
        <w:rPr>
          <w:b w:val="0"/>
          <w:sz w:val="28"/>
          <w:szCs w:val="28"/>
        </w:rPr>
        <w:t>№</w:t>
      </w:r>
      <w:r w:rsidR="00E05139">
        <w:rPr>
          <w:b w:val="0"/>
          <w:sz w:val="28"/>
          <w:szCs w:val="28"/>
        </w:rPr>
        <w:t xml:space="preserve"> 438/01-02 </w:t>
      </w:r>
      <w:r w:rsidRPr="00E05139">
        <w:rPr>
          <w:b w:val="0"/>
          <w:sz w:val="28"/>
          <w:szCs w:val="28"/>
        </w:rPr>
        <w:t>Общественный совет формируется</w:t>
      </w:r>
      <w:r w:rsidRPr="00E05139">
        <w:rPr>
          <w:sz w:val="28"/>
          <w:szCs w:val="28"/>
        </w:rPr>
        <w:t xml:space="preserve"> </w:t>
      </w:r>
      <w:r w:rsidRPr="00E05139">
        <w:rPr>
          <w:b w:val="0"/>
          <w:sz w:val="28"/>
          <w:szCs w:val="28"/>
        </w:rPr>
        <w:t xml:space="preserve">на основе добровольного участия в его деятельности граждан Российской Федерации, проживающих на территории </w:t>
      </w:r>
      <w:proofErr w:type="spellStart"/>
      <w:r w:rsidRPr="00E05139">
        <w:rPr>
          <w:b w:val="0"/>
          <w:sz w:val="28"/>
          <w:szCs w:val="28"/>
        </w:rPr>
        <w:t>Лысьвенского</w:t>
      </w:r>
      <w:proofErr w:type="spellEnd"/>
      <w:r w:rsidRPr="00E05139">
        <w:rPr>
          <w:b w:val="0"/>
          <w:sz w:val="28"/>
          <w:szCs w:val="28"/>
        </w:rPr>
        <w:t xml:space="preserve"> городского округа, достигших возраста восемнадцати лет.</w:t>
      </w:r>
      <w:r w:rsidRPr="00E05139">
        <w:rPr>
          <w:rFonts w:ascii="Circe-Light" w:hAnsi="Circe-Light"/>
          <w:b w:val="0"/>
          <w:shd w:val="clear" w:color="auto" w:fill="FFFFFF"/>
        </w:rPr>
        <w:t xml:space="preserve"> </w:t>
      </w:r>
    </w:p>
    <w:p w:rsidR="00977E66" w:rsidRPr="00E05139" w:rsidRDefault="00977E66" w:rsidP="00CB51AA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05139">
        <w:rPr>
          <w:sz w:val="28"/>
          <w:szCs w:val="28"/>
        </w:rPr>
        <w:t>В состав</w:t>
      </w:r>
      <w:r w:rsidR="00CB51AA" w:rsidRPr="00E05139">
        <w:rPr>
          <w:sz w:val="28"/>
          <w:szCs w:val="28"/>
        </w:rPr>
        <w:t xml:space="preserve"> Общественного совета </w:t>
      </w:r>
      <w:r w:rsidRPr="00E05139">
        <w:rPr>
          <w:sz w:val="28"/>
          <w:szCs w:val="28"/>
        </w:rPr>
        <w:t>могут быть включены работники сферы образования</w:t>
      </w:r>
      <w:r w:rsidR="00CB51AA" w:rsidRPr="00E05139">
        <w:rPr>
          <w:sz w:val="28"/>
          <w:szCs w:val="28"/>
        </w:rPr>
        <w:t>, молодежной политики, членов общественных объединений и социально ориентиро</w:t>
      </w:r>
      <w:bookmarkStart w:id="0" w:name="_GoBack"/>
      <w:bookmarkEnd w:id="0"/>
      <w:r w:rsidR="00CB51AA" w:rsidRPr="00E05139">
        <w:rPr>
          <w:sz w:val="28"/>
          <w:szCs w:val="28"/>
        </w:rPr>
        <w:t xml:space="preserve">ванных некоммерческих организаций, средств массовой информации. </w:t>
      </w:r>
    </w:p>
    <w:p w:rsidR="00CB51AA" w:rsidRPr="002C0086" w:rsidRDefault="00CB51AA" w:rsidP="00CB51AA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общественного совета не могут быть лица, не имеющие гражданства Российской Федерации, и лица, имеющие непогашенную или неснятую судимость.</w:t>
      </w:r>
    </w:p>
    <w:p w:rsidR="00977E66" w:rsidRDefault="00977E66" w:rsidP="00977E6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включаются в его состав по одному из следующих оснований:</w:t>
      </w:r>
    </w:p>
    <w:p w:rsidR="00977E66" w:rsidRDefault="00977E66" w:rsidP="00977E6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личное заявление гражданина по форме, представленной в приложении к настоящему уведомлению;</w:t>
      </w:r>
    </w:p>
    <w:p w:rsidR="00977E66" w:rsidRPr="002C0086" w:rsidRDefault="00977E66" w:rsidP="00977E6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письменное согласие на приглашение управления образования войти в состав Общественного совета.</w:t>
      </w:r>
    </w:p>
    <w:p w:rsidR="00977E66" w:rsidRPr="002C0086" w:rsidRDefault="00977E66" w:rsidP="00977E6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C0086">
        <w:rPr>
          <w:sz w:val="28"/>
          <w:szCs w:val="28"/>
        </w:rPr>
        <w:t xml:space="preserve">Предложения граждан о включении в состав Общественного совета, общественных объединений и иных организаций в виде заявления принимаются в течение 15 календарных дней со дня обнародования информации о начале формирования Общественного совета. </w:t>
      </w:r>
    </w:p>
    <w:p w:rsidR="00977E66" w:rsidRDefault="00977E66" w:rsidP="00977E6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C0086">
        <w:rPr>
          <w:sz w:val="28"/>
          <w:szCs w:val="28"/>
        </w:rPr>
        <w:t>Граждане, получившие предложение управления образования войти в состав Общественного совета в течение 5 календарных дней со дня получения указанного предложения письменно уведомляют его о своем согласии либо отказе войти в состав Общественного совета</w:t>
      </w:r>
      <w:r>
        <w:rPr>
          <w:sz w:val="28"/>
          <w:szCs w:val="28"/>
        </w:rPr>
        <w:t>.</w:t>
      </w:r>
    </w:p>
    <w:p w:rsidR="00CB51AA" w:rsidRDefault="00CB51AA" w:rsidP="00CB51AA">
      <w:pPr>
        <w:pStyle w:val="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 w:val="0"/>
          <w:color w:val="333333"/>
          <w:sz w:val="28"/>
          <w:szCs w:val="28"/>
        </w:rPr>
      </w:pPr>
    </w:p>
    <w:p w:rsidR="00407C9C" w:rsidRPr="00CB51AA" w:rsidRDefault="00407C9C" w:rsidP="00BB6552">
      <w:pPr>
        <w:rPr>
          <w:rFonts w:ascii="Times New Roman" w:hAnsi="Times New Roman" w:cs="Times New Roman"/>
          <w:sz w:val="28"/>
          <w:szCs w:val="28"/>
        </w:rPr>
      </w:pPr>
    </w:p>
    <w:sectPr w:rsidR="00407C9C" w:rsidRPr="00CB51AA" w:rsidSect="00CB51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0B0E"/>
    <w:multiLevelType w:val="multilevel"/>
    <w:tmpl w:val="8424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57"/>
    <w:rsid w:val="00242D92"/>
    <w:rsid w:val="003E79ED"/>
    <w:rsid w:val="00407C9C"/>
    <w:rsid w:val="005C276B"/>
    <w:rsid w:val="0082219B"/>
    <w:rsid w:val="00977E66"/>
    <w:rsid w:val="00995A57"/>
    <w:rsid w:val="00BB6552"/>
    <w:rsid w:val="00CB51AA"/>
    <w:rsid w:val="00E05139"/>
    <w:rsid w:val="00E2544C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B5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B5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4191">
          <w:marLeft w:val="0"/>
          <w:marRight w:val="5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39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 3</dc:creator>
  <cp:keywords/>
  <dc:description/>
  <cp:lastModifiedBy>kadrovik 3</cp:lastModifiedBy>
  <cp:revision>7</cp:revision>
  <cp:lastPrinted>2020-12-08T11:05:00Z</cp:lastPrinted>
  <dcterms:created xsi:type="dcterms:W3CDTF">2020-11-13T05:22:00Z</dcterms:created>
  <dcterms:modified xsi:type="dcterms:W3CDTF">2020-12-08T11:06:00Z</dcterms:modified>
</cp:coreProperties>
</file>