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4CD" w:rsidRPr="00412DB0" w:rsidRDefault="00EB44CD" w:rsidP="00EB44CD">
      <w:pPr>
        <w:widowControl w:val="0"/>
        <w:ind w:left="2571" w:right="250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12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412DB0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412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тоди</w:t>
      </w:r>
      <w:r w:rsidRPr="00412DB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412DB0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ес</w:t>
      </w:r>
      <w:r w:rsidRPr="00412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412DB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412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 анали</w:t>
      </w:r>
      <w:r w:rsidRPr="00412DB0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 xml:space="preserve">з </w:t>
      </w:r>
      <w:r w:rsidRPr="00412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412DB0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ез</w:t>
      </w:r>
      <w:r w:rsidRPr="00412DB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412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412DB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 w:rsidRPr="00412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  <w:r w:rsidRPr="00412DB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412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ВПР по </w:t>
      </w:r>
      <w:r w:rsidRPr="00412DB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412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412DB0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412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</w:t>
      </w:r>
      <w:r w:rsidRPr="00412DB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412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пр</w:t>
      </w:r>
      <w:r w:rsidRPr="00412DB0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412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412DB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 w:rsidRPr="00412DB0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412DB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412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ИСТОРИЯ</w:t>
      </w:r>
    </w:p>
    <w:p w:rsidR="00EB44CD" w:rsidRPr="00412DB0" w:rsidRDefault="00F12E6B" w:rsidP="00EB44CD">
      <w:pPr>
        <w:widowControl w:val="0"/>
        <w:ind w:left="2571" w:right="250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12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EB44CD" w:rsidRPr="00412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программе 5 класса.</w:t>
      </w:r>
      <w:r w:rsidR="00732524" w:rsidRPr="00412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(14.09.2020)</w:t>
      </w:r>
    </w:p>
    <w:p w:rsidR="00EB44CD" w:rsidRPr="00412DB0" w:rsidRDefault="00EB44CD" w:rsidP="00EB44C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12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1.1.Количество уча</w:t>
      </w:r>
      <w:r w:rsidRPr="00412DB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412DB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 w:rsidRPr="00412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412DB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 w:rsidRPr="00412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 ВПР по уч</w:t>
      </w:r>
      <w:r w:rsidRPr="00412DB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412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бному п</w:t>
      </w:r>
      <w:r w:rsidRPr="00412DB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412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 w:rsidRPr="00412DB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412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B3438" w:rsidRPr="00412DB0" w:rsidTr="008B3438">
        <w:tc>
          <w:tcPr>
            <w:tcW w:w="2392" w:type="dxa"/>
          </w:tcPr>
          <w:p w:rsidR="008B3438" w:rsidRPr="00412DB0" w:rsidRDefault="008B3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B3438" w:rsidRPr="00412DB0" w:rsidRDefault="008B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B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93" w:type="dxa"/>
          </w:tcPr>
          <w:p w:rsidR="008B3438" w:rsidRPr="00412DB0" w:rsidRDefault="008B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B0">
              <w:rPr>
                <w:rFonts w:ascii="Times New Roman" w:hAnsi="Times New Roman" w:cs="Times New Roman"/>
                <w:sz w:val="24"/>
                <w:szCs w:val="24"/>
              </w:rPr>
              <w:t>Пермский край</w:t>
            </w:r>
          </w:p>
        </w:tc>
        <w:tc>
          <w:tcPr>
            <w:tcW w:w="2393" w:type="dxa"/>
          </w:tcPr>
          <w:p w:rsidR="008B3438" w:rsidRPr="00412DB0" w:rsidRDefault="008B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B0">
              <w:rPr>
                <w:rFonts w:ascii="Times New Roman" w:hAnsi="Times New Roman" w:cs="Times New Roman"/>
                <w:sz w:val="24"/>
                <w:szCs w:val="24"/>
              </w:rPr>
              <w:t>Лысьва</w:t>
            </w:r>
          </w:p>
        </w:tc>
      </w:tr>
      <w:tr w:rsidR="008B3438" w:rsidRPr="00412DB0" w:rsidTr="008B3438">
        <w:tc>
          <w:tcPr>
            <w:tcW w:w="2392" w:type="dxa"/>
          </w:tcPr>
          <w:p w:rsidR="008B3438" w:rsidRPr="00412DB0" w:rsidRDefault="008B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B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393" w:type="dxa"/>
          </w:tcPr>
          <w:p w:rsidR="008B3438" w:rsidRPr="00412DB0" w:rsidRDefault="008B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1295885</w:t>
            </w:r>
          </w:p>
        </w:tc>
        <w:tc>
          <w:tcPr>
            <w:tcW w:w="2393" w:type="dxa"/>
          </w:tcPr>
          <w:p w:rsidR="008B3438" w:rsidRPr="00412DB0" w:rsidRDefault="008B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25347</w:t>
            </w:r>
          </w:p>
        </w:tc>
        <w:tc>
          <w:tcPr>
            <w:tcW w:w="2393" w:type="dxa"/>
          </w:tcPr>
          <w:p w:rsidR="008B3438" w:rsidRPr="00412DB0" w:rsidRDefault="008B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662</w:t>
            </w:r>
          </w:p>
        </w:tc>
      </w:tr>
    </w:tbl>
    <w:p w:rsidR="00EB44CD" w:rsidRPr="00412DB0" w:rsidRDefault="00EB44CD">
      <w:pPr>
        <w:rPr>
          <w:rFonts w:ascii="Times New Roman" w:hAnsi="Times New Roman" w:cs="Times New Roman"/>
          <w:sz w:val="24"/>
          <w:szCs w:val="24"/>
        </w:rPr>
      </w:pPr>
    </w:p>
    <w:p w:rsidR="00EB44CD" w:rsidRPr="00412DB0" w:rsidRDefault="008B3438">
      <w:pPr>
        <w:rPr>
          <w:rFonts w:ascii="Times New Roman" w:hAnsi="Times New Roman" w:cs="Times New Roman"/>
          <w:b/>
          <w:sz w:val="24"/>
          <w:szCs w:val="24"/>
        </w:rPr>
      </w:pPr>
      <w:r w:rsidRPr="00412DB0">
        <w:rPr>
          <w:rFonts w:ascii="Times New Roman" w:hAnsi="Times New Roman" w:cs="Times New Roman"/>
          <w:b/>
          <w:sz w:val="24"/>
          <w:szCs w:val="24"/>
        </w:rPr>
        <w:t>1.2  Основные результаты ВПР по предмету.</w:t>
      </w:r>
    </w:p>
    <w:p w:rsidR="00DF7BB1" w:rsidRPr="00412DB0" w:rsidRDefault="008B343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12DB0">
        <w:rPr>
          <w:rFonts w:ascii="Times New Roman" w:hAnsi="Times New Roman" w:cs="Times New Roman"/>
          <w:b/>
          <w:sz w:val="24"/>
          <w:szCs w:val="24"/>
        </w:rPr>
        <w:t>1.2.1 Максимальное количество баллов 15. В</w:t>
      </w:r>
      <w:r w:rsidR="00DF7BB1" w:rsidRPr="00412DB0">
        <w:rPr>
          <w:rFonts w:ascii="Times New Roman" w:hAnsi="Times New Roman" w:cs="Times New Roman"/>
          <w:b/>
          <w:sz w:val="24"/>
          <w:szCs w:val="24"/>
        </w:rPr>
        <w:t xml:space="preserve">ыполнение задания в переводе на </w:t>
      </w:r>
      <w:r w:rsidRPr="00412DB0">
        <w:rPr>
          <w:rFonts w:ascii="Times New Roman" w:hAnsi="Times New Roman" w:cs="Times New Roman"/>
          <w:b/>
          <w:sz w:val="24"/>
          <w:szCs w:val="24"/>
        </w:rPr>
        <w:t xml:space="preserve">отметку в </w:t>
      </w:r>
      <w:r w:rsidRPr="00412D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%</w:t>
      </w:r>
      <w:r w:rsidR="00DF7BB1" w:rsidRPr="00412D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8B3438" w:rsidRPr="00412DB0" w:rsidRDefault="008B3438">
      <w:pPr>
        <w:rPr>
          <w:rFonts w:ascii="Times New Roman" w:hAnsi="Times New Roman" w:cs="Times New Roman"/>
          <w:b/>
          <w:sz w:val="24"/>
          <w:szCs w:val="24"/>
        </w:rPr>
      </w:pPr>
      <w:r w:rsidRPr="00412D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F7BB1" w:rsidRPr="00412DB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7497D81" wp14:editId="5960C362">
            <wp:extent cx="5924550" cy="19335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1701"/>
        <w:gridCol w:w="1701"/>
        <w:gridCol w:w="1666"/>
      </w:tblGrid>
      <w:tr w:rsidR="008B3438" w:rsidRPr="00412DB0" w:rsidTr="008B3438">
        <w:tc>
          <w:tcPr>
            <w:tcW w:w="4503" w:type="dxa"/>
          </w:tcPr>
          <w:p w:rsidR="008B3438" w:rsidRPr="00412DB0" w:rsidRDefault="008B3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438" w:rsidRPr="00412DB0" w:rsidRDefault="00287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DB0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8B3438" w:rsidRPr="00412DB0" w:rsidRDefault="00287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DB0">
              <w:rPr>
                <w:rFonts w:ascii="Times New Roman" w:hAnsi="Times New Roman" w:cs="Times New Roman"/>
                <w:b/>
                <w:sz w:val="24"/>
                <w:szCs w:val="24"/>
              </w:rPr>
              <w:t>Край</w:t>
            </w:r>
          </w:p>
        </w:tc>
        <w:tc>
          <w:tcPr>
            <w:tcW w:w="1666" w:type="dxa"/>
          </w:tcPr>
          <w:p w:rsidR="008B3438" w:rsidRPr="00412DB0" w:rsidRDefault="00287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DB0">
              <w:rPr>
                <w:rFonts w:ascii="Times New Roman" w:hAnsi="Times New Roman" w:cs="Times New Roman"/>
                <w:b/>
                <w:sz w:val="24"/>
                <w:szCs w:val="24"/>
              </w:rPr>
              <w:t>Лысьва</w:t>
            </w:r>
          </w:p>
        </w:tc>
      </w:tr>
      <w:tr w:rsidR="008B3438" w:rsidRPr="00412DB0" w:rsidTr="008B3438">
        <w:tc>
          <w:tcPr>
            <w:tcW w:w="4503" w:type="dxa"/>
          </w:tcPr>
          <w:p w:rsidR="008B3438" w:rsidRPr="00412DB0" w:rsidRDefault="00287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DB0">
              <w:rPr>
                <w:rFonts w:ascii="Times New Roman" w:hAnsi="Times New Roman" w:cs="Times New Roman"/>
                <w:b/>
                <w:sz w:val="24"/>
                <w:szCs w:val="24"/>
              </w:rPr>
              <w:t>Получили оценку «2»</w:t>
            </w:r>
          </w:p>
        </w:tc>
        <w:tc>
          <w:tcPr>
            <w:tcW w:w="1701" w:type="dxa"/>
          </w:tcPr>
          <w:p w:rsidR="008B3438" w:rsidRPr="00412DB0" w:rsidRDefault="00287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10,56</w:t>
            </w:r>
          </w:p>
        </w:tc>
        <w:tc>
          <w:tcPr>
            <w:tcW w:w="1701" w:type="dxa"/>
          </w:tcPr>
          <w:p w:rsidR="008B3438" w:rsidRPr="00412DB0" w:rsidRDefault="00287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18,54</w:t>
            </w:r>
          </w:p>
        </w:tc>
        <w:tc>
          <w:tcPr>
            <w:tcW w:w="1666" w:type="dxa"/>
          </w:tcPr>
          <w:p w:rsidR="008B3438" w:rsidRPr="00412DB0" w:rsidRDefault="00287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26,44</w:t>
            </w:r>
          </w:p>
        </w:tc>
      </w:tr>
      <w:tr w:rsidR="008B3438" w:rsidRPr="00412DB0" w:rsidTr="008B3438">
        <w:tc>
          <w:tcPr>
            <w:tcW w:w="4503" w:type="dxa"/>
          </w:tcPr>
          <w:p w:rsidR="008B3438" w:rsidRPr="00412DB0" w:rsidRDefault="00287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DB0">
              <w:rPr>
                <w:rFonts w:ascii="Times New Roman" w:hAnsi="Times New Roman" w:cs="Times New Roman"/>
                <w:b/>
                <w:sz w:val="24"/>
                <w:szCs w:val="24"/>
              </w:rPr>
              <w:t>Получили оценку «3»</w:t>
            </w:r>
          </w:p>
        </w:tc>
        <w:tc>
          <w:tcPr>
            <w:tcW w:w="1701" w:type="dxa"/>
          </w:tcPr>
          <w:p w:rsidR="008B3438" w:rsidRPr="00412DB0" w:rsidRDefault="00287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26,44</w:t>
            </w:r>
          </w:p>
        </w:tc>
        <w:tc>
          <w:tcPr>
            <w:tcW w:w="1701" w:type="dxa"/>
          </w:tcPr>
          <w:p w:rsidR="008B3438" w:rsidRPr="00412DB0" w:rsidRDefault="00287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45,86</w:t>
            </w:r>
          </w:p>
        </w:tc>
        <w:tc>
          <w:tcPr>
            <w:tcW w:w="1666" w:type="dxa"/>
          </w:tcPr>
          <w:p w:rsidR="008B3438" w:rsidRPr="00412DB0" w:rsidRDefault="00287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50,3</w:t>
            </w:r>
          </w:p>
        </w:tc>
      </w:tr>
      <w:tr w:rsidR="008B3438" w:rsidRPr="00412DB0" w:rsidTr="008B3438">
        <w:tc>
          <w:tcPr>
            <w:tcW w:w="4503" w:type="dxa"/>
          </w:tcPr>
          <w:p w:rsidR="008B3438" w:rsidRPr="00412DB0" w:rsidRDefault="00287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DB0">
              <w:rPr>
                <w:rFonts w:ascii="Times New Roman" w:hAnsi="Times New Roman" w:cs="Times New Roman"/>
                <w:b/>
                <w:sz w:val="24"/>
                <w:szCs w:val="24"/>
              </w:rPr>
              <w:t>Получили оценку «4»</w:t>
            </w:r>
          </w:p>
        </w:tc>
        <w:tc>
          <w:tcPr>
            <w:tcW w:w="1701" w:type="dxa"/>
          </w:tcPr>
          <w:p w:rsidR="008B3438" w:rsidRPr="00412DB0" w:rsidRDefault="00287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35, 84</w:t>
            </w:r>
          </w:p>
        </w:tc>
        <w:tc>
          <w:tcPr>
            <w:tcW w:w="1701" w:type="dxa"/>
          </w:tcPr>
          <w:p w:rsidR="008B3438" w:rsidRPr="00412DB0" w:rsidRDefault="00287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27,55</w:t>
            </w:r>
          </w:p>
        </w:tc>
        <w:tc>
          <w:tcPr>
            <w:tcW w:w="1666" w:type="dxa"/>
          </w:tcPr>
          <w:p w:rsidR="008B3438" w:rsidRPr="00412DB0" w:rsidRDefault="00287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20,24</w:t>
            </w:r>
          </w:p>
        </w:tc>
      </w:tr>
      <w:tr w:rsidR="008B3438" w:rsidRPr="00412DB0" w:rsidTr="008B3438">
        <w:tc>
          <w:tcPr>
            <w:tcW w:w="4503" w:type="dxa"/>
          </w:tcPr>
          <w:p w:rsidR="008B3438" w:rsidRPr="00412DB0" w:rsidRDefault="00287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DB0">
              <w:rPr>
                <w:rFonts w:ascii="Times New Roman" w:hAnsi="Times New Roman" w:cs="Times New Roman"/>
                <w:b/>
                <w:sz w:val="24"/>
                <w:szCs w:val="24"/>
              </w:rPr>
              <w:t>Получили оценку «5»</w:t>
            </w:r>
          </w:p>
        </w:tc>
        <w:tc>
          <w:tcPr>
            <w:tcW w:w="1701" w:type="dxa"/>
          </w:tcPr>
          <w:p w:rsidR="008B3438" w:rsidRPr="00412DB0" w:rsidRDefault="00287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12,17</w:t>
            </w:r>
          </w:p>
        </w:tc>
        <w:tc>
          <w:tcPr>
            <w:tcW w:w="1701" w:type="dxa"/>
          </w:tcPr>
          <w:p w:rsidR="008B3438" w:rsidRPr="00412DB0" w:rsidRDefault="00287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8,05</w:t>
            </w:r>
          </w:p>
        </w:tc>
        <w:tc>
          <w:tcPr>
            <w:tcW w:w="1666" w:type="dxa"/>
          </w:tcPr>
          <w:p w:rsidR="008B3438" w:rsidRPr="00412DB0" w:rsidRDefault="00287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3,02</w:t>
            </w:r>
          </w:p>
        </w:tc>
      </w:tr>
    </w:tbl>
    <w:p w:rsidR="008B3438" w:rsidRDefault="008B3438">
      <w:pPr>
        <w:rPr>
          <w:rFonts w:ascii="Times New Roman" w:hAnsi="Times New Roman" w:cs="Times New Roman"/>
          <w:b/>
          <w:sz w:val="24"/>
          <w:szCs w:val="24"/>
        </w:rPr>
      </w:pPr>
    </w:p>
    <w:p w:rsidR="00FC31C1" w:rsidRDefault="00873C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1.2.2. Гистограмма первичных баллов ВПР 2020 года</w:t>
      </w:r>
    </w:p>
    <w:p w:rsidR="00873C3C" w:rsidRPr="00412DB0" w:rsidRDefault="00873C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15025" cy="21526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87788" w:rsidRPr="00412DB0" w:rsidRDefault="00A144B8">
      <w:pPr>
        <w:rPr>
          <w:rFonts w:ascii="Times New Roman" w:hAnsi="Times New Roman" w:cs="Times New Roman"/>
          <w:b/>
          <w:sz w:val="24"/>
          <w:szCs w:val="24"/>
        </w:rPr>
      </w:pPr>
      <w:r w:rsidRPr="00412DB0">
        <w:rPr>
          <w:rFonts w:ascii="Times New Roman" w:hAnsi="Times New Roman" w:cs="Times New Roman"/>
          <w:b/>
          <w:sz w:val="24"/>
          <w:szCs w:val="24"/>
        </w:rPr>
        <w:t>Отметка по пятибалльной шкале: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A144B8" w:rsidRPr="00412DB0" w:rsidTr="00A144B8">
        <w:tc>
          <w:tcPr>
            <w:tcW w:w="1914" w:type="dxa"/>
          </w:tcPr>
          <w:p w:rsidR="00A144B8" w:rsidRPr="00412DB0" w:rsidRDefault="00A14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DB0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1914" w:type="dxa"/>
          </w:tcPr>
          <w:p w:rsidR="00A144B8" w:rsidRPr="00412DB0" w:rsidRDefault="00A14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DB0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914" w:type="dxa"/>
          </w:tcPr>
          <w:p w:rsidR="00A144B8" w:rsidRPr="00412DB0" w:rsidRDefault="00A14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DB0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914" w:type="dxa"/>
          </w:tcPr>
          <w:p w:rsidR="00A144B8" w:rsidRPr="00412DB0" w:rsidRDefault="00A14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DB0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915" w:type="dxa"/>
          </w:tcPr>
          <w:p w:rsidR="00A144B8" w:rsidRPr="00412DB0" w:rsidRDefault="00A14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DB0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A144B8" w:rsidRPr="00412DB0" w:rsidTr="00A144B8">
        <w:tc>
          <w:tcPr>
            <w:tcW w:w="1914" w:type="dxa"/>
          </w:tcPr>
          <w:p w:rsidR="00A144B8" w:rsidRPr="00412DB0" w:rsidRDefault="00A14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DB0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Первичные баллы</w:t>
            </w:r>
          </w:p>
        </w:tc>
        <w:tc>
          <w:tcPr>
            <w:tcW w:w="1914" w:type="dxa"/>
          </w:tcPr>
          <w:p w:rsidR="00A144B8" w:rsidRPr="00412DB0" w:rsidRDefault="00A14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DB0">
              <w:rPr>
                <w:rFonts w:ascii="Times New Roman" w:hAnsi="Times New Roman" w:cs="Times New Roman"/>
                <w:b/>
                <w:sz w:val="24"/>
                <w:szCs w:val="24"/>
              </w:rPr>
              <w:t>0-3</w:t>
            </w:r>
          </w:p>
        </w:tc>
        <w:tc>
          <w:tcPr>
            <w:tcW w:w="1914" w:type="dxa"/>
          </w:tcPr>
          <w:p w:rsidR="00A144B8" w:rsidRPr="00412DB0" w:rsidRDefault="00A14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DB0">
              <w:rPr>
                <w:rFonts w:ascii="Times New Roman" w:hAnsi="Times New Roman" w:cs="Times New Roman"/>
                <w:b/>
                <w:sz w:val="24"/>
                <w:szCs w:val="24"/>
              </w:rPr>
              <w:t>4-7</w:t>
            </w:r>
          </w:p>
        </w:tc>
        <w:tc>
          <w:tcPr>
            <w:tcW w:w="1914" w:type="dxa"/>
          </w:tcPr>
          <w:p w:rsidR="00A144B8" w:rsidRPr="00412DB0" w:rsidRDefault="00A14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DB0">
              <w:rPr>
                <w:rFonts w:ascii="Times New Roman" w:hAnsi="Times New Roman" w:cs="Times New Roman"/>
                <w:b/>
                <w:sz w:val="24"/>
                <w:szCs w:val="24"/>
              </w:rPr>
              <w:t>8-11</w:t>
            </w:r>
          </w:p>
        </w:tc>
        <w:tc>
          <w:tcPr>
            <w:tcW w:w="1915" w:type="dxa"/>
          </w:tcPr>
          <w:p w:rsidR="00A144B8" w:rsidRPr="00412DB0" w:rsidRDefault="00A14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DB0">
              <w:rPr>
                <w:rFonts w:ascii="Times New Roman" w:hAnsi="Times New Roman" w:cs="Times New Roman"/>
                <w:b/>
                <w:sz w:val="24"/>
                <w:szCs w:val="24"/>
              </w:rPr>
              <w:t>12-15</w:t>
            </w:r>
          </w:p>
        </w:tc>
      </w:tr>
    </w:tbl>
    <w:p w:rsidR="00A144B8" w:rsidRPr="00412DB0" w:rsidRDefault="00A144B8">
      <w:pPr>
        <w:rPr>
          <w:rFonts w:ascii="Times New Roman" w:hAnsi="Times New Roman" w:cs="Times New Roman"/>
          <w:b/>
          <w:sz w:val="24"/>
          <w:szCs w:val="24"/>
        </w:rPr>
      </w:pPr>
    </w:p>
    <w:p w:rsidR="00412DB0" w:rsidRPr="00412DB0" w:rsidRDefault="00A144B8">
      <w:pPr>
        <w:rPr>
          <w:rFonts w:ascii="Times New Roman" w:hAnsi="Times New Roman" w:cs="Times New Roman"/>
          <w:b/>
          <w:sz w:val="24"/>
          <w:szCs w:val="24"/>
        </w:rPr>
      </w:pPr>
      <w:r w:rsidRPr="00412DB0">
        <w:rPr>
          <w:rFonts w:ascii="Times New Roman" w:hAnsi="Times New Roman" w:cs="Times New Roman"/>
          <w:b/>
          <w:sz w:val="24"/>
          <w:szCs w:val="24"/>
        </w:rPr>
        <w:lastRenderedPageBreak/>
        <w:t>1.2.</w:t>
      </w:r>
      <w:r w:rsidR="00AB426D" w:rsidRPr="00412DB0">
        <w:rPr>
          <w:rFonts w:ascii="Times New Roman" w:hAnsi="Times New Roman" w:cs="Times New Roman"/>
          <w:b/>
          <w:sz w:val="24"/>
          <w:szCs w:val="24"/>
        </w:rPr>
        <w:t>3</w:t>
      </w:r>
      <w:r w:rsidRPr="00412DB0">
        <w:rPr>
          <w:rFonts w:ascii="Times New Roman" w:hAnsi="Times New Roman" w:cs="Times New Roman"/>
          <w:b/>
          <w:sz w:val="24"/>
          <w:szCs w:val="24"/>
        </w:rPr>
        <w:t xml:space="preserve"> Сравнение </w:t>
      </w:r>
      <w:r w:rsidR="00455A12" w:rsidRPr="00412DB0">
        <w:rPr>
          <w:rFonts w:ascii="Times New Roman" w:hAnsi="Times New Roman" w:cs="Times New Roman"/>
          <w:b/>
          <w:sz w:val="24"/>
          <w:szCs w:val="24"/>
        </w:rPr>
        <w:t xml:space="preserve">отметки ВПР </w:t>
      </w:r>
      <w:r w:rsidRPr="00412DB0">
        <w:rPr>
          <w:rFonts w:ascii="Times New Roman" w:hAnsi="Times New Roman" w:cs="Times New Roman"/>
          <w:b/>
          <w:sz w:val="24"/>
          <w:szCs w:val="24"/>
        </w:rPr>
        <w:t>с отметкой по журналу:</w:t>
      </w:r>
      <w:r w:rsidR="00DF7BB1" w:rsidRPr="00412DB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058"/>
        <w:gridCol w:w="3087"/>
        <w:gridCol w:w="976"/>
        <w:gridCol w:w="2929"/>
        <w:gridCol w:w="936"/>
      </w:tblGrid>
      <w:tr w:rsidR="00412DB0" w:rsidRPr="00412DB0" w:rsidTr="0073478B">
        <w:trPr>
          <w:trHeight w:val="304"/>
        </w:trPr>
        <w:tc>
          <w:tcPr>
            <w:tcW w:w="1392" w:type="pct"/>
            <w:vMerge w:val="restart"/>
          </w:tcPr>
          <w:p w:rsidR="00412DB0" w:rsidRPr="00412DB0" w:rsidRDefault="00412DB0" w:rsidP="0073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pct"/>
            <w:gridSpan w:val="2"/>
          </w:tcPr>
          <w:p w:rsidR="00412DB0" w:rsidRPr="00412DB0" w:rsidRDefault="00412DB0" w:rsidP="0073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DB0">
              <w:rPr>
                <w:rFonts w:ascii="Times New Roman" w:hAnsi="Times New Roman" w:cs="Times New Roman"/>
                <w:b/>
                <w:sz w:val="24"/>
                <w:szCs w:val="24"/>
              </w:rPr>
              <w:t>Пермский край</w:t>
            </w:r>
          </w:p>
        </w:tc>
        <w:tc>
          <w:tcPr>
            <w:tcW w:w="1759" w:type="pct"/>
            <w:gridSpan w:val="2"/>
          </w:tcPr>
          <w:p w:rsidR="00412DB0" w:rsidRPr="00412DB0" w:rsidRDefault="00412DB0" w:rsidP="0073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DB0">
              <w:rPr>
                <w:rFonts w:ascii="Times New Roman" w:hAnsi="Times New Roman" w:cs="Times New Roman"/>
                <w:b/>
                <w:sz w:val="24"/>
                <w:szCs w:val="24"/>
              </w:rPr>
              <w:t>Лысьва</w:t>
            </w:r>
          </w:p>
        </w:tc>
      </w:tr>
      <w:tr w:rsidR="00412DB0" w:rsidRPr="00412DB0" w:rsidTr="0073478B">
        <w:trPr>
          <w:trHeight w:val="79"/>
        </w:trPr>
        <w:tc>
          <w:tcPr>
            <w:tcW w:w="1392" w:type="pct"/>
            <w:vMerge/>
          </w:tcPr>
          <w:p w:rsidR="00412DB0" w:rsidRPr="00412DB0" w:rsidRDefault="00412DB0" w:rsidP="0073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pct"/>
          </w:tcPr>
          <w:p w:rsidR="00412DB0" w:rsidRPr="00412DB0" w:rsidRDefault="00412DB0" w:rsidP="0073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</w:t>
            </w:r>
            <w:r w:rsidRPr="00412DB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412DB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тни</w:t>
            </w:r>
            <w:r w:rsidRPr="0041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444" w:type="pct"/>
          </w:tcPr>
          <w:p w:rsidR="00412DB0" w:rsidRPr="00412DB0" w:rsidRDefault="00412DB0" w:rsidP="0073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D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%.</w:t>
            </w:r>
          </w:p>
        </w:tc>
        <w:tc>
          <w:tcPr>
            <w:tcW w:w="1333" w:type="pct"/>
          </w:tcPr>
          <w:p w:rsidR="00412DB0" w:rsidRPr="00412DB0" w:rsidRDefault="00412DB0" w:rsidP="0073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</w:t>
            </w:r>
            <w:r w:rsidRPr="00412DB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412DB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тни</w:t>
            </w:r>
            <w:r w:rsidRPr="0041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426" w:type="pct"/>
          </w:tcPr>
          <w:p w:rsidR="00412DB0" w:rsidRPr="00412DB0" w:rsidRDefault="00412DB0" w:rsidP="0073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D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%.</w:t>
            </w:r>
          </w:p>
        </w:tc>
      </w:tr>
      <w:tr w:rsidR="00412DB0" w:rsidRPr="00412DB0" w:rsidTr="0073478B">
        <w:trPr>
          <w:trHeight w:val="148"/>
        </w:trPr>
        <w:tc>
          <w:tcPr>
            <w:tcW w:w="1392" w:type="pct"/>
          </w:tcPr>
          <w:p w:rsidR="00412DB0" w:rsidRPr="00412DB0" w:rsidRDefault="00412DB0" w:rsidP="007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B0">
              <w:rPr>
                <w:rFonts w:ascii="Times New Roman" w:hAnsi="Times New Roman" w:cs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1405" w:type="pct"/>
          </w:tcPr>
          <w:p w:rsidR="00412DB0" w:rsidRPr="00412DB0" w:rsidRDefault="00412DB0" w:rsidP="007347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2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25313</w:t>
            </w:r>
          </w:p>
        </w:tc>
        <w:tc>
          <w:tcPr>
            <w:tcW w:w="444" w:type="pct"/>
          </w:tcPr>
          <w:p w:rsidR="00412DB0" w:rsidRPr="00412DB0" w:rsidRDefault="00412DB0" w:rsidP="0073478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2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33" w:type="pct"/>
          </w:tcPr>
          <w:p w:rsidR="00412DB0" w:rsidRPr="00412DB0" w:rsidRDefault="00412DB0" w:rsidP="0073478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2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662</w:t>
            </w:r>
          </w:p>
        </w:tc>
        <w:tc>
          <w:tcPr>
            <w:tcW w:w="426" w:type="pct"/>
          </w:tcPr>
          <w:p w:rsidR="00412DB0" w:rsidRPr="00412DB0" w:rsidRDefault="00412DB0" w:rsidP="00734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2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12DB0" w:rsidRPr="00412DB0" w:rsidTr="0073478B">
        <w:trPr>
          <w:trHeight w:val="304"/>
        </w:trPr>
        <w:tc>
          <w:tcPr>
            <w:tcW w:w="1392" w:type="pct"/>
          </w:tcPr>
          <w:p w:rsidR="00412DB0" w:rsidRPr="00412DB0" w:rsidRDefault="00412DB0" w:rsidP="007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B0">
              <w:rPr>
                <w:rFonts w:ascii="Times New Roman" w:hAnsi="Times New Roman" w:cs="Times New Roman"/>
                <w:sz w:val="24"/>
                <w:szCs w:val="24"/>
              </w:rPr>
              <w:t>Понизили результат</w:t>
            </w:r>
          </w:p>
        </w:tc>
        <w:tc>
          <w:tcPr>
            <w:tcW w:w="1405" w:type="pct"/>
          </w:tcPr>
          <w:p w:rsidR="00412DB0" w:rsidRPr="00412DB0" w:rsidRDefault="00412DB0" w:rsidP="0073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15180</w:t>
            </w:r>
          </w:p>
        </w:tc>
        <w:tc>
          <w:tcPr>
            <w:tcW w:w="444" w:type="pct"/>
          </w:tcPr>
          <w:p w:rsidR="00412DB0" w:rsidRPr="00412DB0" w:rsidRDefault="00412DB0" w:rsidP="0073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59,97</w:t>
            </w:r>
          </w:p>
        </w:tc>
        <w:tc>
          <w:tcPr>
            <w:tcW w:w="1333" w:type="pct"/>
          </w:tcPr>
          <w:p w:rsidR="00412DB0" w:rsidRPr="00412DB0" w:rsidRDefault="00412DB0" w:rsidP="007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B0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426" w:type="pct"/>
          </w:tcPr>
          <w:p w:rsidR="00412DB0" w:rsidRPr="00412DB0" w:rsidRDefault="00412DB0" w:rsidP="007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B0">
              <w:rPr>
                <w:rFonts w:ascii="Times New Roman" w:hAnsi="Times New Roman" w:cs="Times New Roman"/>
                <w:sz w:val="24"/>
                <w:szCs w:val="24"/>
              </w:rPr>
              <w:t>74,32</w:t>
            </w:r>
          </w:p>
        </w:tc>
      </w:tr>
      <w:tr w:rsidR="00412DB0" w:rsidRPr="00412DB0" w:rsidTr="0073478B">
        <w:trPr>
          <w:trHeight w:val="296"/>
        </w:trPr>
        <w:tc>
          <w:tcPr>
            <w:tcW w:w="1392" w:type="pct"/>
          </w:tcPr>
          <w:p w:rsidR="00412DB0" w:rsidRPr="00412DB0" w:rsidRDefault="00412DB0" w:rsidP="007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B0">
              <w:rPr>
                <w:rFonts w:ascii="Times New Roman" w:hAnsi="Times New Roman" w:cs="Times New Roman"/>
                <w:sz w:val="24"/>
                <w:szCs w:val="24"/>
              </w:rPr>
              <w:t>Подтвердили результат</w:t>
            </w:r>
          </w:p>
        </w:tc>
        <w:tc>
          <w:tcPr>
            <w:tcW w:w="1405" w:type="pct"/>
          </w:tcPr>
          <w:p w:rsidR="00412DB0" w:rsidRPr="00412DB0" w:rsidRDefault="00412DB0" w:rsidP="0073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8861</w:t>
            </w:r>
          </w:p>
        </w:tc>
        <w:tc>
          <w:tcPr>
            <w:tcW w:w="444" w:type="pct"/>
          </w:tcPr>
          <w:p w:rsidR="00412DB0" w:rsidRPr="00412DB0" w:rsidRDefault="00412DB0" w:rsidP="0073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35,01</w:t>
            </w:r>
          </w:p>
        </w:tc>
        <w:tc>
          <w:tcPr>
            <w:tcW w:w="1333" w:type="pct"/>
          </w:tcPr>
          <w:p w:rsidR="00412DB0" w:rsidRPr="00412DB0" w:rsidRDefault="00412DB0" w:rsidP="007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B0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26" w:type="pct"/>
          </w:tcPr>
          <w:p w:rsidR="00412DB0" w:rsidRPr="00412DB0" w:rsidRDefault="00412DB0" w:rsidP="007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B0">
              <w:rPr>
                <w:rFonts w:ascii="Times New Roman" w:hAnsi="Times New Roman" w:cs="Times New Roman"/>
                <w:sz w:val="24"/>
                <w:szCs w:val="24"/>
              </w:rPr>
              <w:t>22,51</w:t>
            </w:r>
          </w:p>
        </w:tc>
      </w:tr>
      <w:tr w:rsidR="00412DB0" w:rsidRPr="00412DB0" w:rsidTr="0073478B">
        <w:trPr>
          <w:trHeight w:val="312"/>
        </w:trPr>
        <w:tc>
          <w:tcPr>
            <w:tcW w:w="1392" w:type="pct"/>
          </w:tcPr>
          <w:p w:rsidR="00412DB0" w:rsidRPr="00412DB0" w:rsidRDefault="00412DB0" w:rsidP="007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B0">
              <w:rPr>
                <w:rFonts w:ascii="Times New Roman" w:hAnsi="Times New Roman" w:cs="Times New Roman"/>
                <w:sz w:val="24"/>
                <w:szCs w:val="24"/>
              </w:rPr>
              <w:t>Повысили результат</w:t>
            </w:r>
          </w:p>
        </w:tc>
        <w:tc>
          <w:tcPr>
            <w:tcW w:w="1405" w:type="pct"/>
          </w:tcPr>
          <w:p w:rsidR="00412DB0" w:rsidRPr="00412DB0" w:rsidRDefault="00412DB0" w:rsidP="0073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1272</w:t>
            </w:r>
          </w:p>
        </w:tc>
        <w:tc>
          <w:tcPr>
            <w:tcW w:w="444" w:type="pct"/>
          </w:tcPr>
          <w:p w:rsidR="00412DB0" w:rsidRPr="00412DB0" w:rsidRDefault="00412DB0" w:rsidP="0073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333" w:type="pct"/>
          </w:tcPr>
          <w:p w:rsidR="00412DB0" w:rsidRPr="00412DB0" w:rsidRDefault="00412DB0" w:rsidP="007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B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6" w:type="pct"/>
          </w:tcPr>
          <w:p w:rsidR="00412DB0" w:rsidRPr="00412DB0" w:rsidRDefault="00412DB0" w:rsidP="0073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B0"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</w:tr>
    </w:tbl>
    <w:p w:rsidR="00412DB0" w:rsidRDefault="00412DB0">
      <w:pPr>
        <w:rPr>
          <w:rFonts w:ascii="Times New Roman" w:hAnsi="Times New Roman" w:cs="Times New Roman"/>
          <w:b/>
          <w:sz w:val="24"/>
          <w:szCs w:val="24"/>
        </w:rPr>
      </w:pPr>
    </w:p>
    <w:p w:rsidR="00E2657B" w:rsidRPr="00412DB0" w:rsidRDefault="00E265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Соответствие полученных отметок с отметками по журналу</w:t>
      </w:r>
    </w:p>
    <w:p w:rsidR="00732524" w:rsidRPr="00412DB0" w:rsidRDefault="00617486">
      <w:pPr>
        <w:rPr>
          <w:rFonts w:ascii="Times New Roman" w:hAnsi="Times New Roman" w:cs="Times New Roman"/>
          <w:b/>
          <w:sz w:val="24"/>
          <w:szCs w:val="24"/>
        </w:rPr>
      </w:pPr>
      <w:r w:rsidRPr="00412DB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0347AAA" wp14:editId="2852B376">
            <wp:extent cx="6105525" cy="2514600"/>
            <wp:effectExtent l="0" t="0" r="0" b="0"/>
            <wp:docPr id="100" name="Диаграмма 10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E446C" w:rsidRPr="00917618" w:rsidRDefault="003E446C" w:rsidP="00917618">
      <w:pPr>
        <w:pStyle w:val="2"/>
        <w:keepNext w:val="0"/>
        <w:keepLines w:val="0"/>
        <w:widowControl w:val="0"/>
        <w:tabs>
          <w:tab w:val="left" w:pos="837"/>
        </w:tabs>
        <w:autoSpaceDE w:val="0"/>
        <w:autoSpaceDN w:val="0"/>
        <w:spacing w:before="90"/>
        <w:ind w:right="24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17618">
        <w:rPr>
          <w:rFonts w:ascii="Times New Roman" w:hAnsi="Times New Roman" w:cs="Times New Roman"/>
          <w:b/>
          <w:color w:val="auto"/>
          <w:sz w:val="24"/>
          <w:szCs w:val="24"/>
        </w:rPr>
        <w:t xml:space="preserve">1.3. </w:t>
      </w:r>
      <w:r w:rsidR="00917618" w:rsidRPr="00917618">
        <w:rPr>
          <w:rFonts w:ascii="Times New Roman" w:hAnsi="Times New Roman" w:cs="Times New Roman"/>
          <w:b/>
          <w:color w:val="auto"/>
          <w:sz w:val="24"/>
          <w:szCs w:val="24"/>
        </w:rPr>
        <w:t>ВЫВОДЫ о характере изменения количества участников ВПР по предмету и о характере результатов ВПР по предмету в 2020</w:t>
      </w:r>
      <w:r w:rsidR="00917618" w:rsidRPr="00917618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="00917618" w:rsidRPr="00917618">
        <w:rPr>
          <w:rFonts w:ascii="Times New Roman" w:hAnsi="Times New Roman" w:cs="Times New Roman"/>
          <w:b/>
          <w:color w:val="auto"/>
          <w:sz w:val="24"/>
          <w:szCs w:val="24"/>
        </w:rPr>
        <w:t>году.</w:t>
      </w:r>
    </w:p>
    <w:p w:rsidR="003E446C" w:rsidRPr="00412DB0" w:rsidRDefault="003E446C" w:rsidP="003E446C">
      <w:pPr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412DB0">
        <w:rPr>
          <w:rFonts w:ascii="Times New Roman" w:eastAsia="Times New Roman" w:hAnsi="Times New Roman" w:cs="Times New Roman"/>
          <w:color w:val="000000"/>
          <w:sz w:val="24"/>
          <w:szCs w:val="24"/>
        </w:rPr>
        <w:t>Всер</w:t>
      </w:r>
      <w:r w:rsidRPr="00412D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12DB0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412D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412D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ские </w:t>
      </w:r>
      <w:r w:rsidRPr="00412D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12DB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12D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12D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рочные работы </w:t>
      </w:r>
      <w:r w:rsidRPr="00412D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12D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12D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12DB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12DB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12D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ории </w:t>
      </w:r>
      <w:r w:rsidRPr="00412D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12D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12D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12DB0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412D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12D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 5 </w:t>
      </w:r>
      <w:r w:rsidRPr="00412D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12D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ласса </w:t>
      </w:r>
      <w:r w:rsidRPr="00412D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12DB0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роводятся в П</w:t>
      </w:r>
      <w:r w:rsidRPr="00412D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12DB0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Pr="00412D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12DB0">
        <w:rPr>
          <w:rFonts w:ascii="Times New Roman" w:eastAsia="Times New Roman" w:hAnsi="Times New Roman" w:cs="Times New Roman"/>
          <w:color w:val="000000"/>
          <w:sz w:val="24"/>
          <w:szCs w:val="24"/>
        </w:rPr>
        <w:t>ком кр</w:t>
      </w:r>
      <w:r w:rsidRPr="00412D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12D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Лысьве </w:t>
      </w:r>
      <w:r w:rsidRPr="00412D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12D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2018 </w:t>
      </w:r>
      <w:r w:rsidRPr="00412D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412DB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12D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12DB0">
        <w:rPr>
          <w:rFonts w:ascii="Times New Roman" w:eastAsia="Times New Roman" w:hAnsi="Times New Roman" w:cs="Times New Roman"/>
          <w:color w:val="000000"/>
          <w:sz w:val="24"/>
          <w:szCs w:val="24"/>
        </w:rPr>
        <w:t>. По данным статистики количество участников остаётся сравнительно одинаковым, в рамках 600-700 учащихся. По об</w:t>
      </w:r>
      <w:r w:rsidRPr="00412D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412DB0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412D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12DB0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412D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12D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Pr="00412D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12DB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12D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 w:rsidRPr="00412DB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12D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12D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 w:rsidRPr="00412D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12DB0">
        <w:rPr>
          <w:rFonts w:ascii="Times New Roman" w:eastAsia="Times New Roman" w:hAnsi="Times New Roman" w:cs="Times New Roman"/>
          <w:color w:val="000000"/>
          <w:sz w:val="24"/>
          <w:szCs w:val="24"/>
        </w:rPr>
        <w:t>ПР в 2020 го</w:t>
      </w:r>
      <w:r w:rsidRPr="00412D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12D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412D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12DB0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 w:rsidRPr="00412D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12DB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412D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12D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412D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12DB0"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 w:rsidRPr="00412D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12DB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12DB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12D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412D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12D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12DB0">
        <w:rPr>
          <w:rFonts w:ascii="Times New Roman" w:eastAsia="Times New Roman" w:hAnsi="Times New Roman" w:cs="Times New Roman"/>
          <w:color w:val="000000"/>
          <w:sz w:val="24"/>
          <w:szCs w:val="24"/>
        </w:rPr>
        <w:t>о око</w:t>
      </w:r>
      <w:r w:rsidRPr="00412D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12DB0">
        <w:rPr>
          <w:rFonts w:ascii="Times New Roman" w:eastAsia="Times New Roman" w:hAnsi="Times New Roman" w:cs="Times New Roman"/>
          <w:color w:val="000000"/>
          <w:sz w:val="24"/>
          <w:szCs w:val="24"/>
        </w:rPr>
        <w:t>чан</w:t>
      </w:r>
      <w:r w:rsidRPr="00412D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12D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412DB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12D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412DB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12D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12DB0"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года, а ос</w:t>
      </w:r>
      <w:r w:rsidRPr="00412D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12DB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12D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12D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ю, в </w:t>
      </w:r>
      <w:r w:rsidRPr="00412D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12DB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12D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12DB0">
        <w:rPr>
          <w:rFonts w:ascii="Times New Roman" w:eastAsia="Times New Roman" w:hAnsi="Times New Roman" w:cs="Times New Roman"/>
          <w:color w:val="000000"/>
          <w:sz w:val="24"/>
          <w:szCs w:val="24"/>
        </w:rPr>
        <w:t>але 2020/21</w:t>
      </w:r>
      <w:r w:rsidRPr="00412DB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12D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12D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.г., </w:t>
      </w:r>
      <w:r w:rsidRPr="00412D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12DB0">
        <w:rPr>
          <w:rFonts w:ascii="Times New Roman" w:eastAsia="Times New Roman" w:hAnsi="Times New Roman" w:cs="Times New Roman"/>
          <w:color w:val="000000"/>
          <w:sz w:val="24"/>
          <w:szCs w:val="24"/>
        </w:rPr>
        <w:t>оэ</w:t>
      </w:r>
      <w:r w:rsidRPr="00412D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12DB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12D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12DB0">
        <w:rPr>
          <w:rFonts w:ascii="Times New Roman" w:eastAsia="Times New Roman" w:hAnsi="Times New Roman" w:cs="Times New Roman"/>
          <w:color w:val="000000"/>
          <w:sz w:val="24"/>
          <w:szCs w:val="24"/>
        </w:rPr>
        <w:t>у в бол</w:t>
      </w:r>
      <w:r w:rsidRPr="00412D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12DB0">
        <w:rPr>
          <w:rFonts w:ascii="Times New Roman" w:eastAsia="Times New Roman" w:hAnsi="Times New Roman" w:cs="Times New Roman"/>
          <w:color w:val="000000"/>
          <w:sz w:val="24"/>
          <w:szCs w:val="24"/>
        </w:rPr>
        <w:t>шей степени демонстр</w:t>
      </w:r>
      <w:r w:rsidRPr="00412D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12D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12DB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12D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 w:rsidRPr="00412DB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12DB0"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 w:rsidRPr="00412D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12D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освоения и </w:t>
      </w:r>
      <w:r w:rsidRPr="00412D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12DB0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412D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12D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остаточных знаний </w:t>
      </w:r>
      <w:r w:rsidRPr="00412D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12DB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12D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412DB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12D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12DB0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412D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12D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412DB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у. </w:t>
      </w:r>
    </w:p>
    <w:p w:rsidR="003E446C" w:rsidRPr="00412DB0" w:rsidRDefault="003E446C" w:rsidP="004D4433">
      <w:pPr>
        <w:widowControl w:val="0"/>
        <w:spacing w:line="240" w:lineRule="auto"/>
        <w:ind w:left="675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DB0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ре</w:t>
      </w:r>
      <w:r w:rsidRPr="00412DB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412DB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12D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льтатов </w:t>
      </w:r>
      <w:r w:rsidRPr="00412D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12D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12D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общего </w:t>
      </w:r>
      <w:r w:rsidRPr="00412D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12DB0"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арактера по</w:t>
      </w:r>
      <w:r w:rsidRPr="00412D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12D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азал </w:t>
      </w:r>
      <w:r w:rsidRPr="00412D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12DB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12D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412DB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12DB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12D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412DB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12D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12DB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E446C" w:rsidRPr="00412DB0" w:rsidRDefault="004D4433" w:rsidP="00FC31C1">
      <w:pPr>
        <w:pStyle w:val="a6"/>
        <w:widowControl w:val="0"/>
        <w:numPr>
          <w:ilvl w:val="0"/>
          <w:numId w:val="1"/>
        </w:numPr>
        <w:spacing w:line="240" w:lineRule="auto"/>
        <w:ind w:left="867" w:right="-23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Сравнение</w:t>
      </w:r>
      <w:r w:rsidR="003E446C" w:rsidRPr="00412D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общероссийскими и краевыми результатами показывают снижение качества знаний по Лысьвенскому  району в 2020 году.</w:t>
      </w:r>
    </w:p>
    <w:p w:rsidR="003E446C" w:rsidRPr="00412DB0" w:rsidRDefault="004D4433" w:rsidP="00FC31C1">
      <w:pPr>
        <w:pStyle w:val="a6"/>
        <w:widowControl w:val="0"/>
        <w:numPr>
          <w:ilvl w:val="0"/>
          <w:numId w:val="1"/>
        </w:numPr>
        <w:spacing w:line="240" w:lineRule="auto"/>
        <w:ind w:left="867" w:right="-23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</w:t>
      </w:r>
      <w:r w:rsidR="003E446C" w:rsidRPr="00412D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оценок заявленных в журнале и оценок за ВПР показывают схожие тенденции, в Лысьве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Пермском крае, но настораживае</w:t>
      </w:r>
      <w:r w:rsidR="003E446C" w:rsidRPr="00412DB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446C" w:rsidRPr="00412D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понижени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E446C" w:rsidRPr="00412D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 на 15,35 % .</w:t>
      </w:r>
    </w:p>
    <w:p w:rsidR="003E446C" w:rsidRPr="00412DB0" w:rsidRDefault="004D4433" w:rsidP="00FC31C1">
      <w:pPr>
        <w:pStyle w:val="a6"/>
        <w:widowControl w:val="0"/>
        <w:numPr>
          <w:ilvl w:val="0"/>
          <w:numId w:val="1"/>
        </w:numPr>
        <w:spacing w:line="240" w:lineRule="auto"/>
        <w:ind w:left="867" w:right="-23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E446C" w:rsidRPr="00412D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процентном содержании уровень качества выполнения заданий в Лысьвенском  муниципальном  районе ниже качества краевого по общим показателям незначительно, но очень разнится в выполнении отдельных заданий.</w:t>
      </w:r>
    </w:p>
    <w:p w:rsidR="00FC31C1" w:rsidRPr="00FC31C1" w:rsidRDefault="00FC31C1" w:rsidP="00FC31C1">
      <w:pPr>
        <w:widowControl w:val="0"/>
        <w:spacing w:line="240" w:lineRule="auto"/>
        <w:ind w:right="-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446C" w:rsidRPr="00412DB0" w:rsidRDefault="00D929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2DB0">
        <w:rPr>
          <w:rFonts w:ascii="Times New Roman" w:hAnsi="Times New Roman" w:cs="Times New Roman"/>
          <w:b/>
          <w:sz w:val="24"/>
          <w:szCs w:val="24"/>
        </w:rPr>
        <w:t>2</w:t>
      </w:r>
      <w:r w:rsidR="00E50176" w:rsidRPr="00412DB0">
        <w:rPr>
          <w:rFonts w:ascii="Times New Roman" w:hAnsi="Times New Roman" w:cs="Times New Roman"/>
          <w:b/>
          <w:sz w:val="24"/>
          <w:szCs w:val="24"/>
        </w:rPr>
        <w:t xml:space="preserve">. 1. </w:t>
      </w:r>
      <w:r w:rsidR="003E446C" w:rsidRPr="00412DB0">
        <w:rPr>
          <w:rFonts w:ascii="Times New Roman" w:hAnsi="Times New Roman" w:cs="Times New Roman"/>
          <w:b/>
          <w:bCs/>
          <w:sz w:val="24"/>
          <w:szCs w:val="24"/>
        </w:rPr>
        <w:t xml:space="preserve">Анализ результатов выполнения отдельных заданий или групп заданий по предмету </w:t>
      </w:r>
    </w:p>
    <w:p w:rsidR="003E446C" w:rsidRPr="00412DB0" w:rsidRDefault="003E446C" w:rsidP="003E446C">
      <w:pPr>
        <w:pStyle w:val="Default"/>
        <w:rPr>
          <w:b/>
          <w:bCs/>
        </w:rPr>
      </w:pPr>
      <w:r w:rsidRPr="00412DB0">
        <w:rPr>
          <w:b/>
          <w:bCs/>
        </w:rPr>
        <w:t xml:space="preserve">2.1.1. Краткая характеристика КИМ по предмету </w:t>
      </w:r>
    </w:p>
    <w:p w:rsidR="003E446C" w:rsidRPr="00412DB0" w:rsidRDefault="003E446C" w:rsidP="003E446C">
      <w:pPr>
        <w:pStyle w:val="Default"/>
      </w:pPr>
    </w:p>
    <w:p w:rsidR="003E446C" w:rsidRPr="00412DB0" w:rsidRDefault="003E446C" w:rsidP="003E446C">
      <w:pPr>
        <w:pStyle w:val="Default"/>
        <w:jc w:val="both"/>
      </w:pPr>
      <w:r w:rsidRPr="00412DB0">
        <w:t xml:space="preserve">Назначение КИМ ВПР – оценить качество общеобразовательной подготовки по истории обучающихся 5 классов в соответствии с требованиями ФГОС: достижение предметных и метапредметных результатов обучения, в том числе овладение межпредметными понятиями и способность использования универсальных учебных действий (УУД) в учебной, познавательной и социальной практике. </w:t>
      </w:r>
    </w:p>
    <w:p w:rsidR="003E446C" w:rsidRPr="00412DB0" w:rsidRDefault="003E446C" w:rsidP="003E446C">
      <w:pPr>
        <w:pStyle w:val="Default"/>
        <w:jc w:val="both"/>
      </w:pPr>
      <w:r w:rsidRPr="00412DB0">
        <w:lastRenderedPageBreak/>
        <w:t xml:space="preserve">Содержание и структура работы определены требованиями ФГОС ООО, учитывают содержание раздела «История» в Примерной ООП ООО и учебников по истории Древнего мира, включённых в Федеральный перечень на 2019/20 учебный год. </w:t>
      </w:r>
    </w:p>
    <w:p w:rsidR="003E446C" w:rsidRPr="00412DB0" w:rsidRDefault="003E446C" w:rsidP="003E446C">
      <w:pPr>
        <w:pStyle w:val="Default"/>
        <w:jc w:val="both"/>
      </w:pPr>
      <w:r w:rsidRPr="00412DB0">
        <w:t xml:space="preserve">В основу разработки КИМ положены системно-деятельностный, компетентностный и уровневый подходы. В работе, наряду с предметными результатами обучения, оцениваются также метапредметные результаты, в том числе уровень сформированности универсальных учебных действий (УУД) и овладения межпредметными понятиями. </w:t>
      </w:r>
    </w:p>
    <w:p w:rsidR="003E446C" w:rsidRPr="00412DB0" w:rsidRDefault="003E446C" w:rsidP="003E446C">
      <w:pPr>
        <w:pStyle w:val="Default"/>
        <w:jc w:val="both"/>
      </w:pPr>
      <w:r w:rsidRPr="00412DB0">
        <w:t xml:space="preserve">Проверочная работа позволяет выявить степень овладения школьниками базовыми историческими знаниями по истории Древнего мира (история зарубежных стран с древнейших времён до 476 г. н.э.) и знаний по истории родного края. Тексты заданий в КИМ в целом соответствуют формулировкам, принятым в учебниках, рекомендуемых Министерством просвещения РФ к использованию. </w:t>
      </w:r>
    </w:p>
    <w:p w:rsidR="003E446C" w:rsidRPr="00412DB0" w:rsidRDefault="003E446C" w:rsidP="003E446C">
      <w:pPr>
        <w:pStyle w:val="Default"/>
        <w:jc w:val="both"/>
      </w:pPr>
      <w:r w:rsidRPr="00412DB0">
        <w:t xml:space="preserve">Работа состоит из 8 заданий. Из них по уровню сложности: заданий базового уровня (Б) – 5; повышенного уровня (П) – 2; высокого уровня (В) – 1. </w:t>
      </w:r>
    </w:p>
    <w:p w:rsidR="003E446C" w:rsidRPr="00412DB0" w:rsidRDefault="003E446C" w:rsidP="003E446C">
      <w:pPr>
        <w:pStyle w:val="Default"/>
        <w:jc w:val="both"/>
      </w:pPr>
      <w:r w:rsidRPr="00412DB0">
        <w:t xml:space="preserve">Время выполнения проверочной работы – 45 мин. </w:t>
      </w:r>
    </w:p>
    <w:p w:rsidR="003E446C" w:rsidRPr="00412DB0" w:rsidRDefault="003E446C" w:rsidP="003E446C">
      <w:pPr>
        <w:pStyle w:val="Default"/>
        <w:jc w:val="both"/>
      </w:pPr>
      <w:r w:rsidRPr="00412DB0">
        <w:t xml:space="preserve">Максимальный первичный балл – 15. </w:t>
      </w:r>
    </w:p>
    <w:p w:rsidR="003E446C" w:rsidRPr="00412DB0" w:rsidRDefault="003E446C" w:rsidP="003E44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2DB0">
        <w:rPr>
          <w:rFonts w:ascii="Times New Roman" w:hAnsi="Times New Roman" w:cs="Times New Roman"/>
          <w:sz w:val="24"/>
          <w:szCs w:val="24"/>
        </w:rPr>
        <w:t>Дополнительные материалы и оборудование при проведении ВПР не требуются.</w:t>
      </w:r>
    </w:p>
    <w:p w:rsidR="00696DA1" w:rsidRDefault="003E44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2DB0">
        <w:rPr>
          <w:rFonts w:ascii="Times New Roman" w:hAnsi="Times New Roman" w:cs="Times New Roman"/>
          <w:b/>
          <w:bCs/>
          <w:sz w:val="24"/>
          <w:szCs w:val="24"/>
        </w:rPr>
        <w:t xml:space="preserve">2.1.2. Статистический анализ выполняемости заданий и групп заданий проверочной работы в 2020 году </w:t>
      </w:r>
    </w:p>
    <w:p w:rsidR="00E50176" w:rsidRPr="00412DB0" w:rsidRDefault="003E446C">
      <w:pPr>
        <w:rPr>
          <w:rFonts w:ascii="Times New Roman" w:hAnsi="Times New Roman" w:cs="Times New Roman"/>
          <w:b/>
          <w:sz w:val="24"/>
          <w:szCs w:val="24"/>
        </w:rPr>
      </w:pPr>
      <w:r w:rsidRPr="00412DB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50176" w:rsidRPr="00412DB0">
        <w:rPr>
          <w:rFonts w:ascii="Times New Roman" w:hAnsi="Times New Roman" w:cs="Times New Roman"/>
          <w:b/>
          <w:sz w:val="24"/>
          <w:szCs w:val="24"/>
        </w:rPr>
        <w:t xml:space="preserve">Результаты выполнения заданий в </w:t>
      </w:r>
      <w:r w:rsidR="00CC2E2D" w:rsidRPr="00412D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% , в </w:t>
      </w:r>
      <w:r w:rsidR="00E50176" w:rsidRPr="00412DB0">
        <w:rPr>
          <w:rFonts w:ascii="Times New Roman" w:hAnsi="Times New Roman" w:cs="Times New Roman"/>
          <w:b/>
          <w:sz w:val="24"/>
          <w:szCs w:val="24"/>
        </w:rPr>
        <w:t>сравнении по ОО Лысьвенского района.</w:t>
      </w:r>
      <w:r w:rsidR="009C423D" w:rsidRPr="00412D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12"/>
        <w:gridCol w:w="1125"/>
        <w:gridCol w:w="1373"/>
        <w:gridCol w:w="1854"/>
        <w:gridCol w:w="1422"/>
      </w:tblGrid>
      <w:tr w:rsidR="005F28ED" w:rsidRPr="00412DB0" w:rsidTr="00917618">
        <w:tc>
          <w:tcPr>
            <w:tcW w:w="2372" w:type="pct"/>
          </w:tcPr>
          <w:p w:rsidR="005F28ED" w:rsidRPr="00412DB0" w:rsidRDefault="005F2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DB0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512" w:type="pct"/>
          </w:tcPr>
          <w:p w:rsidR="005F28ED" w:rsidRPr="00412DB0" w:rsidRDefault="005F2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DB0">
              <w:rPr>
                <w:rFonts w:ascii="Times New Roman" w:hAnsi="Times New Roman" w:cs="Times New Roman"/>
                <w:b/>
                <w:sz w:val="24"/>
                <w:szCs w:val="24"/>
              </w:rPr>
              <w:t>Макс.</w:t>
            </w:r>
          </w:p>
          <w:p w:rsidR="005F28ED" w:rsidRPr="00412DB0" w:rsidRDefault="005F2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DB0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625" w:type="pct"/>
          </w:tcPr>
          <w:p w:rsidR="005F28ED" w:rsidRPr="00412DB0" w:rsidRDefault="005F2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844" w:type="pct"/>
          </w:tcPr>
          <w:p w:rsidR="005F28ED" w:rsidRPr="00412DB0" w:rsidRDefault="005F28ED" w:rsidP="005F2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DB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ермский край</w:t>
            </w:r>
          </w:p>
        </w:tc>
        <w:tc>
          <w:tcPr>
            <w:tcW w:w="648" w:type="pct"/>
          </w:tcPr>
          <w:p w:rsidR="005F28ED" w:rsidRPr="00412DB0" w:rsidRDefault="005F2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DB0">
              <w:rPr>
                <w:rFonts w:ascii="Times New Roman" w:hAnsi="Times New Roman" w:cs="Times New Roman"/>
                <w:b/>
                <w:sz w:val="24"/>
                <w:szCs w:val="24"/>
              </w:rPr>
              <w:t>Лысьва</w:t>
            </w:r>
          </w:p>
        </w:tc>
      </w:tr>
      <w:tr w:rsidR="005F28ED" w:rsidRPr="00412DB0" w:rsidTr="00917618">
        <w:tc>
          <w:tcPr>
            <w:tcW w:w="2372" w:type="pct"/>
          </w:tcPr>
          <w:p w:rsidR="005F28ED" w:rsidRDefault="005F28ED" w:rsidP="003E4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B0">
              <w:rPr>
                <w:rFonts w:ascii="Times New Roman" w:hAnsi="Times New Roman" w:cs="Times New Roman"/>
                <w:sz w:val="24"/>
                <w:szCs w:val="24"/>
              </w:rPr>
              <w:t xml:space="preserve">1 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информацию. </w:t>
            </w:r>
          </w:p>
          <w:p w:rsidR="007A1551" w:rsidRPr="00412DB0" w:rsidRDefault="007A1551" w:rsidP="003E4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5F28ED" w:rsidRPr="00412DB0" w:rsidRDefault="005F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5" w:type="pct"/>
          </w:tcPr>
          <w:p w:rsidR="005F28ED" w:rsidRPr="00412DB0" w:rsidRDefault="005F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B0">
              <w:rPr>
                <w:rFonts w:ascii="Times New Roman" w:hAnsi="Times New Roman" w:cs="Times New Roman"/>
                <w:sz w:val="24"/>
                <w:szCs w:val="24"/>
              </w:rPr>
              <w:t>70,75</w:t>
            </w:r>
          </w:p>
        </w:tc>
        <w:tc>
          <w:tcPr>
            <w:tcW w:w="844" w:type="pct"/>
          </w:tcPr>
          <w:p w:rsidR="005F28ED" w:rsidRPr="00412DB0" w:rsidRDefault="005F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B0">
              <w:rPr>
                <w:rFonts w:ascii="Times New Roman" w:hAnsi="Times New Roman" w:cs="Times New Roman"/>
                <w:sz w:val="24"/>
                <w:szCs w:val="24"/>
              </w:rPr>
              <w:t>63,54</w:t>
            </w:r>
          </w:p>
        </w:tc>
        <w:tc>
          <w:tcPr>
            <w:tcW w:w="648" w:type="pct"/>
          </w:tcPr>
          <w:p w:rsidR="005F28ED" w:rsidRPr="00917618" w:rsidRDefault="005F2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618">
              <w:rPr>
                <w:rFonts w:ascii="Times New Roman" w:hAnsi="Times New Roman" w:cs="Times New Roman"/>
                <w:b/>
                <w:sz w:val="24"/>
                <w:szCs w:val="24"/>
              </w:rPr>
              <w:t>62,54</w:t>
            </w:r>
          </w:p>
        </w:tc>
      </w:tr>
      <w:tr w:rsidR="005F28ED" w:rsidRPr="00412DB0" w:rsidTr="00917618">
        <w:tc>
          <w:tcPr>
            <w:tcW w:w="2372" w:type="pct"/>
          </w:tcPr>
          <w:p w:rsidR="005F28ED" w:rsidRDefault="005F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B0">
              <w:rPr>
                <w:rFonts w:ascii="Times New Roman" w:hAnsi="Times New Roman" w:cs="Times New Roman"/>
                <w:sz w:val="24"/>
                <w:szCs w:val="24"/>
              </w:rPr>
              <w:t xml:space="preserve">2 Смысловое чтение. Умение проводить поиск информации в отрывках исторических текстов, материальных памятниках Древнего мира. </w:t>
            </w:r>
          </w:p>
          <w:p w:rsidR="007A1551" w:rsidRPr="00412DB0" w:rsidRDefault="007A1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5F28ED" w:rsidRPr="00412DB0" w:rsidRDefault="005F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pct"/>
          </w:tcPr>
          <w:p w:rsidR="005F28ED" w:rsidRPr="00412DB0" w:rsidRDefault="005F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B0">
              <w:rPr>
                <w:rFonts w:ascii="Times New Roman" w:hAnsi="Times New Roman" w:cs="Times New Roman"/>
                <w:sz w:val="24"/>
                <w:szCs w:val="24"/>
              </w:rPr>
              <w:t>75,73</w:t>
            </w:r>
          </w:p>
        </w:tc>
        <w:tc>
          <w:tcPr>
            <w:tcW w:w="844" w:type="pct"/>
          </w:tcPr>
          <w:p w:rsidR="005F28ED" w:rsidRPr="00412DB0" w:rsidRDefault="005F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B0">
              <w:rPr>
                <w:rFonts w:ascii="Times New Roman" w:hAnsi="Times New Roman" w:cs="Times New Roman"/>
                <w:sz w:val="24"/>
                <w:szCs w:val="24"/>
              </w:rPr>
              <w:t>67,02</w:t>
            </w:r>
          </w:p>
        </w:tc>
        <w:tc>
          <w:tcPr>
            <w:tcW w:w="648" w:type="pct"/>
          </w:tcPr>
          <w:p w:rsidR="005F28ED" w:rsidRPr="00917618" w:rsidRDefault="005F2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618">
              <w:rPr>
                <w:rFonts w:ascii="Times New Roman" w:hAnsi="Times New Roman" w:cs="Times New Roman"/>
                <w:b/>
                <w:sz w:val="24"/>
                <w:szCs w:val="24"/>
              </w:rPr>
              <w:t>61,48</w:t>
            </w:r>
          </w:p>
        </w:tc>
      </w:tr>
      <w:tr w:rsidR="005F28ED" w:rsidRPr="00412DB0" w:rsidTr="00917618">
        <w:tc>
          <w:tcPr>
            <w:tcW w:w="2372" w:type="pct"/>
          </w:tcPr>
          <w:p w:rsidR="005F28ED" w:rsidRPr="00412DB0" w:rsidRDefault="005F28ED" w:rsidP="003E4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B0">
              <w:rPr>
                <w:rFonts w:ascii="Times New Roman" w:hAnsi="Times New Roman" w:cs="Times New Roman"/>
                <w:sz w:val="24"/>
                <w:szCs w:val="24"/>
              </w:rPr>
              <w:t xml:space="preserve">3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терминов. </w:t>
            </w:r>
          </w:p>
          <w:p w:rsidR="005F28ED" w:rsidRPr="00412DB0" w:rsidRDefault="005F2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5F28ED" w:rsidRPr="00412DB0" w:rsidRDefault="005F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5" w:type="pct"/>
          </w:tcPr>
          <w:p w:rsidR="005F28ED" w:rsidRPr="00412DB0" w:rsidRDefault="005F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B0"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844" w:type="pct"/>
          </w:tcPr>
          <w:p w:rsidR="005F28ED" w:rsidRPr="00412DB0" w:rsidRDefault="005F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B0">
              <w:rPr>
                <w:rFonts w:ascii="Times New Roman" w:hAnsi="Times New Roman" w:cs="Times New Roman"/>
                <w:sz w:val="24"/>
                <w:szCs w:val="24"/>
              </w:rPr>
              <w:t>44,39</w:t>
            </w:r>
          </w:p>
        </w:tc>
        <w:tc>
          <w:tcPr>
            <w:tcW w:w="648" w:type="pct"/>
          </w:tcPr>
          <w:p w:rsidR="005F28ED" w:rsidRPr="00917618" w:rsidRDefault="005F2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618">
              <w:rPr>
                <w:rFonts w:ascii="Times New Roman" w:hAnsi="Times New Roman" w:cs="Times New Roman"/>
                <w:b/>
                <w:sz w:val="24"/>
                <w:szCs w:val="24"/>
              </w:rPr>
              <w:t>33,08</w:t>
            </w:r>
          </w:p>
        </w:tc>
      </w:tr>
      <w:tr w:rsidR="005F28ED" w:rsidRPr="00412DB0" w:rsidTr="00917618">
        <w:tc>
          <w:tcPr>
            <w:tcW w:w="2372" w:type="pct"/>
          </w:tcPr>
          <w:p w:rsidR="005F28ED" w:rsidRDefault="005F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B0">
              <w:rPr>
                <w:rFonts w:ascii="Times New Roman" w:hAnsi="Times New Roman" w:cs="Times New Roman"/>
                <w:sz w:val="24"/>
                <w:szCs w:val="24"/>
              </w:rPr>
              <w:t xml:space="preserve">4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истории. </w:t>
            </w:r>
          </w:p>
          <w:p w:rsidR="007A1551" w:rsidRPr="00412DB0" w:rsidRDefault="007A1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5F28ED" w:rsidRPr="00412DB0" w:rsidRDefault="005F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5" w:type="pct"/>
          </w:tcPr>
          <w:p w:rsidR="005F28ED" w:rsidRPr="00412DB0" w:rsidRDefault="005F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B0">
              <w:rPr>
                <w:rFonts w:ascii="Times New Roman" w:hAnsi="Times New Roman" w:cs="Times New Roman"/>
                <w:sz w:val="24"/>
                <w:szCs w:val="24"/>
              </w:rPr>
              <w:t>42,93</w:t>
            </w:r>
          </w:p>
        </w:tc>
        <w:tc>
          <w:tcPr>
            <w:tcW w:w="844" w:type="pct"/>
          </w:tcPr>
          <w:p w:rsidR="005F28ED" w:rsidRPr="00412DB0" w:rsidRDefault="005F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B0">
              <w:rPr>
                <w:rFonts w:ascii="Times New Roman" w:hAnsi="Times New Roman" w:cs="Times New Roman"/>
                <w:sz w:val="24"/>
                <w:szCs w:val="24"/>
              </w:rPr>
              <w:t>37,93</w:t>
            </w:r>
          </w:p>
        </w:tc>
        <w:tc>
          <w:tcPr>
            <w:tcW w:w="648" w:type="pct"/>
          </w:tcPr>
          <w:p w:rsidR="005F28ED" w:rsidRPr="00917618" w:rsidRDefault="005F2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618">
              <w:rPr>
                <w:rFonts w:ascii="Times New Roman" w:hAnsi="Times New Roman" w:cs="Times New Roman"/>
                <w:b/>
                <w:sz w:val="24"/>
                <w:szCs w:val="24"/>
              </w:rPr>
              <w:t>29,15</w:t>
            </w:r>
          </w:p>
        </w:tc>
      </w:tr>
      <w:tr w:rsidR="005F28ED" w:rsidRPr="00412DB0" w:rsidTr="00917618">
        <w:tc>
          <w:tcPr>
            <w:tcW w:w="2372" w:type="pct"/>
          </w:tcPr>
          <w:p w:rsidR="005F28ED" w:rsidRPr="00412DB0" w:rsidRDefault="005F28ED" w:rsidP="003E4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Умение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событий. </w:t>
            </w:r>
          </w:p>
          <w:p w:rsidR="005F28ED" w:rsidRPr="00412DB0" w:rsidRDefault="005F2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5F28ED" w:rsidRPr="00412DB0" w:rsidRDefault="005F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pct"/>
          </w:tcPr>
          <w:p w:rsidR="005F28ED" w:rsidRPr="00412DB0" w:rsidRDefault="005F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B0">
              <w:rPr>
                <w:rFonts w:ascii="Times New Roman" w:hAnsi="Times New Roman" w:cs="Times New Roman"/>
                <w:sz w:val="24"/>
                <w:szCs w:val="24"/>
              </w:rPr>
              <w:t>53,47</w:t>
            </w:r>
          </w:p>
        </w:tc>
        <w:tc>
          <w:tcPr>
            <w:tcW w:w="844" w:type="pct"/>
          </w:tcPr>
          <w:p w:rsidR="005F28ED" w:rsidRPr="00412DB0" w:rsidRDefault="005F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B0">
              <w:rPr>
                <w:rFonts w:ascii="Times New Roman" w:hAnsi="Times New Roman" w:cs="Times New Roman"/>
                <w:sz w:val="24"/>
                <w:szCs w:val="24"/>
              </w:rPr>
              <w:t>39,76</w:t>
            </w:r>
          </w:p>
        </w:tc>
        <w:tc>
          <w:tcPr>
            <w:tcW w:w="648" w:type="pct"/>
          </w:tcPr>
          <w:p w:rsidR="005F28ED" w:rsidRPr="00917618" w:rsidRDefault="005F2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618">
              <w:rPr>
                <w:rFonts w:ascii="Times New Roman" w:hAnsi="Times New Roman" w:cs="Times New Roman"/>
                <w:b/>
                <w:sz w:val="24"/>
                <w:szCs w:val="24"/>
              </w:rPr>
              <w:t>43,66</w:t>
            </w:r>
          </w:p>
        </w:tc>
      </w:tr>
      <w:tr w:rsidR="005F28ED" w:rsidRPr="00412DB0" w:rsidTr="00917618">
        <w:tc>
          <w:tcPr>
            <w:tcW w:w="2372" w:type="pct"/>
          </w:tcPr>
          <w:p w:rsidR="005F28ED" w:rsidRDefault="005F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B0">
              <w:rPr>
                <w:rFonts w:ascii="Times New Roman" w:hAnsi="Times New Roman" w:cs="Times New Roman"/>
                <w:sz w:val="24"/>
                <w:szCs w:val="24"/>
              </w:rPr>
              <w:t xml:space="preserve">6 Умение работать с исторической картой, анализировать историческую информацию, представленную в разных знаковых системах (текст, карта, таблица, схема, аудиовизуальный ряд).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 </w:t>
            </w:r>
          </w:p>
          <w:p w:rsidR="007A1551" w:rsidRPr="00412DB0" w:rsidRDefault="007A1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5F28ED" w:rsidRPr="00412DB0" w:rsidRDefault="005F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5" w:type="pct"/>
          </w:tcPr>
          <w:p w:rsidR="005F28ED" w:rsidRPr="00412DB0" w:rsidRDefault="005F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B0">
              <w:rPr>
                <w:rFonts w:ascii="Times New Roman" w:hAnsi="Times New Roman" w:cs="Times New Roman"/>
                <w:sz w:val="24"/>
                <w:szCs w:val="24"/>
              </w:rPr>
              <w:t>23,16</w:t>
            </w:r>
          </w:p>
        </w:tc>
        <w:tc>
          <w:tcPr>
            <w:tcW w:w="844" w:type="pct"/>
          </w:tcPr>
          <w:p w:rsidR="005F28ED" w:rsidRPr="00412DB0" w:rsidRDefault="005F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B0">
              <w:rPr>
                <w:rFonts w:ascii="Times New Roman" w:hAnsi="Times New Roman" w:cs="Times New Roman"/>
                <w:sz w:val="24"/>
                <w:szCs w:val="24"/>
              </w:rPr>
              <w:t>17,76</w:t>
            </w:r>
          </w:p>
        </w:tc>
        <w:tc>
          <w:tcPr>
            <w:tcW w:w="648" w:type="pct"/>
          </w:tcPr>
          <w:p w:rsidR="005F28ED" w:rsidRPr="00917618" w:rsidRDefault="005F2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618">
              <w:rPr>
                <w:rFonts w:ascii="Times New Roman" w:hAnsi="Times New Roman" w:cs="Times New Roman"/>
                <w:b/>
                <w:sz w:val="24"/>
                <w:szCs w:val="24"/>
              </w:rPr>
              <w:t>12,76</w:t>
            </w:r>
          </w:p>
        </w:tc>
      </w:tr>
      <w:tr w:rsidR="005F28ED" w:rsidRPr="00412DB0" w:rsidTr="00917618">
        <w:tc>
          <w:tcPr>
            <w:tcW w:w="2372" w:type="pct"/>
          </w:tcPr>
          <w:p w:rsidR="005F28ED" w:rsidRDefault="005F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B0">
              <w:rPr>
                <w:rFonts w:ascii="Times New Roman" w:hAnsi="Times New Roman" w:cs="Times New Roman"/>
                <w:sz w:val="24"/>
                <w:szCs w:val="24"/>
              </w:rPr>
              <w:t xml:space="preserve">7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Родины. </w:t>
            </w:r>
          </w:p>
          <w:p w:rsidR="007A1551" w:rsidRPr="00412DB0" w:rsidRDefault="007A1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5F28ED" w:rsidRPr="00412DB0" w:rsidRDefault="005F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pct"/>
          </w:tcPr>
          <w:p w:rsidR="005F28ED" w:rsidRPr="00412DB0" w:rsidRDefault="005F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B0">
              <w:rPr>
                <w:rFonts w:ascii="Times New Roman" w:hAnsi="Times New Roman" w:cs="Times New Roman"/>
                <w:sz w:val="24"/>
                <w:szCs w:val="24"/>
              </w:rPr>
              <w:t>61,69</w:t>
            </w:r>
          </w:p>
        </w:tc>
        <w:tc>
          <w:tcPr>
            <w:tcW w:w="844" w:type="pct"/>
          </w:tcPr>
          <w:p w:rsidR="005F28ED" w:rsidRPr="00412DB0" w:rsidRDefault="005F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B0">
              <w:rPr>
                <w:rFonts w:ascii="Times New Roman" w:hAnsi="Times New Roman" w:cs="Times New Roman"/>
                <w:sz w:val="24"/>
                <w:szCs w:val="24"/>
              </w:rPr>
              <w:t>55,76</w:t>
            </w:r>
          </w:p>
        </w:tc>
        <w:tc>
          <w:tcPr>
            <w:tcW w:w="648" w:type="pct"/>
          </w:tcPr>
          <w:p w:rsidR="005F28ED" w:rsidRPr="00917618" w:rsidRDefault="005F2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618">
              <w:rPr>
                <w:rFonts w:ascii="Times New Roman" w:hAnsi="Times New Roman" w:cs="Times New Roman"/>
                <w:b/>
                <w:sz w:val="24"/>
                <w:szCs w:val="24"/>
              </w:rPr>
              <w:t>46,98</w:t>
            </w:r>
          </w:p>
        </w:tc>
      </w:tr>
      <w:tr w:rsidR="005F28ED" w:rsidRPr="00412DB0" w:rsidTr="00917618">
        <w:tc>
          <w:tcPr>
            <w:tcW w:w="2372" w:type="pct"/>
          </w:tcPr>
          <w:p w:rsidR="005F28ED" w:rsidRPr="00412DB0" w:rsidRDefault="005F28ED" w:rsidP="00FA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B0">
              <w:rPr>
                <w:rFonts w:ascii="Times New Roman" w:hAnsi="Times New Roman" w:cs="Times New Roman"/>
                <w:sz w:val="24"/>
                <w:szCs w:val="24"/>
              </w:rPr>
              <w:t xml:space="preserve">8 Умение работать с иллюстративным материалом (знание фактов истории культуры), анализировать историческую информацию, представленную в разных знаковых системах (текст, карта, таблица, схема, аудиовизуальный ряд). Знание/понимание основных фактов, </w:t>
            </w:r>
          </w:p>
          <w:p w:rsidR="005F28ED" w:rsidRPr="00412DB0" w:rsidRDefault="005F28ED" w:rsidP="00FA38F6">
            <w:pPr>
              <w:pStyle w:val="Default"/>
            </w:pPr>
            <w:r w:rsidRPr="00412DB0">
              <w:t xml:space="preserve">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 </w:t>
            </w:r>
          </w:p>
          <w:p w:rsidR="005F28ED" w:rsidRPr="00412DB0" w:rsidRDefault="005F2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5F28ED" w:rsidRPr="00412DB0" w:rsidRDefault="005F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5" w:type="pct"/>
          </w:tcPr>
          <w:p w:rsidR="005F28ED" w:rsidRPr="00412DB0" w:rsidRDefault="005F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B0">
              <w:rPr>
                <w:rFonts w:ascii="Times New Roman" w:hAnsi="Times New Roman" w:cs="Times New Roman"/>
                <w:sz w:val="24"/>
                <w:szCs w:val="24"/>
              </w:rPr>
              <w:t>35,15</w:t>
            </w:r>
          </w:p>
        </w:tc>
        <w:tc>
          <w:tcPr>
            <w:tcW w:w="844" w:type="pct"/>
          </w:tcPr>
          <w:p w:rsidR="005F28ED" w:rsidRPr="00412DB0" w:rsidRDefault="005F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B0"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648" w:type="pct"/>
          </w:tcPr>
          <w:p w:rsidR="005F28ED" w:rsidRPr="00917618" w:rsidRDefault="005F2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618">
              <w:rPr>
                <w:rFonts w:ascii="Times New Roman" w:hAnsi="Times New Roman" w:cs="Times New Roman"/>
                <w:b/>
                <w:sz w:val="24"/>
                <w:szCs w:val="24"/>
              </w:rPr>
              <w:t>25,83</w:t>
            </w:r>
          </w:p>
        </w:tc>
      </w:tr>
    </w:tbl>
    <w:p w:rsidR="00E50176" w:rsidRDefault="00D810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81032" w:rsidRPr="00D81032" w:rsidRDefault="00D81032" w:rsidP="00D81032">
      <w:pPr>
        <w:spacing w:before="91" w:after="8"/>
        <w:ind w:right="242"/>
        <w:jc w:val="right"/>
        <w:rPr>
          <w:i/>
        </w:rPr>
      </w:pPr>
      <w:r>
        <w:rPr>
          <w:i/>
        </w:rPr>
        <w:lastRenderedPageBreak/>
        <w:t>Таблица 6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4"/>
        <w:gridCol w:w="896"/>
        <w:gridCol w:w="1377"/>
        <w:gridCol w:w="1036"/>
        <w:gridCol w:w="712"/>
        <w:gridCol w:w="714"/>
        <w:gridCol w:w="712"/>
        <w:gridCol w:w="713"/>
        <w:gridCol w:w="712"/>
        <w:gridCol w:w="714"/>
        <w:gridCol w:w="712"/>
        <w:gridCol w:w="712"/>
      </w:tblGrid>
      <w:tr w:rsidR="00D81032" w:rsidRPr="005F50CF" w:rsidTr="002E7A97">
        <w:trPr>
          <w:trHeight w:val="287"/>
        </w:trPr>
        <w:tc>
          <w:tcPr>
            <w:tcW w:w="1424" w:type="dxa"/>
            <w:vMerge w:val="restart"/>
            <w:tcBorders>
              <w:left w:val="single" w:sz="8" w:space="0" w:color="000000"/>
            </w:tcBorders>
          </w:tcPr>
          <w:p w:rsidR="00D81032" w:rsidRPr="005F50CF" w:rsidRDefault="00D81032" w:rsidP="002E7A97">
            <w:pPr>
              <w:pStyle w:val="TableParagraph"/>
              <w:spacing w:before="53"/>
              <w:ind w:left="131" w:right="99" w:firstLine="180"/>
              <w:rPr>
                <w:b/>
              </w:rPr>
            </w:pPr>
            <w:r w:rsidRPr="005F50CF">
              <w:rPr>
                <w:b/>
              </w:rPr>
              <w:t>Группы участников</w:t>
            </w:r>
          </w:p>
        </w:tc>
        <w:tc>
          <w:tcPr>
            <w:tcW w:w="896" w:type="dxa"/>
            <w:vMerge w:val="restart"/>
          </w:tcPr>
          <w:p w:rsidR="00D81032" w:rsidRPr="005F50CF" w:rsidRDefault="00D81032" w:rsidP="002E7A97">
            <w:pPr>
              <w:pStyle w:val="TableParagraph"/>
              <w:spacing w:before="53"/>
              <w:ind w:left="138" w:right="101" w:firstLine="81"/>
              <w:rPr>
                <w:b/>
              </w:rPr>
            </w:pPr>
            <w:r w:rsidRPr="005F50CF">
              <w:rPr>
                <w:b/>
              </w:rPr>
              <w:t>Кол- во ОО</w:t>
            </w:r>
          </w:p>
        </w:tc>
        <w:tc>
          <w:tcPr>
            <w:tcW w:w="1377" w:type="dxa"/>
            <w:vMerge w:val="restart"/>
          </w:tcPr>
          <w:p w:rsidR="00D81032" w:rsidRPr="005F50CF" w:rsidRDefault="00D81032" w:rsidP="002E7A97">
            <w:pPr>
              <w:pStyle w:val="TableParagraph"/>
              <w:spacing w:before="53"/>
              <w:ind w:left="113" w:right="75" w:firstLine="231"/>
              <w:rPr>
                <w:b/>
              </w:rPr>
            </w:pPr>
            <w:r w:rsidRPr="005F50CF">
              <w:rPr>
                <w:b/>
              </w:rPr>
              <w:t>Кол-во участников</w:t>
            </w:r>
          </w:p>
        </w:tc>
        <w:tc>
          <w:tcPr>
            <w:tcW w:w="1036" w:type="dxa"/>
            <w:tcBorders>
              <w:bottom w:val="single" w:sz="8" w:space="0" w:color="000000"/>
            </w:tcBorders>
          </w:tcPr>
          <w:p w:rsidR="00D81032" w:rsidRPr="005F50CF" w:rsidRDefault="00D81032" w:rsidP="002E7A97">
            <w:pPr>
              <w:pStyle w:val="TableParagraph"/>
              <w:spacing w:before="29" w:line="238" w:lineRule="exact"/>
              <w:ind w:left="158"/>
            </w:pPr>
            <w:r w:rsidRPr="005F50CF">
              <w:t>задание</w:t>
            </w:r>
          </w:p>
        </w:tc>
        <w:tc>
          <w:tcPr>
            <w:tcW w:w="712" w:type="dxa"/>
            <w:tcBorders>
              <w:bottom w:val="single" w:sz="8" w:space="0" w:color="000000"/>
            </w:tcBorders>
          </w:tcPr>
          <w:p w:rsidR="00D81032" w:rsidRPr="005F50CF" w:rsidRDefault="00D81032" w:rsidP="002E7A97">
            <w:pPr>
              <w:pStyle w:val="TableParagraph"/>
              <w:spacing w:before="29" w:line="238" w:lineRule="exact"/>
              <w:ind w:left="10"/>
              <w:jc w:val="center"/>
            </w:pPr>
            <w:r w:rsidRPr="005F50CF">
              <w:t>1</w:t>
            </w:r>
          </w:p>
        </w:tc>
        <w:tc>
          <w:tcPr>
            <w:tcW w:w="714" w:type="dxa"/>
            <w:tcBorders>
              <w:bottom w:val="single" w:sz="8" w:space="0" w:color="000000"/>
            </w:tcBorders>
          </w:tcPr>
          <w:p w:rsidR="00D81032" w:rsidRPr="005F50CF" w:rsidRDefault="00D81032" w:rsidP="002E7A97">
            <w:pPr>
              <w:pStyle w:val="TableParagraph"/>
              <w:spacing w:before="29" w:line="238" w:lineRule="exact"/>
              <w:ind w:left="10"/>
              <w:jc w:val="center"/>
            </w:pPr>
            <w:r w:rsidRPr="005F50CF">
              <w:t>2</w:t>
            </w:r>
          </w:p>
        </w:tc>
        <w:tc>
          <w:tcPr>
            <w:tcW w:w="712" w:type="dxa"/>
            <w:tcBorders>
              <w:bottom w:val="single" w:sz="8" w:space="0" w:color="000000"/>
            </w:tcBorders>
          </w:tcPr>
          <w:p w:rsidR="00D81032" w:rsidRPr="005F50CF" w:rsidRDefault="00D81032" w:rsidP="002E7A97">
            <w:pPr>
              <w:pStyle w:val="TableParagraph"/>
              <w:spacing w:before="29" w:line="238" w:lineRule="exact"/>
              <w:ind w:left="4"/>
              <w:jc w:val="center"/>
            </w:pPr>
            <w:r w:rsidRPr="005F50CF">
              <w:t>3</w:t>
            </w:r>
          </w:p>
        </w:tc>
        <w:tc>
          <w:tcPr>
            <w:tcW w:w="713" w:type="dxa"/>
            <w:tcBorders>
              <w:bottom w:val="single" w:sz="8" w:space="0" w:color="000000"/>
            </w:tcBorders>
          </w:tcPr>
          <w:p w:rsidR="00D81032" w:rsidRPr="005F50CF" w:rsidRDefault="00D81032" w:rsidP="002E7A97">
            <w:pPr>
              <w:pStyle w:val="TableParagraph"/>
              <w:spacing w:before="29" w:line="238" w:lineRule="exact"/>
              <w:ind w:left="1"/>
              <w:jc w:val="center"/>
            </w:pPr>
            <w:r w:rsidRPr="005F50CF">
              <w:t>4</w:t>
            </w:r>
          </w:p>
        </w:tc>
        <w:tc>
          <w:tcPr>
            <w:tcW w:w="712" w:type="dxa"/>
            <w:tcBorders>
              <w:bottom w:val="single" w:sz="8" w:space="0" w:color="000000"/>
            </w:tcBorders>
          </w:tcPr>
          <w:p w:rsidR="00D81032" w:rsidRPr="005F50CF" w:rsidRDefault="00D81032" w:rsidP="002E7A97">
            <w:pPr>
              <w:pStyle w:val="TableParagraph"/>
              <w:spacing w:before="29" w:line="238" w:lineRule="exact"/>
              <w:jc w:val="center"/>
            </w:pPr>
            <w:r w:rsidRPr="005F50CF">
              <w:t>5</w:t>
            </w:r>
          </w:p>
        </w:tc>
        <w:tc>
          <w:tcPr>
            <w:tcW w:w="714" w:type="dxa"/>
            <w:tcBorders>
              <w:bottom w:val="single" w:sz="8" w:space="0" w:color="000000"/>
            </w:tcBorders>
          </w:tcPr>
          <w:p w:rsidR="00D81032" w:rsidRPr="005F50CF" w:rsidRDefault="00D81032" w:rsidP="002E7A97">
            <w:pPr>
              <w:pStyle w:val="TableParagraph"/>
              <w:spacing w:before="29" w:line="238" w:lineRule="exact"/>
              <w:jc w:val="center"/>
            </w:pPr>
            <w:r w:rsidRPr="005F50CF">
              <w:t>6</w:t>
            </w:r>
          </w:p>
        </w:tc>
        <w:tc>
          <w:tcPr>
            <w:tcW w:w="712" w:type="dxa"/>
            <w:tcBorders>
              <w:bottom w:val="single" w:sz="8" w:space="0" w:color="000000"/>
            </w:tcBorders>
          </w:tcPr>
          <w:p w:rsidR="00D81032" w:rsidRPr="005F50CF" w:rsidRDefault="00D81032" w:rsidP="002E7A97">
            <w:pPr>
              <w:pStyle w:val="TableParagraph"/>
              <w:spacing w:before="29" w:line="238" w:lineRule="exact"/>
              <w:ind w:right="5"/>
              <w:jc w:val="center"/>
            </w:pPr>
            <w:r w:rsidRPr="005F50CF">
              <w:t>7</w:t>
            </w:r>
          </w:p>
        </w:tc>
        <w:tc>
          <w:tcPr>
            <w:tcW w:w="712" w:type="dxa"/>
            <w:tcBorders>
              <w:bottom w:val="single" w:sz="8" w:space="0" w:color="000000"/>
            </w:tcBorders>
          </w:tcPr>
          <w:p w:rsidR="00D81032" w:rsidRPr="005F50CF" w:rsidRDefault="00D81032" w:rsidP="002E7A97">
            <w:pPr>
              <w:pStyle w:val="TableParagraph"/>
              <w:spacing w:before="29" w:line="238" w:lineRule="exact"/>
              <w:ind w:right="8"/>
              <w:jc w:val="center"/>
            </w:pPr>
            <w:r w:rsidRPr="005F50CF">
              <w:t>8</w:t>
            </w:r>
          </w:p>
        </w:tc>
      </w:tr>
      <w:tr w:rsidR="00D81032" w:rsidRPr="005F50CF" w:rsidTr="002E7A97">
        <w:trPr>
          <w:trHeight w:val="505"/>
        </w:trPr>
        <w:tc>
          <w:tcPr>
            <w:tcW w:w="1424" w:type="dxa"/>
            <w:vMerge/>
            <w:tcBorders>
              <w:top w:val="nil"/>
              <w:left w:val="single" w:sz="8" w:space="0" w:color="000000"/>
            </w:tcBorders>
          </w:tcPr>
          <w:p w:rsidR="00D81032" w:rsidRPr="005F50CF" w:rsidRDefault="00D81032" w:rsidP="002E7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Merge/>
            <w:tcBorders>
              <w:top w:val="nil"/>
            </w:tcBorders>
          </w:tcPr>
          <w:p w:rsidR="00D81032" w:rsidRPr="005F50CF" w:rsidRDefault="00D81032" w:rsidP="002E7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:rsidR="00D81032" w:rsidRPr="005F50CF" w:rsidRDefault="00D81032" w:rsidP="002E7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8" w:space="0" w:color="000000"/>
            </w:tcBorders>
          </w:tcPr>
          <w:p w:rsidR="00D81032" w:rsidRPr="005F50CF" w:rsidRDefault="00D81032" w:rsidP="002E7A97">
            <w:pPr>
              <w:pStyle w:val="TableParagraph"/>
              <w:spacing w:line="254" w:lineRule="exact"/>
              <w:ind w:left="287" w:right="215" w:hanging="39"/>
              <w:rPr>
                <w:b/>
              </w:rPr>
            </w:pPr>
            <w:r w:rsidRPr="005F50CF">
              <w:rPr>
                <w:b/>
              </w:rPr>
              <w:t>Макс балл</w:t>
            </w:r>
          </w:p>
        </w:tc>
        <w:tc>
          <w:tcPr>
            <w:tcW w:w="712" w:type="dxa"/>
            <w:tcBorders>
              <w:top w:val="single" w:sz="8" w:space="0" w:color="000000"/>
            </w:tcBorders>
          </w:tcPr>
          <w:p w:rsidR="00D81032" w:rsidRPr="005F50CF" w:rsidRDefault="00D81032" w:rsidP="002E7A97">
            <w:pPr>
              <w:pStyle w:val="TableParagraph"/>
              <w:spacing w:before="6"/>
              <w:rPr>
                <w:i/>
              </w:rPr>
            </w:pPr>
          </w:p>
          <w:p w:rsidR="00D81032" w:rsidRPr="005F50CF" w:rsidRDefault="00D81032" w:rsidP="002E7A97">
            <w:pPr>
              <w:pStyle w:val="TableParagraph"/>
              <w:spacing w:line="238" w:lineRule="exact"/>
              <w:ind w:left="10"/>
              <w:jc w:val="center"/>
            </w:pPr>
            <w:r w:rsidRPr="005F50CF">
              <w:t>2</w:t>
            </w:r>
          </w:p>
        </w:tc>
        <w:tc>
          <w:tcPr>
            <w:tcW w:w="714" w:type="dxa"/>
            <w:tcBorders>
              <w:top w:val="single" w:sz="8" w:space="0" w:color="000000"/>
            </w:tcBorders>
          </w:tcPr>
          <w:p w:rsidR="00D81032" w:rsidRPr="005F50CF" w:rsidRDefault="00D81032" w:rsidP="002E7A97">
            <w:pPr>
              <w:pStyle w:val="TableParagraph"/>
              <w:spacing w:before="6"/>
              <w:rPr>
                <w:i/>
              </w:rPr>
            </w:pPr>
          </w:p>
          <w:p w:rsidR="00D81032" w:rsidRPr="005F50CF" w:rsidRDefault="00D81032" w:rsidP="002E7A97">
            <w:pPr>
              <w:pStyle w:val="TableParagraph"/>
              <w:spacing w:line="238" w:lineRule="exact"/>
              <w:ind w:left="10"/>
              <w:jc w:val="center"/>
            </w:pPr>
            <w:r w:rsidRPr="005F50CF">
              <w:t>1</w:t>
            </w:r>
          </w:p>
        </w:tc>
        <w:tc>
          <w:tcPr>
            <w:tcW w:w="712" w:type="dxa"/>
            <w:tcBorders>
              <w:top w:val="single" w:sz="8" w:space="0" w:color="000000"/>
            </w:tcBorders>
          </w:tcPr>
          <w:p w:rsidR="00D81032" w:rsidRPr="005F50CF" w:rsidRDefault="00D81032" w:rsidP="002E7A97">
            <w:pPr>
              <w:pStyle w:val="TableParagraph"/>
              <w:spacing w:before="6"/>
              <w:rPr>
                <w:i/>
              </w:rPr>
            </w:pPr>
          </w:p>
          <w:p w:rsidR="00D81032" w:rsidRPr="005F50CF" w:rsidRDefault="00D81032" w:rsidP="002E7A97">
            <w:pPr>
              <w:pStyle w:val="TableParagraph"/>
              <w:spacing w:line="238" w:lineRule="exact"/>
              <w:ind w:left="4"/>
              <w:jc w:val="center"/>
            </w:pPr>
            <w:r w:rsidRPr="005F50CF">
              <w:t>3</w:t>
            </w:r>
          </w:p>
        </w:tc>
        <w:tc>
          <w:tcPr>
            <w:tcW w:w="713" w:type="dxa"/>
            <w:tcBorders>
              <w:top w:val="single" w:sz="8" w:space="0" w:color="000000"/>
            </w:tcBorders>
          </w:tcPr>
          <w:p w:rsidR="00D81032" w:rsidRPr="005F50CF" w:rsidRDefault="00D81032" w:rsidP="002E7A97">
            <w:pPr>
              <w:pStyle w:val="TableParagraph"/>
              <w:spacing w:before="6"/>
              <w:rPr>
                <w:i/>
              </w:rPr>
            </w:pPr>
          </w:p>
          <w:p w:rsidR="00D81032" w:rsidRPr="005F50CF" w:rsidRDefault="00D81032" w:rsidP="002E7A97">
            <w:pPr>
              <w:pStyle w:val="TableParagraph"/>
              <w:spacing w:line="238" w:lineRule="exact"/>
              <w:ind w:left="1"/>
              <w:jc w:val="center"/>
            </w:pPr>
            <w:r w:rsidRPr="005F50CF">
              <w:t>3</w:t>
            </w:r>
          </w:p>
        </w:tc>
        <w:tc>
          <w:tcPr>
            <w:tcW w:w="712" w:type="dxa"/>
            <w:tcBorders>
              <w:top w:val="single" w:sz="8" w:space="0" w:color="000000"/>
            </w:tcBorders>
          </w:tcPr>
          <w:p w:rsidR="00D81032" w:rsidRPr="005F50CF" w:rsidRDefault="00D81032" w:rsidP="002E7A97">
            <w:pPr>
              <w:pStyle w:val="TableParagraph"/>
              <w:spacing w:before="6"/>
              <w:rPr>
                <w:i/>
              </w:rPr>
            </w:pPr>
          </w:p>
          <w:p w:rsidR="00D81032" w:rsidRPr="005F50CF" w:rsidRDefault="00D81032" w:rsidP="002E7A97">
            <w:pPr>
              <w:pStyle w:val="TableParagraph"/>
              <w:spacing w:line="238" w:lineRule="exact"/>
              <w:jc w:val="center"/>
            </w:pPr>
            <w:r w:rsidRPr="005F50CF">
              <w:t>1</w:t>
            </w:r>
          </w:p>
        </w:tc>
        <w:tc>
          <w:tcPr>
            <w:tcW w:w="714" w:type="dxa"/>
            <w:tcBorders>
              <w:top w:val="single" w:sz="8" w:space="0" w:color="000000"/>
            </w:tcBorders>
          </w:tcPr>
          <w:p w:rsidR="00D81032" w:rsidRPr="005F50CF" w:rsidRDefault="00D81032" w:rsidP="002E7A97">
            <w:pPr>
              <w:pStyle w:val="TableParagraph"/>
              <w:spacing w:before="6"/>
              <w:rPr>
                <w:i/>
              </w:rPr>
            </w:pPr>
          </w:p>
          <w:p w:rsidR="00D81032" w:rsidRPr="005F50CF" w:rsidRDefault="00D81032" w:rsidP="002E7A97">
            <w:pPr>
              <w:pStyle w:val="TableParagraph"/>
              <w:spacing w:line="238" w:lineRule="exact"/>
              <w:jc w:val="center"/>
            </w:pPr>
            <w:r w:rsidRPr="005F50CF">
              <w:t>2</w:t>
            </w:r>
          </w:p>
        </w:tc>
        <w:tc>
          <w:tcPr>
            <w:tcW w:w="712" w:type="dxa"/>
            <w:tcBorders>
              <w:top w:val="single" w:sz="8" w:space="0" w:color="000000"/>
            </w:tcBorders>
          </w:tcPr>
          <w:p w:rsidR="00D81032" w:rsidRPr="005F50CF" w:rsidRDefault="00D81032" w:rsidP="002E7A97">
            <w:pPr>
              <w:pStyle w:val="TableParagraph"/>
              <w:spacing w:before="6"/>
              <w:rPr>
                <w:i/>
              </w:rPr>
            </w:pPr>
          </w:p>
          <w:p w:rsidR="00D81032" w:rsidRPr="005F50CF" w:rsidRDefault="00D81032" w:rsidP="002E7A97">
            <w:pPr>
              <w:pStyle w:val="TableParagraph"/>
              <w:spacing w:line="238" w:lineRule="exact"/>
              <w:ind w:right="5"/>
              <w:jc w:val="center"/>
            </w:pPr>
            <w:r w:rsidRPr="005F50CF">
              <w:t>1</w:t>
            </w:r>
          </w:p>
        </w:tc>
        <w:tc>
          <w:tcPr>
            <w:tcW w:w="712" w:type="dxa"/>
            <w:tcBorders>
              <w:top w:val="single" w:sz="8" w:space="0" w:color="000000"/>
            </w:tcBorders>
          </w:tcPr>
          <w:p w:rsidR="00D81032" w:rsidRPr="005F50CF" w:rsidRDefault="00D81032" w:rsidP="002E7A97">
            <w:pPr>
              <w:pStyle w:val="TableParagraph"/>
              <w:spacing w:before="6"/>
              <w:rPr>
                <w:i/>
              </w:rPr>
            </w:pPr>
          </w:p>
          <w:p w:rsidR="00D81032" w:rsidRPr="005F50CF" w:rsidRDefault="00D81032" w:rsidP="002E7A97">
            <w:pPr>
              <w:pStyle w:val="TableParagraph"/>
              <w:spacing w:line="238" w:lineRule="exact"/>
              <w:ind w:right="8"/>
              <w:jc w:val="center"/>
            </w:pPr>
            <w:r w:rsidRPr="005F50CF">
              <w:t>2</w:t>
            </w:r>
          </w:p>
        </w:tc>
      </w:tr>
      <w:tr w:rsidR="00D81032" w:rsidRPr="005F50CF" w:rsidTr="002E7A97">
        <w:trPr>
          <w:trHeight w:val="285"/>
        </w:trPr>
        <w:tc>
          <w:tcPr>
            <w:tcW w:w="1424" w:type="dxa"/>
          </w:tcPr>
          <w:p w:rsidR="00D81032" w:rsidRPr="005F50CF" w:rsidRDefault="00D81032" w:rsidP="002E7A97">
            <w:pPr>
              <w:pStyle w:val="TableParagraph"/>
              <w:spacing w:before="27" w:line="238" w:lineRule="exact"/>
              <w:ind w:left="122"/>
            </w:pPr>
            <w:r w:rsidRPr="005F50CF">
              <w:t>Вся выборка</w:t>
            </w:r>
          </w:p>
        </w:tc>
        <w:tc>
          <w:tcPr>
            <w:tcW w:w="896" w:type="dxa"/>
          </w:tcPr>
          <w:p w:rsidR="00D81032" w:rsidRPr="005F50CF" w:rsidRDefault="00D81032" w:rsidP="002E7A97">
            <w:pPr>
              <w:pStyle w:val="TableParagraph"/>
              <w:spacing w:before="27" w:line="238" w:lineRule="exact"/>
              <w:ind w:left="158" w:right="138"/>
              <w:jc w:val="center"/>
            </w:pPr>
            <w:r w:rsidRPr="005F50CF">
              <w:t>35483</w:t>
            </w:r>
          </w:p>
        </w:tc>
        <w:tc>
          <w:tcPr>
            <w:tcW w:w="1377" w:type="dxa"/>
          </w:tcPr>
          <w:p w:rsidR="00D81032" w:rsidRPr="005F50CF" w:rsidRDefault="00D81032" w:rsidP="002E7A97">
            <w:pPr>
              <w:pStyle w:val="TableParagraph"/>
              <w:spacing w:before="27" w:line="238" w:lineRule="exact"/>
              <w:ind w:left="290" w:right="267"/>
              <w:jc w:val="center"/>
            </w:pPr>
            <w:r w:rsidRPr="005F50CF">
              <w:t>1295885</w:t>
            </w:r>
          </w:p>
        </w:tc>
        <w:tc>
          <w:tcPr>
            <w:tcW w:w="1036" w:type="dxa"/>
          </w:tcPr>
          <w:p w:rsidR="00D81032" w:rsidRPr="005F50CF" w:rsidRDefault="00D81032" w:rsidP="002E7A97">
            <w:pPr>
              <w:pStyle w:val="TableParagraph"/>
            </w:pPr>
          </w:p>
        </w:tc>
        <w:tc>
          <w:tcPr>
            <w:tcW w:w="712" w:type="dxa"/>
          </w:tcPr>
          <w:p w:rsidR="00D81032" w:rsidRPr="005F50CF" w:rsidRDefault="00D81032" w:rsidP="002E7A97">
            <w:pPr>
              <w:pStyle w:val="TableParagraph"/>
              <w:spacing w:before="27" w:line="238" w:lineRule="exact"/>
              <w:ind w:left="80" w:right="68"/>
              <w:jc w:val="center"/>
            </w:pPr>
            <w:r w:rsidRPr="005F50CF">
              <w:t>70,75</w:t>
            </w:r>
          </w:p>
        </w:tc>
        <w:tc>
          <w:tcPr>
            <w:tcW w:w="714" w:type="dxa"/>
          </w:tcPr>
          <w:p w:rsidR="00D81032" w:rsidRPr="005F50CF" w:rsidRDefault="00D81032" w:rsidP="002E7A97">
            <w:pPr>
              <w:pStyle w:val="TableParagraph"/>
              <w:spacing w:before="27" w:line="238" w:lineRule="exact"/>
              <w:ind w:left="84" w:right="72"/>
              <w:jc w:val="center"/>
            </w:pPr>
            <w:r w:rsidRPr="005F50CF">
              <w:t>75,73</w:t>
            </w:r>
          </w:p>
        </w:tc>
        <w:tc>
          <w:tcPr>
            <w:tcW w:w="712" w:type="dxa"/>
          </w:tcPr>
          <w:p w:rsidR="00D81032" w:rsidRPr="005F50CF" w:rsidRDefault="00D81032" w:rsidP="002E7A97">
            <w:pPr>
              <w:pStyle w:val="TableParagraph"/>
              <w:spacing w:before="27" w:line="238" w:lineRule="exact"/>
              <w:ind w:left="80" w:right="73"/>
              <w:jc w:val="center"/>
            </w:pPr>
            <w:r w:rsidRPr="005F50CF">
              <w:t>50,9</w:t>
            </w:r>
          </w:p>
        </w:tc>
        <w:tc>
          <w:tcPr>
            <w:tcW w:w="713" w:type="dxa"/>
          </w:tcPr>
          <w:p w:rsidR="00D81032" w:rsidRPr="005F50CF" w:rsidRDefault="00D81032" w:rsidP="002E7A97">
            <w:pPr>
              <w:pStyle w:val="TableParagraph"/>
              <w:spacing w:before="27" w:line="238" w:lineRule="exact"/>
              <w:ind w:left="86" w:right="82"/>
              <w:jc w:val="center"/>
            </w:pPr>
            <w:r w:rsidRPr="005F50CF">
              <w:t>42,93</w:t>
            </w:r>
          </w:p>
        </w:tc>
        <w:tc>
          <w:tcPr>
            <w:tcW w:w="712" w:type="dxa"/>
          </w:tcPr>
          <w:p w:rsidR="00D81032" w:rsidRPr="005F50CF" w:rsidRDefault="00D81032" w:rsidP="002E7A97">
            <w:pPr>
              <w:pStyle w:val="TableParagraph"/>
              <w:spacing w:before="27" w:line="238" w:lineRule="exact"/>
              <w:ind w:left="77" w:right="77"/>
              <w:jc w:val="center"/>
            </w:pPr>
            <w:r w:rsidRPr="005F50CF">
              <w:t>53,47</w:t>
            </w:r>
          </w:p>
        </w:tc>
        <w:tc>
          <w:tcPr>
            <w:tcW w:w="714" w:type="dxa"/>
          </w:tcPr>
          <w:p w:rsidR="00D81032" w:rsidRPr="005F50CF" w:rsidRDefault="00D81032" w:rsidP="002E7A97">
            <w:pPr>
              <w:pStyle w:val="TableParagraph"/>
              <w:spacing w:before="27" w:line="238" w:lineRule="exact"/>
              <w:ind w:left="78" w:right="78"/>
              <w:jc w:val="center"/>
            </w:pPr>
            <w:r w:rsidRPr="005F50CF">
              <w:t>23,16</w:t>
            </w:r>
          </w:p>
        </w:tc>
        <w:tc>
          <w:tcPr>
            <w:tcW w:w="712" w:type="dxa"/>
          </w:tcPr>
          <w:p w:rsidR="00D81032" w:rsidRPr="005F50CF" w:rsidRDefault="00D81032" w:rsidP="002E7A97">
            <w:pPr>
              <w:pStyle w:val="TableParagraph"/>
              <w:spacing w:before="27" w:line="238" w:lineRule="exact"/>
              <w:ind w:left="74" w:right="77"/>
              <w:jc w:val="center"/>
            </w:pPr>
            <w:r w:rsidRPr="005F50CF">
              <w:t>61,69</w:t>
            </w:r>
          </w:p>
        </w:tc>
        <w:tc>
          <w:tcPr>
            <w:tcW w:w="712" w:type="dxa"/>
          </w:tcPr>
          <w:p w:rsidR="00D81032" w:rsidRPr="005F50CF" w:rsidRDefault="00D81032" w:rsidP="002E7A97">
            <w:pPr>
              <w:pStyle w:val="TableParagraph"/>
              <w:spacing w:before="27" w:line="238" w:lineRule="exact"/>
              <w:ind w:left="70" w:right="77"/>
              <w:jc w:val="center"/>
            </w:pPr>
            <w:r w:rsidRPr="005F50CF">
              <w:t>35,15</w:t>
            </w:r>
          </w:p>
        </w:tc>
      </w:tr>
      <w:tr w:rsidR="00D81032" w:rsidRPr="005F50CF" w:rsidTr="002E7A97">
        <w:trPr>
          <w:trHeight w:val="506"/>
        </w:trPr>
        <w:tc>
          <w:tcPr>
            <w:tcW w:w="1424" w:type="dxa"/>
          </w:tcPr>
          <w:p w:rsidR="00D81032" w:rsidRPr="005F50CF" w:rsidRDefault="00D81032" w:rsidP="002E7A97">
            <w:pPr>
              <w:pStyle w:val="TableParagraph"/>
              <w:spacing w:line="247" w:lineRule="exact"/>
              <w:ind w:left="224" w:right="204"/>
              <w:jc w:val="center"/>
            </w:pPr>
            <w:r w:rsidRPr="005F50CF">
              <w:t>Пермский</w:t>
            </w:r>
          </w:p>
          <w:p w:rsidR="00D81032" w:rsidRPr="005F50CF" w:rsidRDefault="00D81032" w:rsidP="002E7A97">
            <w:pPr>
              <w:pStyle w:val="TableParagraph"/>
              <w:spacing w:before="1" w:line="238" w:lineRule="exact"/>
              <w:ind w:left="223" w:right="204"/>
              <w:jc w:val="center"/>
            </w:pPr>
            <w:r w:rsidRPr="005F50CF">
              <w:t>край</w:t>
            </w:r>
          </w:p>
        </w:tc>
        <w:tc>
          <w:tcPr>
            <w:tcW w:w="896" w:type="dxa"/>
          </w:tcPr>
          <w:p w:rsidR="00D81032" w:rsidRPr="005F50CF" w:rsidRDefault="00D81032" w:rsidP="002E7A97">
            <w:pPr>
              <w:pStyle w:val="TableParagraph"/>
              <w:spacing w:before="6"/>
              <w:rPr>
                <w:i/>
              </w:rPr>
            </w:pPr>
          </w:p>
          <w:p w:rsidR="00D81032" w:rsidRPr="005F50CF" w:rsidRDefault="00D81032" w:rsidP="002E7A97">
            <w:pPr>
              <w:pStyle w:val="TableParagraph"/>
              <w:spacing w:line="238" w:lineRule="exact"/>
              <w:ind w:left="158" w:right="138"/>
              <w:jc w:val="center"/>
            </w:pPr>
            <w:r w:rsidRPr="005F50CF">
              <w:t>448</w:t>
            </w:r>
          </w:p>
        </w:tc>
        <w:tc>
          <w:tcPr>
            <w:tcW w:w="1377" w:type="dxa"/>
          </w:tcPr>
          <w:p w:rsidR="00D81032" w:rsidRPr="005F50CF" w:rsidRDefault="00D81032" w:rsidP="002E7A97">
            <w:pPr>
              <w:pStyle w:val="TableParagraph"/>
              <w:spacing w:before="6"/>
              <w:rPr>
                <w:i/>
              </w:rPr>
            </w:pPr>
          </w:p>
          <w:p w:rsidR="00D81032" w:rsidRPr="005F50CF" w:rsidRDefault="00D81032" w:rsidP="002E7A97">
            <w:pPr>
              <w:pStyle w:val="TableParagraph"/>
              <w:spacing w:line="238" w:lineRule="exact"/>
              <w:ind w:left="290" w:right="267"/>
              <w:jc w:val="center"/>
            </w:pPr>
            <w:r w:rsidRPr="005F50CF">
              <w:t>25347</w:t>
            </w:r>
          </w:p>
        </w:tc>
        <w:tc>
          <w:tcPr>
            <w:tcW w:w="1036" w:type="dxa"/>
          </w:tcPr>
          <w:p w:rsidR="00D81032" w:rsidRPr="005F50CF" w:rsidRDefault="00D81032" w:rsidP="002E7A97">
            <w:pPr>
              <w:pStyle w:val="TableParagraph"/>
            </w:pPr>
          </w:p>
        </w:tc>
        <w:tc>
          <w:tcPr>
            <w:tcW w:w="712" w:type="dxa"/>
          </w:tcPr>
          <w:p w:rsidR="00D81032" w:rsidRPr="005F50CF" w:rsidRDefault="00D81032" w:rsidP="002E7A97">
            <w:pPr>
              <w:pStyle w:val="TableParagraph"/>
              <w:spacing w:before="6"/>
              <w:rPr>
                <w:i/>
              </w:rPr>
            </w:pPr>
          </w:p>
          <w:p w:rsidR="00D81032" w:rsidRPr="005F50CF" w:rsidRDefault="00D81032" w:rsidP="002E7A97">
            <w:pPr>
              <w:pStyle w:val="TableParagraph"/>
              <w:spacing w:line="238" w:lineRule="exact"/>
              <w:ind w:left="80" w:right="68"/>
              <w:jc w:val="center"/>
            </w:pPr>
            <w:r w:rsidRPr="005F50CF">
              <w:t>63,54</w:t>
            </w:r>
          </w:p>
        </w:tc>
        <w:tc>
          <w:tcPr>
            <w:tcW w:w="714" w:type="dxa"/>
          </w:tcPr>
          <w:p w:rsidR="00D81032" w:rsidRPr="005F50CF" w:rsidRDefault="00D81032" w:rsidP="002E7A97">
            <w:pPr>
              <w:pStyle w:val="TableParagraph"/>
              <w:spacing w:before="6"/>
              <w:rPr>
                <w:i/>
              </w:rPr>
            </w:pPr>
          </w:p>
          <w:p w:rsidR="00D81032" w:rsidRPr="005F50CF" w:rsidRDefault="00D81032" w:rsidP="002E7A97">
            <w:pPr>
              <w:pStyle w:val="TableParagraph"/>
              <w:spacing w:line="238" w:lineRule="exact"/>
              <w:ind w:left="84" w:right="72"/>
              <w:jc w:val="center"/>
            </w:pPr>
            <w:r w:rsidRPr="005F50CF">
              <w:t>67,02</w:t>
            </w:r>
          </w:p>
        </w:tc>
        <w:tc>
          <w:tcPr>
            <w:tcW w:w="712" w:type="dxa"/>
          </w:tcPr>
          <w:p w:rsidR="00D81032" w:rsidRPr="005F50CF" w:rsidRDefault="00D81032" w:rsidP="002E7A97">
            <w:pPr>
              <w:pStyle w:val="TableParagraph"/>
              <w:spacing w:before="6"/>
              <w:rPr>
                <w:i/>
              </w:rPr>
            </w:pPr>
          </w:p>
          <w:p w:rsidR="00D81032" w:rsidRPr="005F50CF" w:rsidRDefault="00D81032" w:rsidP="002E7A97">
            <w:pPr>
              <w:pStyle w:val="TableParagraph"/>
              <w:spacing w:line="238" w:lineRule="exact"/>
              <w:ind w:left="80" w:right="73"/>
              <w:jc w:val="center"/>
            </w:pPr>
            <w:r w:rsidRPr="005F50CF">
              <w:t>44,39</w:t>
            </w:r>
          </w:p>
        </w:tc>
        <w:tc>
          <w:tcPr>
            <w:tcW w:w="713" w:type="dxa"/>
          </w:tcPr>
          <w:p w:rsidR="00D81032" w:rsidRPr="005F50CF" w:rsidRDefault="00D81032" w:rsidP="002E7A97">
            <w:pPr>
              <w:pStyle w:val="TableParagraph"/>
              <w:spacing w:before="6"/>
              <w:rPr>
                <w:i/>
              </w:rPr>
            </w:pPr>
          </w:p>
          <w:p w:rsidR="00D81032" w:rsidRPr="005F50CF" w:rsidRDefault="00D81032" w:rsidP="002E7A97">
            <w:pPr>
              <w:pStyle w:val="TableParagraph"/>
              <w:spacing w:line="238" w:lineRule="exact"/>
              <w:ind w:left="86" w:right="82"/>
              <w:jc w:val="center"/>
            </w:pPr>
            <w:r w:rsidRPr="005F50CF">
              <w:t>37,93</w:t>
            </w:r>
          </w:p>
        </w:tc>
        <w:tc>
          <w:tcPr>
            <w:tcW w:w="712" w:type="dxa"/>
          </w:tcPr>
          <w:p w:rsidR="00D81032" w:rsidRPr="005F50CF" w:rsidRDefault="00D81032" w:rsidP="002E7A97">
            <w:pPr>
              <w:pStyle w:val="TableParagraph"/>
              <w:spacing w:before="6"/>
              <w:rPr>
                <w:i/>
              </w:rPr>
            </w:pPr>
          </w:p>
          <w:p w:rsidR="00D81032" w:rsidRPr="005F50CF" w:rsidRDefault="00D81032" w:rsidP="002E7A97">
            <w:pPr>
              <w:pStyle w:val="TableParagraph"/>
              <w:spacing w:line="238" w:lineRule="exact"/>
              <w:ind w:left="77" w:right="77"/>
              <w:jc w:val="center"/>
            </w:pPr>
            <w:r w:rsidRPr="005F50CF">
              <w:t>39,76</w:t>
            </w:r>
          </w:p>
        </w:tc>
        <w:tc>
          <w:tcPr>
            <w:tcW w:w="714" w:type="dxa"/>
          </w:tcPr>
          <w:p w:rsidR="00D81032" w:rsidRPr="005F50CF" w:rsidRDefault="00D81032" w:rsidP="002E7A97">
            <w:pPr>
              <w:pStyle w:val="TableParagraph"/>
              <w:spacing w:before="6"/>
              <w:rPr>
                <w:i/>
              </w:rPr>
            </w:pPr>
          </w:p>
          <w:p w:rsidR="00D81032" w:rsidRPr="005F50CF" w:rsidRDefault="00D81032" w:rsidP="002E7A97">
            <w:pPr>
              <w:pStyle w:val="TableParagraph"/>
              <w:spacing w:line="238" w:lineRule="exact"/>
              <w:ind w:left="78" w:right="78"/>
              <w:jc w:val="center"/>
            </w:pPr>
            <w:r w:rsidRPr="005F50CF">
              <w:t>17,76</w:t>
            </w:r>
          </w:p>
        </w:tc>
        <w:tc>
          <w:tcPr>
            <w:tcW w:w="712" w:type="dxa"/>
          </w:tcPr>
          <w:p w:rsidR="00D81032" w:rsidRPr="005F50CF" w:rsidRDefault="00D81032" w:rsidP="002E7A97">
            <w:pPr>
              <w:pStyle w:val="TableParagraph"/>
              <w:spacing w:before="6"/>
              <w:rPr>
                <w:i/>
              </w:rPr>
            </w:pPr>
          </w:p>
          <w:p w:rsidR="00D81032" w:rsidRPr="005F50CF" w:rsidRDefault="00D81032" w:rsidP="002E7A97">
            <w:pPr>
              <w:pStyle w:val="TableParagraph"/>
              <w:spacing w:line="238" w:lineRule="exact"/>
              <w:ind w:left="74" w:right="77"/>
              <w:jc w:val="center"/>
            </w:pPr>
            <w:r w:rsidRPr="005F50CF">
              <w:t>55,76</w:t>
            </w:r>
          </w:p>
        </w:tc>
        <w:tc>
          <w:tcPr>
            <w:tcW w:w="712" w:type="dxa"/>
          </w:tcPr>
          <w:p w:rsidR="00D81032" w:rsidRPr="005F50CF" w:rsidRDefault="00D81032" w:rsidP="002E7A97">
            <w:pPr>
              <w:pStyle w:val="TableParagraph"/>
              <w:spacing w:before="6"/>
              <w:rPr>
                <w:i/>
              </w:rPr>
            </w:pPr>
          </w:p>
          <w:p w:rsidR="00D81032" w:rsidRPr="005F50CF" w:rsidRDefault="00D81032" w:rsidP="002E7A97">
            <w:pPr>
              <w:pStyle w:val="TableParagraph"/>
              <w:spacing w:line="238" w:lineRule="exact"/>
              <w:ind w:left="70" w:right="77"/>
              <w:jc w:val="center"/>
            </w:pPr>
            <w:r w:rsidRPr="005F50CF">
              <w:t>33,1</w:t>
            </w:r>
          </w:p>
        </w:tc>
      </w:tr>
      <w:tr w:rsidR="00D81032" w:rsidRPr="005F50CF" w:rsidTr="002E7A97">
        <w:trPr>
          <w:trHeight w:val="506"/>
        </w:trPr>
        <w:tc>
          <w:tcPr>
            <w:tcW w:w="1424" w:type="dxa"/>
          </w:tcPr>
          <w:p w:rsidR="00D81032" w:rsidRPr="005F50CF" w:rsidRDefault="00D81032" w:rsidP="002E7A97">
            <w:pPr>
              <w:pStyle w:val="TableParagraph"/>
              <w:spacing w:line="247" w:lineRule="exact"/>
              <w:ind w:left="224" w:right="204"/>
              <w:jc w:val="center"/>
              <w:rPr>
                <w:lang w:val="ru-RU"/>
              </w:rPr>
            </w:pPr>
            <w:r w:rsidRPr="005F50CF">
              <w:rPr>
                <w:lang w:val="ru-RU"/>
              </w:rPr>
              <w:t>Лысьва</w:t>
            </w:r>
          </w:p>
        </w:tc>
        <w:tc>
          <w:tcPr>
            <w:tcW w:w="896" w:type="dxa"/>
          </w:tcPr>
          <w:p w:rsidR="00D81032" w:rsidRPr="005F50CF" w:rsidRDefault="00C40132" w:rsidP="00C40132">
            <w:pPr>
              <w:pStyle w:val="TableParagraph"/>
              <w:spacing w:before="6"/>
              <w:jc w:val="center"/>
              <w:rPr>
                <w:lang w:val="ru-RU"/>
              </w:rPr>
            </w:pPr>
            <w:r w:rsidRPr="005F50CF">
              <w:rPr>
                <w:lang w:val="ru-RU"/>
              </w:rPr>
              <w:t>5</w:t>
            </w:r>
          </w:p>
        </w:tc>
        <w:tc>
          <w:tcPr>
            <w:tcW w:w="1377" w:type="dxa"/>
          </w:tcPr>
          <w:p w:rsidR="00D81032" w:rsidRPr="005F50CF" w:rsidRDefault="00C40132" w:rsidP="00C40132">
            <w:pPr>
              <w:pStyle w:val="TableParagraph"/>
              <w:spacing w:before="6"/>
              <w:jc w:val="center"/>
              <w:rPr>
                <w:lang w:val="ru-RU"/>
              </w:rPr>
            </w:pPr>
            <w:r w:rsidRPr="005F50CF">
              <w:rPr>
                <w:lang w:val="ru-RU"/>
              </w:rPr>
              <w:t>662</w:t>
            </w:r>
          </w:p>
        </w:tc>
        <w:tc>
          <w:tcPr>
            <w:tcW w:w="1036" w:type="dxa"/>
          </w:tcPr>
          <w:p w:rsidR="00D81032" w:rsidRPr="005F50CF" w:rsidRDefault="00D81032" w:rsidP="002E7A97">
            <w:pPr>
              <w:pStyle w:val="TableParagraph"/>
            </w:pPr>
          </w:p>
        </w:tc>
        <w:tc>
          <w:tcPr>
            <w:tcW w:w="712" w:type="dxa"/>
          </w:tcPr>
          <w:p w:rsidR="00D81032" w:rsidRPr="005F50CF" w:rsidRDefault="00C40132" w:rsidP="00C40132">
            <w:pPr>
              <w:pStyle w:val="TableParagraph"/>
              <w:spacing w:before="6"/>
              <w:jc w:val="center"/>
              <w:rPr>
                <w:b/>
                <w:lang w:val="ru-RU"/>
              </w:rPr>
            </w:pPr>
            <w:r w:rsidRPr="005F50CF">
              <w:rPr>
                <w:b/>
                <w:lang w:val="ru-RU"/>
              </w:rPr>
              <w:t>62,54</w:t>
            </w:r>
          </w:p>
        </w:tc>
        <w:tc>
          <w:tcPr>
            <w:tcW w:w="714" w:type="dxa"/>
          </w:tcPr>
          <w:p w:rsidR="00D81032" w:rsidRPr="005F50CF" w:rsidRDefault="00C40132" w:rsidP="00C40132">
            <w:pPr>
              <w:pStyle w:val="TableParagraph"/>
              <w:spacing w:before="6"/>
              <w:jc w:val="center"/>
              <w:rPr>
                <w:b/>
                <w:lang w:val="ru-RU"/>
              </w:rPr>
            </w:pPr>
            <w:r w:rsidRPr="005F50CF">
              <w:rPr>
                <w:b/>
                <w:lang w:val="ru-RU"/>
              </w:rPr>
              <w:t>61,48</w:t>
            </w:r>
          </w:p>
        </w:tc>
        <w:tc>
          <w:tcPr>
            <w:tcW w:w="712" w:type="dxa"/>
          </w:tcPr>
          <w:p w:rsidR="00D81032" w:rsidRPr="005F50CF" w:rsidRDefault="00C40132" w:rsidP="00C40132">
            <w:pPr>
              <w:pStyle w:val="TableParagraph"/>
              <w:spacing w:before="6"/>
              <w:jc w:val="center"/>
              <w:rPr>
                <w:b/>
                <w:lang w:val="ru-RU"/>
              </w:rPr>
            </w:pPr>
            <w:r w:rsidRPr="005F50CF">
              <w:rPr>
                <w:b/>
                <w:lang w:val="ru-RU"/>
              </w:rPr>
              <w:t>33,08</w:t>
            </w:r>
          </w:p>
        </w:tc>
        <w:tc>
          <w:tcPr>
            <w:tcW w:w="713" w:type="dxa"/>
          </w:tcPr>
          <w:p w:rsidR="00D81032" w:rsidRPr="005F50CF" w:rsidRDefault="00C40132" w:rsidP="00C40132">
            <w:pPr>
              <w:pStyle w:val="TableParagraph"/>
              <w:spacing w:before="6"/>
              <w:jc w:val="center"/>
              <w:rPr>
                <w:b/>
                <w:lang w:val="ru-RU"/>
              </w:rPr>
            </w:pPr>
            <w:r w:rsidRPr="005F50CF">
              <w:rPr>
                <w:b/>
                <w:lang w:val="ru-RU"/>
              </w:rPr>
              <w:t>29,15</w:t>
            </w:r>
          </w:p>
        </w:tc>
        <w:tc>
          <w:tcPr>
            <w:tcW w:w="712" w:type="dxa"/>
          </w:tcPr>
          <w:p w:rsidR="00D81032" w:rsidRPr="005F50CF" w:rsidRDefault="00C40132" w:rsidP="00C40132">
            <w:pPr>
              <w:pStyle w:val="TableParagraph"/>
              <w:spacing w:before="6"/>
              <w:jc w:val="center"/>
              <w:rPr>
                <w:b/>
                <w:lang w:val="ru-RU"/>
              </w:rPr>
            </w:pPr>
            <w:r w:rsidRPr="005F50CF">
              <w:rPr>
                <w:b/>
                <w:lang w:val="ru-RU"/>
              </w:rPr>
              <w:t>43,66</w:t>
            </w:r>
          </w:p>
        </w:tc>
        <w:tc>
          <w:tcPr>
            <w:tcW w:w="714" w:type="dxa"/>
          </w:tcPr>
          <w:p w:rsidR="00D81032" w:rsidRPr="005F50CF" w:rsidRDefault="00C40132" w:rsidP="00C40132">
            <w:pPr>
              <w:pStyle w:val="TableParagraph"/>
              <w:spacing w:before="6"/>
              <w:jc w:val="center"/>
              <w:rPr>
                <w:b/>
                <w:lang w:val="ru-RU"/>
              </w:rPr>
            </w:pPr>
            <w:r w:rsidRPr="005F50CF">
              <w:rPr>
                <w:b/>
                <w:lang w:val="ru-RU"/>
              </w:rPr>
              <w:t>12,76</w:t>
            </w:r>
          </w:p>
        </w:tc>
        <w:tc>
          <w:tcPr>
            <w:tcW w:w="712" w:type="dxa"/>
          </w:tcPr>
          <w:p w:rsidR="00D81032" w:rsidRPr="005F50CF" w:rsidRDefault="00C40132" w:rsidP="00C40132">
            <w:pPr>
              <w:pStyle w:val="TableParagraph"/>
              <w:spacing w:before="6"/>
              <w:jc w:val="center"/>
              <w:rPr>
                <w:b/>
                <w:lang w:val="ru-RU"/>
              </w:rPr>
            </w:pPr>
            <w:r w:rsidRPr="005F50CF">
              <w:rPr>
                <w:b/>
                <w:lang w:val="ru-RU"/>
              </w:rPr>
              <w:t>46,98</w:t>
            </w:r>
          </w:p>
        </w:tc>
        <w:tc>
          <w:tcPr>
            <w:tcW w:w="712" w:type="dxa"/>
          </w:tcPr>
          <w:p w:rsidR="00D81032" w:rsidRPr="005F50CF" w:rsidRDefault="00C40132" w:rsidP="00C40132">
            <w:pPr>
              <w:pStyle w:val="TableParagraph"/>
              <w:spacing w:before="6"/>
              <w:jc w:val="center"/>
              <w:rPr>
                <w:b/>
                <w:lang w:val="ru-RU"/>
              </w:rPr>
            </w:pPr>
            <w:r w:rsidRPr="005F50CF">
              <w:rPr>
                <w:b/>
                <w:lang w:val="ru-RU"/>
              </w:rPr>
              <w:t>25,83</w:t>
            </w:r>
          </w:p>
        </w:tc>
      </w:tr>
    </w:tbl>
    <w:p w:rsidR="00A95F90" w:rsidRDefault="00A95F90">
      <w:pPr>
        <w:rPr>
          <w:rFonts w:ascii="Times New Roman" w:hAnsi="Times New Roman" w:cs="Times New Roman"/>
          <w:sz w:val="24"/>
          <w:szCs w:val="24"/>
        </w:rPr>
      </w:pPr>
    </w:p>
    <w:p w:rsidR="007B2711" w:rsidRPr="00412DB0" w:rsidRDefault="007B2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419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57975" cy="370522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B0E4C" w:rsidRPr="001B0E4C" w:rsidRDefault="001B0E4C" w:rsidP="001B0E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B0E4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2.1.3. Достижение планируемых результатов. </w:t>
      </w:r>
    </w:p>
    <w:p w:rsidR="005F50CF" w:rsidRDefault="005F50CF" w:rsidP="001B0E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1B0E4C" w:rsidRDefault="001B0E4C" w:rsidP="001B0E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1B0E4C">
        <w:rPr>
          <w:rFonts w:ascii="Times New Roman" w:hAnsi="Times New Roman" w:cs="Times New Roman"/>
          <w:b/>
          <w:bCs/>
          <w:color w:val="000000"/>
          <w:sz w:val="23"/>
          <w:szCs w:val="23"/>
        </w:rPr>
        <w:t>В ходе анализа данных как о выпол</w:t>
      </w:r>
      <w:r w:rsidR="00C40132">
        <w:rPr>
          <w:rFonts w:ascii="Times New Roman" w:hAnsi="Times New Roman" w:cs="Times New Roman"/>
          <w:b/>
          <w:bCs/>
          <w:color w:val="000000"/>
          <w:sz w:val="23"/>
          <w:szCs w:val="23"/>
        </w:rPr>
        <w:t>нении</w:t>
      </w:r>
      <w:r w:rsidRPr="001B0E4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участниками отдельных заданий, так и заданий по группам участников, рассмотрения достижения планируемых результатов по каждой позиции проверочной работы, отмечено: </w:t>
      </w:r>
    </w:p>
    <w:p w:rsidR="005F50CF" w:rsidRPr="001B0E4C" w:rsidRDefault="005F50CF" w:rsidP="001B0E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B0E4C" w:rsidRPr="001B0E4C" w:rsidRDefault="001B0E4C" w:rsidP="001B0E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B0E4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1. </w:t>
      </w:r>
      <w:r>
        <w:rPr>
          <w:rFonts w:ascii="Times New Roman" w:hAnsi="Times New Roman" w:cs="Times New Roman"/>
          <w:color w:val="000000"/>
          <w:sz w:val="23"/>
          <w:szCs w:val="23"/>
        </w:rPr>
        <w:t>Шес</w:t>
      </w:r>
      <w:r w:rsidRPr="001B0E4C">
        <w:rPr>
          <w:rFonts w:ascii="Times New Roman" w:hAnsi="Times New Roman" w:cs="Times New Roman"/>
          <w:color w:val="000000"/>
          <w:sz w:val="23"/>
          <w:szCs w:val="23"/>
        </w:rPr>
        <w:t>ть заданий из 8 (3,4,5,6,</w:t>
      </w:r>
      <w:r>
        <w:rPr>
          <w:rFonts w:ascii="Times New Roman" w:hAnsi="Times New Roman" w:cs="Times New Roman"/>
          <w:color w:val="000000"/>
          <w:sz w:val="23"/>
          <w:szCs w:val="23"/>
        </w:rPr>
        <w:t>7,</w:t>
      </w:r>
      <w:r w:rsidRPr="001B0E4C">
        <w:rPr>
          <w:rFonts w:ascii="Times New Roman" w:hAnsi="Times New Roman" w:cs="Times New Roman"/>
          <w:color w:val="000000"/>
          <w:sz w:val="23"/>
          <w:szCs w:val="23"/>
        </w:rPr>
        <w:t>8  от общего количества) выполнили менее 50% участников проверочной работы (для сравнения – в общей выборке количество заданий с показателями успешности ниже 50% – 62,5%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, по России </w:t>
      </w:r>
      <w:r w:rsidRPr="001B0E4C">
        <w:rPr>
          <w:rFonts w:ascii="Times New Roman" w:hAnsi="Times New Roman" w:cs="Times New Roman"/>
          <w:color w:val="000000"/>
          <w:sz w:val="23"/>
          <w:szCs w:val="23"/>
        </w:rPr>
        <w:t xml:space="preserve">37,5%). </w:t>
      </w:r>
    </w:p>
    <w:p w:rsidR="005F50CF" w:rsidRDefault="005F50CF" w:rsidP="001B0E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B0E4C" w:rsidRPr="001B0E4C" w:rsidRDefault="001B0E4C" w:rsidP="001B0E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B0E4C">
        <w:rPr>
          <w:rFonts w:ascii="Times New Roman" w:hAnsi="Times New Roman" w:cs="Times New Roman"/>
          <w:color w:val="000000"/>
          <w:sz w:val="23"/>
          <w:szCs w:val="23"/>
        </w:rPr>
        <w:t xml:space="preserve">Самым сложным для участников всех групп ВПР в </w:t>
      </w:r>
      <w:r w:rsidR="00782DDD">
        <w:rPr>
          <w:rFonts w:ascii="Times New Roman" w:hAnsi="Times New Roman" w:cs="Times New Roman"/>
          <w:color w:val="000000"/>
          <w:sz w:val="23"/>
          <w:szCs w:val="23"/>
        </w:rPr>
        <w:t xml:space="preserve">Лысьве, как и в </w:t>
      </w:r>
      <w:r w:rsidRPr="001B0E4C">
        <w:rPr>
          <w:rFonts w:ascii="Times New Roman" w:hAnsi="Times New Roman" w:cs="Times New Roman"/>
          <w:color w:val="000000"/>
          <w:sz w:val="23"/>
          <w:szCs w:val="23"/>
        </w:rPr>
        <w:t>Пермском крае</w:t>
      </w:r>
      <w:r w:rsidR="00C40132">
        <w:rPr>
          <w:rFonts w:ascii="Times New Roman" w:hAnsi="Times New Roman" w:cs="Times New Roman"/>
          <w:color w:val="000000"/>
          <w:sz w:val="23"/>
          <w:szCs w:val="23"/>
        </w:rPr>
        <w:t xml:space="preserve"> и России</w:t>
      </w:r>
      <w:r w:rsidRPr="001B0E4C">
        <w:rPr>
          <w:rFonts w:ascii="Times New Roman" w:hAnsi="Times New Roman" w:cs="Times New Roman"/>
          <w:color w:val="000000"/>
          <w:sz w:val="23"/>
          <w:szCs w:val="23"/>
        </w:rPr>
        <w:t xml:space="preserve"> стало задание 6. С ним справились только </w:t>
      </w:r>
      <w:r w:rsidR="00782DDD" w:rsidRPr="00412DB0">
        <w:rPr>
          <w:rFonts w:ascii="Times New Roman" w:hAnsi="Times New Roman" w:cs="Times New Roman"/>
          <w:sz w:val="24"/>
          <w:szCs w:val="24"/>
        </w:rPr>
        <w:t>12,76</w:t>
      </w:r>
      <w:r w:rsidR="00782DDD">
        <w:rPr>
          <w:rFonts w:ascii="Times New Roman" w:hAnsi="Times New Roman" w:cs="Times New Roman"/>
          <w:sz w:val="24"/>
          <w:szCs w:val="24"/>
        </w:rPr>
        <w:t xml:space="preserve">, по краю -  </w:t>
      </w:r>
      <w:r w:rsidRPr="001B0E4C">
        <w:rPr>
          <w:rFonts w:ascii="Times New Roman" w:hAnsi="Times New Roman" w:cs="Times New Roman"/>
          <w:color w:val="000000"/>
          <w:sz w:val="23"/>
          <w:szCs w:val="23"/>
        </w:rPr>
        <w:t xml:space="preserve">17,76% </w:t>
      </w:r>
      <w:r w:rsidR="00782DDD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Pr="001B0E4C">
        <w:rPr>
          <w:rFonts w:ascii="Times New Roman" w:hAnsi="Times New Roman" w:cs="Times New Roman"/>
          <w:color w:val="000000"/>
          <w:sz w:val="23"/>
          <w:szCs w:val="23"/>
        </w:rPr>
        <w:t xml:space="preserve"> по РФ это же задание имеет</w:t>
      </w:r>
      <w:r w:rsidR="00C40132">
        <w:rPr>
          <w:rFonts w:ascii="Times New Roman" w:hAnsi="Times New Roman" w:cs="Times New Roman"/>
          <w:color w:val="000000"/>
          <w:sz w:val="23"/>
          <w:szCs w:val="23"/>
        </w:rPr>
        <w:t xml:space="preserve"> также </w:t>
      </w:r>
      <w:r w:rsidRPr="001B0E4C">
        <w:rPr>
          <w:rFonts w:ascii="Times New Roman" w:hAnsi="Times New Roman" w:cs="Times New Roman"/>
          <w:color w:val="000000"/>
          <w:sz w:val="23"/>
          <w:szCs w:val="23"/>
        </w:rPr>
        <w:t xml:space="preserve"> самый низкий результат (23,16%). </w:t>
      </w:r>
    </w:p>
    <w:p w:rsidR="00214CF4" w:rsidRDefault="00214CF4" w:rsidP="001B0E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B0E4C" w:rsidRPr="001B0E4C" w:rsidRDefault="001B0E4C" w:rsidP="001B0E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B0E4C">
        <w:rPr>
          <w:rFonts w:ascii="Times New Roman" w:hAnsi="Times New Roman" w:cs="Times New Roman"/>
          <w:color w:val="000000"/>
          <w:sz w:val="23"/>
          <w:szCs w:val="23"/>
        </w:rPr>
        <w:t xml:space="preserve">2. Сравнение результатов выполнения каждого задания учащимися </w:t>
      </w:r>
      <w:r w:rsidR="00782DDD">
        <w:rPr>
          <w:rFonts w:ascii="Times New Roman" w:hAnsi="Times New Roman" w:cs="Times New Roman"/>
          <w:color w:val="000000"/>
          <w:sz w:val="23"/>
          <w:szCs w:val="23"/>
        </w:rPr>
        <w:t xml:space="preserve">Лысьвы </w:t>
      </w:r>
      <w:r w:rsidRPr="001B0E4C">
        <w:rPr>
          <w:rFonts w:ascii="Times New Roman" w:hAnsi="Times New Roman" w:cs="Times New Roman"/>
          <w:color w:val="000000"/>
          <w:sz w:val="23"/>
          <w:szCs w:val="23"/>
        </w:rPr>
        <w:t xml:space="preserve">выявило, что во всех без исключения заданиях </w:t>
      </w:r>
      <w:r w:rsidR="00782DDD">
        <w:rPr>
          <w:rFonts w:ascii="Times New Roman" w:hAnsi="Times New Roman" w:cs="Times New Roman"/>
          <w:color w:val="000000"/>
          <w:sz w:val="23"/>
          <w:szCs w:val="23"/>
        </w:rPr>
        <w:t xml:space="preserve">показатель успешности ниже, чем </w:t>
      </w:r>
      <w:r w:rsidR="00782DDD" w:rsidRPr="001B0E4C">
        <w:rPr>
          <w:rFonts w:ascii="Times New Roman" w:hAnsi="Times New Roman" w:cs="Times New Roman"/>
          <w:color w:val="000000"/>
          <w:sz w:val="23"/>
          <w:szCs w:val="23"/>
        </w:rPr>
        <w:t xml:space="preserve">в Пермском крае и РФ </w:t>
      </w:r>
      <w:r w:rsidRPr="001B0E4C">
        <w:rPr>
          <w:rFonts w:ascii="Times New Roman" w:hAnsi="Times New Roman" w:cs="Times New Roman"/>
          <w:color w:val="000000"/>
          <w:sz w:val="23"/>
          <w:szCs w:val="23"/>
        </w:rPr>
        <w:t xml:space="preserve">(разница с общей выборкой в пределах от 2,05% до 8,71%). В одном </w:t>
      </w:r>
      <w:r w:rsidR="00C40132">
        <w:rPr>
          <w:rFonts w:ascii="Times New Roman" w:hAnsi="Times New Roman" w:cs="Times New Roman"/>
          <w:color w:val="000000"/>
          <w:sz w:val="23"/>
          <w:szCs w:val="23"/>
        </w:rPr>
        <w:t xml:space="preserve">только </w:t>
      </w:r>
      <w:r w:rsidRPr="001B0E4C">
        <w:rPr>
          <w:rFonts w:ascii="Times New Roman" w:hAnsi="Times New Roman" w:cs="Times New Roman"/>
          <w:color w:val="000000"/>
          <w:sz w:val="23"/>
          <w:szCs w:val="23"/>
        </w:rPr>
        <w:t xml:space="preserve">задании (5) разрыв в результатах </w:t>
      </w:r>
      <w:r w:rsidR="00C40132">
        <w:rPr>
          <w:rFonts w:ascii="Times New Roman" w:hAnsi="Times New Roman" w:cs="Times New Roman"/>
          <w:color w:val="000000"/>
          <w:sz w:val="23"/>
          <w:szCs w:val="23"/>
        </w:rPr>
        <w:t xml:space="preserve">выше краевого </w:t>
      </w:r>
      <w:r w:rsidRPr="001B0E4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C40132">
        <w:rPr>
          <w:rFonts w:ascii="Times New Roman" w:hAnsi="Times New Roman" w:cs="Times New Roman"/>
          <w:color w:val="000000"/>
          <w:sz w:val="23"/>
          <w:szCs w:val="23"/>
        </w:rPr>
        <w:t>на</w:t>
      </w:r>
      <w:r w:rsidRPr="001B0E4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C40132">
        <w:rPr>
          <w:rFonts w:ascii="Times New Roman" w:hAnsi="Times New Roman" w:cs="Times New Roman"/>
          <w:color w:val="000000"/>
          <w:sz w:val="23"/>
          <w:szCs w:val="23"/>
        </w:rPr>
        <w:t xml:space="preserve">3,9 </w:t>
      </w:r>
      <w:r w:rsidRPr="001B0E4C">
        <w:rPr>
          <w:rFonts w:ascii="Times New Roman" w:hAnsi="Times New Roman" w:cs="Times New Roman"/>
          <w:color w:val="000000"/>
          <w:sz w:val="23"/>
          <w:szCs w:val="23"/>
        </w:rPr>
        <w:t xml:space="preserve">%. </w:t>
      </w:r>
    </w:p>
    <w:p w:rsidR="001B0E4C" w:rsidRPr="001B0E4C" w:rsidRDefault="001B0E4C" w:rsidP="001B0E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B0E4C" w:rsidRPr="001B0E4C" w:rsidRDefault="001B0E4C" w:rsidP="001B0E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B0E4C">
        <w:rPr>
          <w:rFonts w:ascii="Times New Roman" w:hAnsi="Times New Roman" w:cs="Times New Roman"/>
          <w:color w:val="000000"/>
          <w:sz w:val="23"/>
          <w:szCs w:val="23"/>
        </w:rPr>
        <w:t xml:space="preserve">3. Самый высокий результат участники ВПР </w:t>
      </w:r>
      <w:r w:rsidR="00C40132">
        <w:rPr>
          <w:rFonts w:ascii="Times New Roman" w:hAnsi="Times New Roman" w:cs="Times New Roman"/>
          <w:color w:val="000000"/>
          <w:sz w:val="23"/>
          <w:szCs w:val="23"/>
        </w:rPr>
        <w:t xml:space="preserve">Лысьвы </w:t>
      </w:r>
      <w:r w:rsidR="00C40132" w:rsidRPr="001B0E4C">
        <w:rPr>
          <w:rFonts w:ascii="Times New Roman" w:hAnsi="Times New Roman" w:cs="Times New Roman"/>
          <w:color w:val="000000"/>
          <w:sz w:val="23"/>
          <w:szCs w:val="23"/>
        </w:rPr>
        <w:t>показали</w:t>
      </w:r>
      <w:r w:rsidR="00C40132" w:rsidRPr="001B0E4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C40132">
        <w:rPr>
          <w:rFonts w:ascii="Times New Roman" w:hAnsi="Times New Roman" w:cs="Times New Roman"/>
          <w:color w:val="000000"/>
          <w:sz w:val="23"/>
          <w:szCs w:val="23"/>
        </w:rPr>
        <w:t xml:space="preserve">как и </w:t>
      </w:r>
      <w:r w:rsidRPr="001B0E4C">
        <w:rPr>
          <w:rFonts w:ascii="Times New Roman" w:hAnsi="Times New Roman" w:cs="Times New Roman"/>
          <w:color w:val="000000"/>
          <w:sz w:val="23"/>
          <w:szCs w:val="23"/>
        </w:rPr>
        <w:t>в Пермском крае при выполнении двух заданий – задание 1 (6</w:t>
      </w:r>
      <w:r w:rsidR="00C40132"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Pr="001B0E4C">
        <w:rPr>
          <w:rFonts w:ascii="Times New Roman" w:hAnsi="Times New Roman" w:cs="Times New Roman"/>
          <w:color w:val="000000"/>
          <w:sz w:val="23"/>
          <w:szCs w:val="23"/>
        </w:rPr>
        <w:t>,54%) и задание 2 (6</w:t>
      </w:r>
      <w:r w:rsidR="00C40132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Pr="001B0E4C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C40132">
        <w:rPr>
          <w:rFonts w:ascii="Times New Roman" w:hAnsi="Times New Roman" w:cs="Times New Roman"/>
          <w:color w:val="000000"/>
          <w:sz w:val="23"/>
          <w:szCs w:val="23"/>
        </w:rPr>
        <w:t>48</w:t>
      </w:r>
      <w:r w:rsidRPr="001B0E4C">
        <w:rPr>
          <w:rFonts w:ascii="Times New Roman" w:hAnsi="Times New Roman" w:cs="Times New Roman"/>
          <w:color w:val="000000"/>
          <w:sz w:val="23"/>
          <w:szCs w:val="23"/>
        </w:rPr>
        <w:t xml:space="preserve">%). </w:t>
      </w:r>
    </w:p>
    <w:p w:rsidR="00D8637A" w:rsidRDefault="00D8637A">
      <w:pPr>
        <w:rPr>
          <w:rFonts w:ascii="Times New Roman" w:hAnsi="Times New Roman" w:cs="Times New Roman"/>
          <w:sz w:val="24"/>
          <w:szCs w:val="24"/>
        </w:rPr>
      </w:pPr>
    </w:p>
    <w:p w:rsidR="005F50CF" w:rsidRDefault="005F50CF">
      <w:pPr>
        <w:rPr>
          <w:rFonts w:ascii="Times New Roman" w:hAnsi="Times New Roman" w:cs="Times New Roman"/>
          <w:sz w:val="24"/>
          <w:szCs w:val="24"/>
        </w:rPr>
      </w:pPr>
    </w:p>
    <w:p w:rsidR="00E2657B" w:rsidRPr="00853D30" w:rsidRDefault="00E2657B" w:rsidP="00E2657B">
      <w:pPr>
        <w:pStyle w:val="2"/>
        <w:keepNext w:val="0"/>
        <w:keepLines w:val="0"/>
        <w:widowControl w:val="0"/>
        <w:numPr>
          <w:ilvl w:val="2"/>
          <w:numId w:val="5"/>
        </w:numPr>
        <w:tabs>
          <w:tab w:val="left" w:pos="914"/>
        </w:tabs>
        <w:autoSpaceDE w:val="0"/>
        <w:autoSpaceDN w:val="0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53D30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Содержательный анализ выполнения заданий КИМ</w:t>
      </w:r>
      <w:r w:rsidRPr="00853D30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853D30">
        <w:rPr>
          <w:rFonts w:ascii="Times New Roman" w:hAnsi="Times New Roman" w:cs="Times New Roman"/>
          <w:b/>
          <w:color w:val="auto"/>
          <w:sz w:val="24"/>
          <w:szCs w:val="24"/>
        </w:rPr>
        <w:t>ВПР</w:t>
      </w:r>
    </w:p>
    <w:p w:rsidR="00E2657B" w:rsidRDefault="00E2657B" w:rsidP="00E2657B">
      <w:pPr>
        <w:pStyle w:val="ab"/>
        <w:spacing w:before="9"/>
        <w:rPr>
          <w:b/>
          <w:sz w:val="23"/>
        </w:rPr>
      </w:pPr>
    </w:p>
    <w:p w:rsidR="00E2657B" w:rsidRDefault="00E2657B" w:rsidP="00E2657B">
      <w:pPr>
        <w:pStyle w:val="ab"/>
        <w:spacing w:line="276" w:lineRule="auto"/>
        <w:ind w:left="313" w:firstLine="300"/>
      </w:pPr>
      <w:r>
        <w:t>Для содержательного анализа выполнения заданий КИМ мы использовали контрольно- измерительные материалы демоверсии ВПР, опирались на статистический анализ таблицы №5 с показателями успешности выполнения каждого задания. Ориентируясь на средний процент их выполнения, мы выделили две крайние группы: задания с высоким показателем успешности и задания с низким показателем.</w:t>
      </w:r>
    </w:p>
    <w:p w:rsidR="005F50CF" w:rsidRDefault="00E2657B" w:rsidP="00E2657B">
      <w:pPr>
        <w:pStyle w:val="ab"/>
        <w:spacing w:before="2" w:line="276" w:lineRule="auto"/>
        <w:ind w:left="313" w:right="428" w:firstLine="240"/>
      </w:pPr>
      <w:r>
        <w:t>К первой группе нами отнесены, как уже отмечалось выше, задания 1 и 2. З</w:t>
      </w:r>
      <w:r>
        <w:rPr>
          <w:b/>
        </w:rPr>
        <w:t xml:space="preserve">адание 1 </w:t>
      </w:r>
      <w:r>
        <w:t>(6</w:t>
      </w:r>
      <w:r w:rsidR="00C835AC">
        <w:t>2</w:t>
      </w:r>
      <w:r>
        <w:t xml:space="preserve">,54%) проверяет умения работать с иллюстративным материалом, когда обучающийся должен соотнести изображения памятников культуры с теми странами, где эти памятники были созданы. </w:t>
      </w:r>
    </w:p>
    <w:p w:rsidR="005F50CF" w:rsidRDefault="005F50CF" w:rsidP="00E2657B">
      <w:pPr>
        <w:pStyle w:val="ab"/>
        <w:spacing w:before="2" w:line="276" w:lineRule="auto"/>
        <w:ind w:left="313" w:right="428" w:firstLine="240"/>
      </w:pPr>
    </w:p>
    <w:p w:rsidR="00E2657B" w:rsidRDefault="00E2657B" w:rsidP="00E2657B">
      <w:pPr>
        <w:pStyle w:val="ab"/>
        <w:spacing w:before="2" w:line="276" w:lineRule="auto"/>
        <w:ind w:left="313" w:right="428" w:firstLine="240"/>
      </w:pPr>
      <w:r>
        <w:rPr>
          <w:b/>
        </w:rPr>
        <w:t xml:space="preserve">Задание 2 </w:t>
      </w:r>
      <w:r>
        <w:t>(6</w:t>
      </w:r>
      <w:r w:rsidR="00C835AC">
        <w:t>1</w:t>
      </w:r>
      <w:r>
        <w:t>,</w:t>
      </w:r>
      <w:r w:rsidR="00C835AC">
        <w:t>48</w:t>
      </w:r>
      <w:r>
        <w:t>%) проверяет умения работать с текстовыми историческими источниками.</w:t>
      </w:r>
    </w:p>
    <w:p w:rsidR="00E2657B" w:rsidRDefault="00E2657B" w:rsidP="00E2657B">
      <w:pPr>
        <w:pStyle w:val="ab"/>
        <w:spacing w:before="7"/>
        <w:rPr>
          <w:sz w:val="27"/>
        </w:rPr>
      </w:pPr>
    </w:p>
    <w:p w:rsidR="00E2657B" w:rsidRDefault="00E2657B" w:rsidP="00E2657B">
      <w:pPr>
        <w:pStyle w:val="ab"/>
        <w:spacing w:line="276" w:lineRule="auto"/>
        <w:ind w:left="313" w:right="512"/>
      </w:pPr>
      <w:r>
        <w:t>Результаты выполнения обоих заданий свидетельствуют о достаточно высоком уровне усвоения заложенного в них предметного содержания и сформированности проверяемых умений.</w:t>
      </w:r>
    </w:p>
    <w:p w:rsidR="00E2657B" w:rsidRDefault="00E2657B" w:rsidP="00E2657B">
      <w:pPr>
        <w:pStyle w:val="ab"/>
        <w:spacing w:before="8"/>
        <w:rPr>
          <w:sz w:val="27"/>
        </w:rPr>
      </w:pPr>
    </w:p>
    <w:p w:rsidR="00E2657B" w:rsidRDefault="00E2657B" w:rsidP="00E2657B">
      <w:pPr>
        <w:pStyle w:val="ab"/>
        <w:spacing w:line="276" w:lineRule="auto"/>
        <w:ind w:left="313" w:firstLine="240"/>
      </w:pPr>
      <w:r>
        <w:t>Остановимся подробнее на заданиях, которые оказались более сложными для учащихся, чтобы разобраться с вероятными причинами низких результатов их выполнения.</w:t>
      </w:r>
    </w:p>
    <w:p w:rsidR="00E2657B" w:rsidRDefault="00E2657B" w:rsidP="00E2657B">
      <w:pPr>
        <w:pStyle w:val="ab"/>
        <w:spacing w:before="8"/>
        <w:rPr>
          <w:sz w:val="20"/>
        </w:rPr>
      </w:pPr>
    </w:p>
    <w:p w:rsidR="005F50CF" w:rsidRDefault="005F50CF" w:rsidP="005F50CF">
      <w:pPr>
        <w:pStyle w:val="ab"/>
        <w:spacing w:before="1" w:line="276" w:lineRule="auto"/>
        <w:ind w:left="313" w:right="244"/>
        <w:jc w:val="both"/>
        <w:rPr>
          <w:b/>
        </w:rPr>
      </w:pPr>
      <w:r>
        <w:rPr>
          <w:b/>
        </w:rPr>
        <w:t xml:space="preserve">Задание 3 </w:t>
      </w:r>
      <w:r w:rsidRPr="00412DB0">
        <w:t>Умение определять понятия, создавать обобщения, устанавливать аналогии, классифицировать, самостоятельно выбирать основан</w:t>
      </w:r>
      <w:r>
        <w:t>ия и критерии для классификации выполнено на уровне 33,08%, что требует доработки.</w:t>
      </w:r>
    </w:p>
    <w:p w:rsidR="005F50CF" w:rsidRDefault="005F50CF" w:rsidP="005F50CF">
      <w:pPr>
        <w:pStyle w:val="ab"/>
        <w:spacing w:before="1" w:line="276" w:lineRule="auto"/>
        <w:ind w:left="313" w:right="244"/>
        <w:jc w:val="both"/>
        <w:rPr>
          <w:b/>
        </w:rPr>
      </w:pPr>
    </w:p>
    <w:p w:rsidR="005F50CF" w:rsidRDefault="005F50CF" w:rsidP="005F50CF">
      <w:pPr>
        <w:pStyle w:val="ab"/>
        <w:spacing w:before="1" w:line="276" w:lineRule="auto"/>
        <w:ind w:left="313" w:right="244"/>
        <w:jc w:val="both"/>
      </w:pPr>
      <w:r>
        <w:rPr>
          <w:b/>
        </w:rPr>
        <w:t xml:space="preserve">Задание 4 </w:t>
      </w:r>
      <w:r>
        <w:t>является альтернативным. Нацелено на проверку знания исторических  фактов  и умения излагать исторический материал в виде последовательного связного текста. Оно состоит из двух частей. От обучающегося требуется соотнести выбранную тему (страну) с одним из событий (процессов, явлений), данных в списке. Во второй части задания обучающийся должен привести краткий письменный рассказ об этом событии (явлении, процессе). На низкий результат успешности (29,15%) могло повлиять не только пробелы в требуемых фактологических знаниях, но и не сформированность в достаточной степени умения строить самостоятельно письменный текст.</w:t>
      </w:r>
    </w:p>
    <w:p w:rsidR="005F50CF" w:rsidRDefault="005F50CF" w:rsidP="005F50CF">
      <w:pPr>
        <w:pStyle w:val="ab"/>
        <w:spacing w:before="10"/>
        <w:rPr>
          <w:sz w:val="20"/>
        </w:rPr>
      </w:pPr>
    </w:p>
    <w:p w:rsidR="005F50CF" w:rsidRPr="005F50CF" w:rsidRDefault="005F50CF" w:rsidP="005F50CF">
      <w:pPr>
        <w:pStyle w:val="ab"/>
        <w:spacing w:before="1" w:line="276" w:lineRule="auto"/>
        <w:ind w:left="313" w:right="237"/>
        <w:jc w:val="both"/>
      </w:pPr>
      <w:r>
        <w:rPr>
          <w:b/>
        </w:rPr>
        <w:t xml:space="preserve">Задание 5 </w:t>
      </w:r>
      <w:r>
        <w:t>нацелено на проверку умения работать с исторической картой. В задании требуется заштриховать на контурной карте один четырёхугольник, образованный градусной сеткой, в котором полностью или частично располагалась выбранная обучающимся страна (модель 1) или названный в задании объект (модель 2). Задание выполнено выше краевого уровня, но ниже 50 %.</w:t>
      </w:r>
    </w:p>
    <w:p w:rsidR="005F50CF" w:rsidRDefault="005F50CF" w:rsidP="00E2657B">
      <w:pPr>
        <w:pStyle w:val="ab"/>
        <w:spacing w:before="1" w:line="276" w:lineRule="auto"/>
        <w:ind w:left="313" w:right="245"/>
        <w:jc w:val="both"/>
        <w:rPr>
          <w:b/>
        </w:rPr>
      </w:pPr>
    </w:p>
    <w:p w:rsidR="00E2657B" w:rsidRDefault="00E2657B" w:rsidP="00E2657B">
      <w:pPr>
        <w:pStyle w:val="ab"/>
        <w:spacing w:before="1" w:line="276" w:lineRule="auto"/>
        <w:ind w:left="313" w:right="245"/>
        <w:jc w:val="both"/>
      </w:pPr>
      <w:r>
        <w:rPr>
          <w:b/>
        </w:rPr>
        <w:t xml:space="preserve">Задание 6. </w:t>
      </w:r>
      <w:r>
        <w:t>Имеет самый низкий результат выполнения (1</w:t>
      </w:r>
      <w:r w:rsidR="00C835AC">
        <w:t>2</w:t>
      </w:r>
      <w:r>
        <w:t>,76%) во всех группах участников проверочной работы. Задние проверяет знание причин и следствий и умение формулировать положения, содержащие причинно-следственные связи. В задании требуется объяснить, как природно-климатические условия повлияли на занятия жителей страны, указанной в выбранной обучающимся теме (модель 1) или на занятия жителей страны (территории), указанной в самом задании (модель 2).</w:t>
      </w:r>
    </w:p>
    <w:p w:rsidR="00E2657B" w:rsidRDefault="00E2657B" w:rsidP="00E2657B">
      <w:pPr>
        <w:pStyle w:val="ab"/>
        <w:spacing w:before="9"/>
        <w:rPr>
          <w:sz w:val="20"/>
        </w:rPr>
      </w:pPr>
    </w:p>
    <w:p w:rsidR="00E2657B" w:rsidRDefault="00E2657B" w:rsidP="00E2657B">
      <w:pPr>
        <w:pStyle w:val="ab"/>
        <w:spacing w:line="276" w:lineRule="auto"/>
        <w:ind w:left="313" w:right="238"/>
        <w:jc w:val="both"/>
      </w:pPr>
      <w:r>
        <w:t>Причина низкого результата, как нам видится, в проверяемом умении – выделение причинно- следственных связей. Как известно, оно одно из самых сложных умений в курсе истории и часто показывает низкие результаты по итогам внешних мониторинговых обследований обучающихся по истории вплоть до выпускного класса средней школы.</w:t>
      </w:r>
    </w:p>
    <w:p w:rsidR="00E2657B" w:rsidRDefault="00E2657B" w:rsidP="00E2657B">
      <w:pPr>
        <w:pStyle w:val="ab"/>
        <w:spacing w:before="10"/>
        <w:rPr>
          <w:sz w:val="20"/>
        </w:rPr>
      </w:pPr>
    </w:p>
    <w:p w:rsidR="005F50CF" w:rsidRDefault="005F50CF" w:rsidP="00E2657B">
      <w:pPr>
        <w:pStyle w:val="ab"/>
        <w:spacing w:line="278" w:lineRule="auto"/>
        <w:ind w:left="313" w:right="244"/>
        <w:jc w:val="both"/>
        <w:rPr>
          <w:b/>
        </w:rPr>
      </w:pPr>
    </w:p>
    <w:p w:rsidR="00E2657B" w:rsidRDefault="00E2657B" w:rsidP="00E2657B">
      <w:pPr>
        <w:pStyle w:val="ab"/>
        <w:spacing w:line="278" w:lineRule="auto"/>
        <w:ind w:left="313" w:right="244"/>
        <w:jc w:val="both"/>
      </w:pPr>
      <w:r>
        <w:rPr>
          <w:b/>
        </w:rPr>
        <w:lastRenderedPageBreak/>
        <w:t xml:space="preserve">Задание 8. </w:t>
      </w:r>
      <w:r>
        <w:t>Задание в комплексе (7-8) проверяет знание истории родного края. Задание 7 проще – школьнику необходимо назвать известного исторического деятеля, нашего земляка, имя которого</w:t>
      </w:r>
    </w:p>
    <w:p w:rsidR="00853D30" w:rsidRDefault="00853D30" w:rsidP="00853D30">
      <w:pPr>
        <w:pStyle w:val="ab"/>
        <w:spacing w:before="1" w:line="276" w:lineRule="auto"/>
        <w:ind w:left="313" w:right="256"/>
        <w:jc w:val="both"/>
      </w:pPr>
      <w:r>
        <w:t>связано с Пермским краем. В задании 8 требовалось пояснить, чем он известен, каков его вклад в развитие региона, или населённого пункта, или нашей страны, или мира в целом.</w:t>
      </w:r>
    </w:p>
    <w:p w:rsidR="00853D30" w:rsidRDefault="00853D30" w:rsidP="00853D30">
      <w:pPr>
        <w:pStyle w:val="ab"/>
        <w:spacing w:before="9"/>
        <w:rPr>
          <w:sz w:val="20"/>
        </w:rPr>
      </w:pPr>
    </w:p>
    <w:p w:rsidR="00853D30" w:rsidRDefault="00853D30" w:rsidP="00853D30">
      <w:pPr>
        <w:pStyle w:val="ab"/>
        <w:spacing w:line="276" w:lineRule="auto"/>
        <w:ind w:left="313" w:right="243"/>
        <w:jc w:val="both"/>
      </w:pPr>
      <w:r>
        <w:t xml:space="preserve">Отсутствие достаточных знаний региональной истории объясняет его результативность (средний результат успешности </w:t>
      </w:r>
      <w:r w:rsidR="00C835AC">
        <w:t xml:space="preserve">25,83 </w:t>
      </w:r>
      <w:r>
        <w:t>%) и низкое качество выполнения во всех группах участников проверочной работы.</w:t>
      </w:r>
    </w:p>
    <w:p w:rsidR="00853D30" w:rsidRDefault="00853D30" w:rsidP="00853D30">
      <w:pPr>
        <w:pStyle w:val="ab"/>
        <w:spacing w:before="10"/>
        <w:rPr>
          <w:sz w:val="20"/>
        </w:rPr>
      </w:pPr>
    </w:p>
    <w:p w:rsidR="009165B4" w:rsidRDefault="009165B4" w:rsidP="009165B4">
      <w:pPr>
        <w:pStyle w:val="ab"/>
        <w:spacing w:before="1" w:line="276" w:lineRule="auto"/>
        <w:ind w:left="313" w:right="237"/>
        <w:jc w:val="both"/>
      </w:pPr>
    </w:p>
    <w:p w:rsidR="009165B4" w:rsidRPr="009165B4" w:rsidRDefault="009165B4" w:rsidP="009165B4">
      <w:pPr>
        <w:pStyle w:val="2"/>
        <w:keepNext w:val="0"/>
        <w:keepLines w:val="0"/>
        <w:widowControl w:val="0"/>
        <w:numPr>
          <w:ilvl w:val="1"/>
          <w:numId w:val="5"/>
        </w:numPr>
        <w:tabs>
          <w:tab w:val="left" w:pos="734"/>
        </w:tabs>
        <w:autoSpaceDE w:val="0"/>
        <w:autoSpaceDN w:val="0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165B4">
        <w:rPr>
          <w:rFonts w:ascii="Times New Roman" w:hAnsi="Times New Roman" w:cs="Times New Roman"/>
          <w:b/>
          <w:color w:val="auto"/>
          <w:sz w:val="24"/>
          <w:szCs w:val="24"/>
        </w:rPr>
        <w:t>ВЫВОДЫ</w:t>
      </w:r>
    </w:p>
    <w:p w:rsidR="009165B4" w:rsidRPr="008612C4" w:rsidRDefault="009165B4" w:rsidP="009165B4">
      <w:pPr>
        <w:pStyle w:val="a6"/>
        <w:widowControl w:val="0"/>
        <w:numPr>
          <w:ilvl w:val="0"/>
          <w:numId w:val="6"/>
        </w:numPr>
        <w:tabs>
          <w:tab w:val="left" w:pos="1034"/>
        </w:tabs>
        <w:autoSpaceDE w:val="0"/>
        <w:autoSpaceDN w:val="0"/>
        <w:spacing w:before="118" w:line="276" w:lineRule="auto"/>
        <w:ind w:right="246" w:hanging="356"/>
        <w:contextualSpacing w:val="0"/>
        <w:jc w:val="both"/>
        <w:rPr>
          <w:rFonts w:ascii="Times New Roman" w:hAnsi="Times New Roman" w:cs="Times New Roman"/>
          <w:sz w:val="24"/>
        </w:rPr>
      </w:pPr>
      <w:r w:rsidRPr="008612C4">
        <w:rPr>
          <w:rFonts w:ascii="Times New Roman" w:hAnsi="Times New Roman" w:cs="Times New Roman"/>
          <w:sz w:val="24"/>
        </w:rPr>
        <w:t>Анализ итогов ВПР в 2020 г. показал, что формат КИМ соответствует  требованиям ФГОС к образовательным результатам, задания разработаны в контексте системно- деятельностного, компетентностного и уровневого</w:t>
      </w:r>
      <w:r w:rsidRPr="008612C4">
        <w:rPr>
          <w:rFonts w:ascii="Times New Roman" w:hAnsi="Times New Roman" w:cs="Times New Roman"/>
          <w:spacing w:val="1"/>
          <w:sz w:val="24"/>
        </w:rPr>
        <w:t xml:space="preserve"> </w:t>
      </w:r>
      <w:r w:rsidRPr="008612C4">
        <w:rPr>
          <w:rFonts w:ascii="Times New Roman" w:hAnsi="Times New Roman" w:cs="Times New Roman"/>
          <w:sz w:val="24"/>
        </w:rPr>
        <w:t>подходов.</w:t>
      </w:r>
    </w:p>
    <w:p w:rsidR="00A1706E" w:rsidRDefault="009165B4" w:rsidP="009165B4">
      <w:pPr>
        <w:pStyle w:val="a6"/>
        <w:widowControl w:val="0"/>
        <w:numPr>
          <w:ilvl w:val="0"/>
          <w:numId w:val="6"/>
        </w:numPr>
        <w:tabs>
          <w:tab w:val="left" w:pos="1034"/>
        </w:tabs>
        <w:autoSpaceDE w:val="0"/>
        <w:autoSpaceDN w:val="0"/>
        <w:spacing w:before="120" w:line="278" w:lineRule="auto"/>
        <w:ind w:right="247" w:hanging="356"/>
        <w:contextualSpacing w:val="0"/>
        <w:jc w:val="both"/>
        <w:rPr>
          <w:rFonts w:ascii="Times New Roman" w:hAnsi="Times New Roman" w:cs="Times New Roman"/>
          <w:sz w:val="24"/>
        </w:rPr>
      </w:pPr>
      <w:r w:rsidRPr="008612C4">
        <w:rPr>
          <w:rFonts w:ascii="Times New Roman" w:hAnsi="Times New Roman" w:cs="Times New Roman"/>
          <w:sz w:val="24"/>
        </w:rPr>
        <w:t>К успешно освоенным умениям всеми школьниками следует отнести</w:t>
      </w:r>
    </w:p>
    <w:p w:rsidR="00A1706E" w:rsidRDefault="009165B4" w:rsidP="00A1706E">
      <w:pPr>
        <w:pStyle w:val="a6"/>
        <w:widowControl w:val="0"/>
        <w:numPr>
          <w:ilvl w:val="0"/>
          <w:numId w:val="7"/>
        </w:numPr>
        <w:tabs>
          <w:tab w:val="left" w:pos="1034"/>
        </w:tabs>
        <w:autoSpaceDE w:val="0"/>
        <w:autoSpaceDN w:val="0"/>
        <w:spacing w:before="120" w:line="278" w:lineRule="auto"/>
        <w:ind w:right="247"/>
        <w:contextualSpacing w:val="0"/>
        <w:jc w:val="both"/>
        <w:rPr>
          <w:rFonts w:ascii="Times New Roman" w:hAnsi="Times New Roman" w:cs="Times New Roman"/>
          <w:sz w:val="24"/>
        </w:rPr>
      </w:pPr>
      <w:r w:rsidRPr="008612C4">
        <w:rPr>
          <w:rFonts w:ascii="Times New Roman" w:hAnsi="Times New Roman" w:cs="Times New Roman"/>
          <w:sz w:val="24"/>
        </w:rPr>
        <w:t xml:space="preserve">умение работать с изобразительной наглядностью; </w:t>
      </w:r>
    </w:p>
    <w:p w:rsidR="00A1706E" w:rsidRDefault="009165B4" w:rsidP="00A1706E">
      <w:pPr>
        <w:pStyle w:val="a6"/>
        <w:widowControl w:val="0"/>
        <w:numPr>
          <w:ilvl w:val="0"/>
          <w:numId w:val="7"/>
        </w:numPr>
        <w:tabs>
          <w:tab w:val="left" w:pos="1034"/>
        </w:tabs>
        <w:autoSpaceDE w:val="0"/>
        <w:autoSpaceDN w:val="0"/>
        <w:spacing w:before="120" w:line="278" w:lineRule="auto"/>
        <w:ind w:right="24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2C4">
        <w:rPr>
          <w:rFonts w:ascii="Times New Roman" w:hAnsi="Times New Roman" w:cs="Times New Roman"/>
          <w:sz w:val="24"/>
        </w:rPr>
        <w:t>умени</w:t>
      </w:r>
      <w:r w:rsidR="004D4433">
        <w:rPr>
          <w:rFonts w:ascii="Times New Roman" w:hAnsi="Times New Roman" w:cs="Times New Roman"/>
          <w:sz w:val="24"/>
        </w:rPr>
        <w:t>е</w:t>
      </w:r>
      <w:r w:rsidRPr="008612C4">
        <w:rPr>
          <w:rFonts w:ascii="Times New Roman" w:hAnsi="Times New Roman" w:cs="Times New Roman"/>
          <w:sz w:val="24"/>
        </w:rPr>
        <w:t xml:space="preserve"> работать с историческим</w:t>
      </w:r>
      <w:r w:rsidRPr="008612C4">
        <w:rPr>
          <w:rFonts w:ascii="Times New Roman" w:hAnsi="Times New Roman" w:cs="Times New Roman"/>
          <w:spacing w:val="-4"/>
          <w:sz w:val="24"/>
        </w:rPr>
        <w:t xml:space="preserve"> </w:t>
      </w:r>
      <w:r w:rsidRPr="008612C4">
        <w:rPr>
          <w:rFonts w:ascii="Times New Roman" w:hAnsi="Times New Roman" w:cs="Times New Roman"/>
          <w:sz w:val="24"/>
        </w:rPr>
        <w:t>текстом</w:t>
      </w:r>
      <w:r w:rsidR="004D4433">
        <w:rPr>
          <w:rFonts w:ascii="Times New Roman" w:hAnsi="Times New Roman" w:cs="Times New Roman"/>
          <w:sz w:val="24"/>
        </w:rPr>
        <w:t>,</w:t>
      </w:r>
      <w:r w:rsidR="004D4433" w:rsidRPr="004D4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1706E" w:rsidRDefault="004D4433" w:rsidP="00A1706E">
      <w:pPr>
        <w:pStyle w:val="a6"/>
        <w:widowControl w:val="0"/>
        <w:numPr>
          <w:ilvl w:val="0"/>
          <w:numId w:val="7"/>
        </w:numPr>
        <w:tabs>
          <w:tab w:val="left" w:pos="1034"/>
        </w:tabs>
        <w:autoSpaceDE w:val="0"/>
        <w:autoSpaceDN w:val="0"/>
        <w:spacing w:before="120" w:line="278" w:lineRule="auto"/>
        <w:ind w:right="247"/>
        <w:contextualSpacing w:val="0"/>
        <w:jc w:val="both"/>
        <w:rPr>
          <w:rFonts w:ascii="Times New Roman" w:hAnsi="Times New Roman" w:cs="Times New Roman"/>
          <w:sz w:val="24"/>
        </w:rPr>
      </w:pPr>
      <w:r w:rsidRPr="00412DB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12D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работать с информацией: применять  и преобразовывать знаки и символы, модели и схемы для решения учебных и познавательных задач</w:t>
      </w:r>
      <w:r>
        <w:rPr>
          <w:rFonts w:ascii="Times New Roman" w:hAnsi="Times New Roman" w:cs="Times New Roman"/>
          <w:sz w:val="24"/>
        </w:rPr>
        <w:t xml:space="preserve">; </w:t>
      </w:r>
    </w:p>
    <w:p w:rsidR="00A1706E" w:rsidRDefault="004D4433" w:rsidP="00A1706E">
      <w:pPr>
        <w:pStyle w:val="a6"/>
        <w:widowControl w:val="0"/>
        <w:numPr>
          <w:ilvl w:val="0"/>
          <w:numId w:val="7"/>
        </w:numPr>
        <w:tabs>
          <w:tab w:val="left" w:pos="1034"/>
        </w:tabs>
        <w:autoSpaceDE w:val="0"/>
        <w:autoSpaceDN w:val="0"/>
        <w:spacing w:before="120" w:line="278" w:lineRule="auto"/>
        <w:ind w:right="24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у</w:t>
      </w:r>
      <w:r w:rsidRPr="00412DB0"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 проводить поиск информации в отрывках исторических текстов, материальных памятниках Древнего мира,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165B4" w:rsidRPr="008612C4" w:rsidRDefault="004D4433" w:rsidP="00A1706E">
      <w:pPr>
        <w:pStyle w:val="a6"/>
        <w:widowControl w:val="0"/>
        <w:numPr>
          <w:ilvl w:val="0"/>
          <w:numId w:val="7"/>
        </w:numPr>
        <w:tabs>
          <w:tab w:val="left" w:pos="1034"/>
        </w:tabs>
        <w:autoSpaceDE w:val="0"/>
        <w:autoSpaceDN w:val="0"/>
        <w:spacing w:before="120" w:line="278" w:lineRule="auto"/>
        <w:ind w:right="24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</w:t>
      </w:r>
      <w:r w:rsidRPr="00412D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понимать и интерпретировать содержащуюся в них информацию</w:t>
      </w:r>
    </w:p>
    <w:p w:rsidR="00A1706E" w:rsidRDefault="009165B4" w:rsidP="004D4433">
      <w:pPr>
        <w:pStyle w:val="a6"/>
        <w:widowControl w:val="0"/>
        <w:numPr>
          <w:ilvl w:val="0"/>
          <w:numId w:val="6"/>
        </w:numPr>
        <w:tabs>
          <w:tab w:val="left" w:pos="1034"/>
        </w:tabs>
        <w:autoSpaceDE w:val="0"/>
        <w:autoSpaceDN w:val="0"/>
        <w:spacing w:before="115" w:line="276" w:lineRule="auto"/>
        <w:ind w:right="245" w:hanging="356"/>
        <w:contextualSpacing w:val="0"/>
        <w:jc w:val="both"/>
        <w:rPr>
          <w:rFonts w:ascii="Times New Roman" w:hAnsi="Times New Roman" w:cs="Times New Roman"/>
          <w:sz w:val="24"/>
        </w:rPr>
      </w:pPr>
      <w:r w:rsidRPr="008612C4">
        <w:rPr>
          <w:rFonts w:ascii="Times New Roman" w:hAnsi="Times New Roman" w:cs="Times New Roman"/>
          <w:sz w:val="24"/>
        </w:rPr>
        <w:t>К слабо освоенным умениям и видам деятельности относ</w:t>
      </w:r>
      <w:r w:rsidR="00A1706E">
        <w:rPr>
          <w:rFonts w:ascii="Times New Roman" w:hAnsi="Times New Roman" w:cs="Times New Roman"/>
          <w:sz w:val="24"/>
        </w:rPr>
        <w:t>я</w:t>
      </w:r>
      <w:r w:rsidRPr="008612C4">
        <w:rPr>
          <w:rFonts w:ascii="Times New Roman" w:hAnsi="Times New Roman" w:cs="Times New Roman"/>
          <w:sz w:val="24"/>
        </w:rPr>
        <w:t>тся</w:t>
      </w:r>
    </w:p>
    <w:p w:rsidR="00A1706E" w:rsidRDefault="009165B4" w:rsidP="00A1706E">
      <w:pPr>
        <w:pStyle w:val="a6"/>
        <w:widowControl w:val="0"/>
        <w:numPr>
          <w:ilvl w:val="0"/>
          <w:numId w:val="8"/>
        </w:numPr>
        <w:tabs>
          <w:tab w:val="left" w:pos="1034"/>
        </w:tabs>
        <w:autoSpaceDE w:val="0"/>
        <w:autoSpaceDN w:val="0"/>
        <w:spacing w:before="115" w:line="276" w:lineRule="auto"/>
        <w:ind w:right="245"/>
        <w:contextualSpacing w:val="0"/>
        <w:jc w:val="both"/>
        <w:rPr>
          <w:rFonts w:ascii="Times New Roman" w:hAnsi="Times New Roman" w:cs="Times New Roman"/>
          <w:sz w:val="24"/>
        </w:rPr>
      </w:pPr>
      <w:r w:rsidRPr="008612C4">
        <w:rPr>
          <w:rFonts w:ascii="Times New Roman" w:hAnsi="Times New Roman" w:cs="Times New Roman"/>
          <w:sz w:val="24"/>
        </w:rPr>
        <w:t xml:space="preserve">умение формулировать историческую терминологию, </w:t>
      </w:r>
    </w:p>
    <w:p w:rsidR="00A1706E" w:rsidRDefault="00A1706E" w:rsidP="00A1706E">
      <w:pPr>
        <w:pStyle w:val="a6"/>
        <w:widowControl w:val="0"/>
        <w:numPr>
          <w:ilvl w:val="0"/>
          <w:numId w:val="8"/>
        </w:numPr>
        <w:tabs>
          <w:tab w:val="left" w:pos="1034"/>
        </w:tabs>
        <w:autoSpaceDE w:val="0"/>
        <w:autoSpaceDN w:val="0"/>
        <w:spacing w:before="115" w:line="276" w:lineRule="auto"/>
        <w:ind w:right="245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умение </w:t>
      </w:r>
      <w:r w:rsidR="009165B4" w:rsidRPr="008612C4">
        <w:rPr>
          <w:rFonts w:ascii="Times New Roman" w:hAnsi="Times New Roman" w:cs="Times New Roman"/>
          <w:sz w:val="24"/>
        </w:rPr>
        <w:t xml:space="preserve">выделять причинно-следственные связи, </w:t>
      </w:r>
    </w:p>
    <w:p w:rsidR="00A1706E" w:rsidRDefault="009165B4" w:rsidP="00A1706E">
      <w:pPr>
        <w:pStyle w:val="a6"/>
        <w:widowControl w:val="0"/>
        <w:numPr>
          <w:ilvl w:val="0"/>
          <w:numId w:val="8"/>
        </w:numPr>
        <w:tabs>
          <w:tab w:val="left" w:pos="1034"/>
        </w:tabs>
        <w:autoSpaceDE w:val="0"/>
        <w:autoSpaceDN w:val="0"/>
        <w:spacing w:before="115" w:line="276" w:lineRule="auto"/>
        <w:ind w:right="245"/>
        <w:contextualSpacing w:val="0"/>
        <w:jc w:val="both"/>
        <w:rPr>
          <w:rFonts w:ascii="Times New Roman" w:hAnsi="Times New Roman" w:cs="Times New Roman"/>
          <w:sz w:val="24"/>
        </w:rPr>
      </w:pPr>
      <w:r w:rsidRPr="008612C4">
        <w:rPr>
          <w:rFonts w:ascii="Times New Roman" w:hAnsi="Times New Roman" w:cs="Times New Roman"/>
          <w:sz w:val="24"/>
        </w:rPr>
        <w:t xml:space="preserve">умение характеризовать личность через совершенные ею действия, </w:t>
      </w:r>
    </w:p>
    <w:p w:rsidR="00D843C1" w:rsidRDefault="009165B4" w:rsidP="00D843C1">
      <w:pPr>
        <w:pStyle w:val="a6"/>
        <w:widowControl w:val="0"/>
        <w:numPr>
          <w:ilvl w:val="0"/>
          <w:numId w:val="8"/>
        </w:numPr>
        <w:tabs>
          <w:tab w:val="left" w:pos="1034"/>
        </w:tabs>
        <w:autoSpaceDE w:val="0"/>
        <w:autoSpaceDN w:val="0"/>
        <w:spacing w:before="115" w:line="276" w:lineRule="auto"/>
        <w:ind w:right="245"/>
        <w:contextualSpacing w:val="0"/>
        <w:jc w:val="both"/>
        <w:rPr>
          <w:rFonts w:ascii="Times New Roman" w:hAnsi="Times New Roman" w:cs="Times New Roman"/>
          <w:sz w:val="24"/>
        </w:rPr>
      </w:pPr>
      <w:r w:rsidRPr="008612C4">
        <w:rPr>
          <w:rFonts w:ascii="Times New Roman" w:hAnsi="Times New Roman" w:cs="Times New Roman"/>
          <w:sz w:val="24"/>
        </w:rPr>
        <w:t>умение давать пояснения в обоснование своего</w:t>
      </w:r>
      <w:r w:rsidRPr="008612C4">
        <w:rPr>
          <w:rFonts w:ascii="Times New Roman" w:hAnsi="Times New Roman" w:cs="Times New Roman"/>
          <w:spacing w:val="-3"/>
          <w:sz w:val="24"/>
        </w:rPr>
        <w:t xml:space="preserve"> </w:t>
      </w:r>
      <w:r w:rsidRPr="008612C4">
        <w:rPr>
          <w:rFonts w:ascii="Times New Roman" w:hAnsi="Times New Roman" w:cs="Times New Roman"/>
          <w:sz w:val="24"/>
        </w:rPr>
        <w:t>выбора.</w:t>
      </w:r>
    </w:p>
    <w:p w:rsidR="00C835AC" w:rsidRPr="00C835AC" w:rsidRDefault="00C835AC" w:rsidP="00C835AC">
      <w:pPr>
        <w:widowControl w:val="0"/>
        <w:tabs>
          <w:tab w:val="left" w:pos="1034"/>
        </w:tabs>
        <w:autoSpaceDE w:val="0"/>
        <w:autoSpaceDN w:val="0"/>
        <w:spacing w:before="115"/>
        <w:ind w:right="245"/>
        <w:jc w:val="both"/>
        <w:rPr>
          <w:rFonts w:ascii="Times New Roman" w:hAnsi="Times New Roman" w:cs="Times New Roman"/>
          <w:sz w:val="24"/>
        </w:rPr>
      </w:pPr>
    </w:p>
    <w:p w:rsidR="00D843C1" w:rsidRPr="00FC31C1" w:rsidRDefault="00D843C1" w:rsidP="00D843C1">
      <w:pPr>
        <w:pStyle w:val="1"/>
        <w:numPr>
          <w:ilvl w:val="1"/>
          <w:numId w:val="5"/>
        </w:numPr>
        <w:tabs>
          <w:tab w:val="left" w:pos="734"/>
        </w:tabs>
        <w:jc w:val="both"/>
      </w:pPr>
      <w:r w:rsidRPr="00FC31C1">
        <w:t>РЕКОМЕНДАЦИИ</w:t>
      </w:r>
    </w:p>
    <w:p w:rsidR="00D843C1" w:rsidRDefault="00D843C1" w:rsidP="00D843C1">
      <w:pPr>
        <w:pStyle w:val="1"/>
        <w:tabs>
          <w:tab w:val="left" w:pos="734"/>
        </w:tabs>
        <w:ind w:left="733"/>
        <w:jc w:val="both"/>
      </w:pPr>
      <w:r w:rsidRPr="00FC31C1">
        <w:br/>
        <w:t>Учителю истории на уровне ОО:</w:t>
      </w:r>
    </w:p>
    <w:p w:rsidR="00C835AC" w:rsidRPr="00FC31C1" w:rsidRDefault="00C835AC" w:rsidP="00D843C1">
      <w:pPr>
        <w:pStyle w:val="1"/>
        <w:tabs>
          <w:tab w:val="left" w:pos="734"/>
        </w:tabs>
        <w:ind w:left="733"/>
        <w:jc w:val="both"/>
      </w:pPr>
    </w:p>
    <w:p w:rsidR="00D843C1" w:rsidRPr="00FC31C1" w:rsidRDefault="00D843C1" w:rsidP="00D843C1">
      <w:pPr>
        <w:pStyle w:val="ab"/>
        <w:spacing w:line="259" w:lineRule="auto"/>
        <w:ind w:left="312" w:right="978" w:firstLine="427"/>
      </w:pPr>
      <w:r w:rsidRPr="00FC31C1">
        <w:t>С целью совершенствования организации учебного процесса, методики преподавания предмета и повышения качества знаний рекомендуется:</w:t>
      </w:r>
    </w:p>
    <w:p w:rsidR="00D843C1" w:rsidRPr="00FC31C1" w:rsidRDefault="00D843C1" w:rsidP="00D843C1">
      <w:pPr>
        <w:pStyle w:val="a6"/>
        <w:widowControl w:val="0"/>
        <w:numPr>
          <w:ilvl w:val="0"/>
          <w:numId w:val="2"/>
        </w:numPr>
        <w:tabs>
          <w:tab w:val="left" w:pos="1022"/>
        </w:tabs>
        <w:autoSpaceDE w:val="0"/>
        <w:autoSpaceDN w:val="0"/>
        <w:spacing w:before="1"/>
        <w:ind w:right="244" w:firstLine="427"/>
        <w:contextualSpacing w:val="0"/>
        <w:jc w:val="both"/>
        <w:rPr>
          <w:rFonts w:ascii="Times New Roman" w:hAnsi="Times New Roman" w:cs="Times New Roman"/>
          <w:sz w:val="24"/>
        </w:rPr>
      </w:pPr>
      <w:r w:rsidRPr="00FC31C1">
        <w:rPr>
          <w:rFonts w:ascii="Times New Roman" w:hAnsi="Times New Roman" w:cs="Times New Roman"/>
          <w:sz w:val="24"/>
        </w:rPr>
        <w:t>изучить материалы демоверсий КИМ ВПР, детально разобрать содержание и формат заданий и включать подобные задания в учебный процесс на стадии закрепления новых знаний, в проверочные и контрольные</w:t>
      </w:r>
      <w:r w:rsidRPr="00FC31C1">
        <w:rPr>
          <w:rFonts w:ascii="Times New Roman" w:hAnsi="Times New Roman" w:cs="Times New Roman"/>
          <w:spacing w:val="-9"/>
          <w:sz w:val="24"/>
        </w:rPr>
        <w:t xml:space="preserve"> </w:t>
      </w:r>
      <w:r w:rsidRPr="00FC31C1">
        <w:rPr>
          <w:rFonts w:ascii="Times New Roman" w:hAnsi="Times New Roman" w:cs="Times New Roman"/>
          <w:sz w:val="24"/>
        </w:rPr>
        <w:t>работы;</w:t>
      </w:r>
    </w:p>
    <w:p w:rsidR="00D843C1" w:rsidRDefault="00D843C1" w:rsidP="00D843C1">
      <w:pPr>
        <w:pStyle w:val="a6"/>
        <w:widowControl w:val="0"/>
        <w:numPr>
          <w:ilvl w:val="0"/>
          <w:numId w:val="2"/>
        </w:numPr>
        <w:tabs>
          <w:tab w:val="left" w:pos="1022"/>
        </w:tabs>
        <w:autoSpaceDE w:val="0"/>
        <w:autoSpaceDN w:val="0"/>
        <w:ind w:right="242" w:firstLine="427"/>
        <w:contextualSpacing w:val="0"/>
        <w:jc w:val="both"/>
        <w:rPr>
          <w:rFonts w:ascii="Times New Roman" w:hAnsi="Times New Roman" w:cs="Times New Roman"/>
          <w:sz w:val="24"/>
        </w:rPr>
      </w:pPr>
      <w:r w:rsidRPr="00FC31C1">
        <w:rPr>
          <w:rFonts w:ascii="Times New Roman" w:hAnsi="Times New Roman" w:cs="Times New Roman"/>
          <w:sz w:val="24"/>
        </w:rPr>
        <w:t xml:space="preserve">освоить технологию </w:t>
      </w:r>
      <w:r w:rsidR="00C835AC">
        <w:rPr>
          <w:rFonts w:ascii="Times New Roman" w:hAnsi="Times New Roman" w:cs="Times New Roman"/>
          <w:sz w:val="24"/>
        </w:rPr>
        <w:t>формирования причинно-следственных связей</w:t>
      </w:r>
    </w:p>
    <w:p w:rsidR="00C835AC" w:rsidRDefault="00C835AC" w:rsidP="00D843C1">
      <w:pPr>
        <w:pStyle w:val="a6"/>
        <w:widowControl w:val="0"/>
        <w:numPr>
          <w:ilvl w:val="0"/>
          <w:numId w:val="2"/>
        </w:numPr>
        <w:tabs>
          <w:tab w:val="left" w:pos="1022"/>
        </w:tabs>
        <w:autoSpaceDE w:val="0"/>
        <w:autoSpaceDN w:val="0"/>
        <w:ind w:right="242" w:firstLine="42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усилить работу с историческими понятиями</w:t>
      </w:r>
    </w:p>
    <w:p w:rsidR="00C835AC" w:rsidRPr="00FC31C1" w:rsidRDefault="00C835AC" w:rsidP="00D843C1">
      <w:pPr>
        <w:pStyle w:val="a6"/>
        <w:widowControl w:val="0"/>
        <w:numPr>
          <w:ilvl w:val="0"/>
          <w:numId w:val="2"/>
        </w:numPr>
        <w:tabs>
          <w:tab w:val="left" w:pos="1022"/>
        </w:tabs>
        <w:autoSpaceDE w:val="0"/>
        <w:autoSpaceDN w:val="0"/>
        <w:ind w:right="242" w:firstLine="42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работать над характеристиками исторических личностей</w:t>
      </w:r>
    </w:p>
    <w:p w:rsidR="00D843C1" w:rsidRPr="00C835AC" w:rsidRDefault="00D843C1" w:rsidP="00D843C1">
      <w:pPr>
        <w:pStyle w:val="a6"/>
        <w:widowControl w:val="0"/>
        <w:numPr>
          <w:ilvl w:val="0"/>
          <w:numId w:val="2"/>
        </w:numPr>
        <w:tabs>
          <w:tab w:val="left" w:pos="1022"/>
        </w:tabs>
        <w:autoSpaceDE w:val="0"/>
        <w:autoSpaceDN w:val="0"/>
        <w:ind w:right="242" w:firstLine="427"/>
        <w:contextualSpacing w:val="0"/>
        <w:jc w:val="both"/>
        <w:rPr>
          <w:rFonts w:ascii="Times New Roman" w:hAnsi="Times New Roman" w:cs="Times New Roman"/>
          <w:sz w:val="24"/>
        </w:rPr>
      </w:pPr>
      <w:r w:rsidRPr="00FC31C1">
        <w:rPr>
          <w:rFonts w:ascii="Times New Roman" w:hAnsi="Times New Roman" w:cs="Times New Roman"/>
          <w:sz w:val="24"/>
        </w:rPr>
        <w:t>включить в методическую работу образовательных учреждений вопросы формирования профессионального навыка учителя по проектированию урока с позиции системно- деятельностного подхода, который предусматривает приоритет активной, разносторонней, в максимальной степени самостоятельной познавательной деятельности</w:t>
      </w:r>
      <w:r w:rsidRPr="00FC31C1">
        <w:rPr>
          <w:rFonts w:ascii="Times New Roman" w:hAnsi="Times New Roman" w:cs="Times New Roman"/>
          <w:spacing w:val="-5"/>
          <w:sz w:val="24"/>
        </w:rPr>
        <w:t xml:space="preserve"> </w:t>
      </w:r>
      <w:r w:rsidRPr="00FC31C1">
        <w:rPr>
          <w:rFonts w:ascii="Times New Roman" w:hAnsi="Times New Roman" w:cs="Times New Roman"/>
          <w:sz w:val="24"/>
        </w:rPr>
        <w:t>школьника.</w:t>
      </w:r>
    </w:p>
    <w:p w:rsidR="00C835AC" w:rsidRDefault="00C835AC" w:rsidP="00D843C1">
      <w:pPr>
        <w:tabs>
          <w:tab w:val="left" w:pos="1022"/>
        </w:tabs>
        <w:spacing w:line="259" w:lineRule="auto"/>
        <w:ind w:right="242"/>
        <w:rPr>
          <w:rFonts w:ascii="Times New Roman" w:hAnsi="Times New Roman" w:cs="Times New Roman"/>
          <w:b/>
          <w:sz w:val="24"/>
        </w:rPr>
      </w:pPr>
    </w:p>
    <w:p w:rsidR="00C835AC" w:rsidRPr="00FC31C1" w:rsidRDefault="00D843C1" w:rsidP="00D843C1">
      <w:pPr>
        <w:tabs>
          <w:tab w:val="left" w:pos="1022"/>
        </w:tabs>
        <w:spacing w:line="259" w:lineRule="auto"/>
        <w:ind w:right="242"/>
        <w:rPr>
          <w:rFonts w:ascii="Times New Roman" w:hAnsi="Times New Roman" w:cs="Times New Roman"/>
          <w:b/>
          <w:sz w:val="24"/>
        </w:rPr>
      </w:pPr>
      <w:r w:rsidRPr="00FC31C1">
        <w:rPr>
          <w:rFonts w:ascii="Times New Roman" w:hAnsi="Times New Roman" w:cs="Times New Roman"/>
          <w:b/>
          <w:sz w:val="24"/>
        </w:rPr>
        <w:lastRenderedPageBreak/>
        <w:t>Городскому методическому формированию учителей истории и обществознания:</w:t>
      </w:r>
      <w:bookmarkStart w:id="0" w:name="_GoBack"/>
      <w:bookmarkEnd w:id="0"/>
    </w:p>
    <w:p w:rsidR="00D843C1" w:rsidRPr="00FC31C1" w:rsidRDefault="00D843C1" w:rsidP="00D843C1">
      <w:pPr>
        <w:pStyle w:val="a6"/>
        <w:widowControl w:val="0"/>
        <w:numPr>
          <w:ilvl w:val="3"/>
          <w:numId w:val="3"/>
        </w:numPr>
        <w:tabs>
          <w:tab w:val="left" w:pos="1022"/>
        </w:tabs>
        <w:autoSpaceDE w:val="0"/>
        <w:autoSpaceDN w:val="0"/>
        <w:ind w:right="242"/>
        <w:contextualSpacing w:val="0"/>
        <w:jc w:val="both"/>
        <w:rPr>
          <w:rFonts w:ascii="Times New Roman" w:hAnsi="Times New Roman" w:cs="Times New Roman"/>
          <w:sz w:val="24"/>
        </w:rPr>
      </w:pPr>
      <w:r w:rsidRPr="00FC31C1">
        <w:rPr>
          <w:rFonts w:ascii="Times New Roman" w:hAnsi="Times New Roman" w:cs="Times New Roman"/>
          <w:sz w:val="24"/>
        </w:rPr>
        <w:t>Разработать систему контроля формирования недостаточных умений у обучающихся.</w:t>
      </w:r>
    </w:p>
    <w:p w:rsidR="00D843C1" w:rsidRPr="00FC31C1" w:rsidRDefault="00D843C1" w:rsidP="00D843C1">
      <w:pPr>
        <w:pStyle w:val="a6"/>
        <w:widowControl w:val="0"/>
        <w:numPr>
          <w:ilvl w:val="3"/>
          <w:numId w:val="3"/>
        </w:numPr>
        <w:tabs>
          <w:tab w:val="left" w:pos="1022"/>
        </w:tabs>
        <w:autoSpaceDE w:val="0"/>
        <w:autoSpaceDN w:val="0"/>
        <w:ind w:right="242"/>
        <w:contextualSpacing w:val="0"/>
        <w:jc w:val="both"/>
        <w:rPr>
          <w:rFonts w:ascii="Times New Roman" w:hAnsi="Times New Roman" w:cs="Times New Roman"/>
          <w:sz w:val="24"/>
        </w:rPr>
      </w:pPr>
      <w:r w:rsidRPr="00FC31C1">
        <w:rPr>
          <w:rFonts w:ascii="Times New Roman" w:hAnsi="Times New Roman" w:cs="Times New Roman"/>
          <w:sz w:val="24"/>
        </w:rPr>
        <w:t>Провести ряд семинаров, практикумов, мастер-классов по эффективной подготовке к ВПР.</w:t>
      </w:r>
    </w:p>
    <w:p w:rsidR="00D843C1" w:rsidRDefault="00D843C1" w:rsidP="00D843C1">
      <w:pPr>
        <w:pStyle w:val="a6"/>
        <w:widowControl w:val="0"/>
        <w:numPr>
          <w:ilvl w:val="3"/>
          <w:numId w:val="3"/>
        </w:numPr>
        <w:tabs>
          <w:tab w:val="left" w:pos="1022"/>
        </w:tabs>
        <w:autoSpaceDE w:val="0"/>
        <w:autoSpaceDN w:val="0"/>
        <w:ind w:right="242"/>
        <w:contextualSpacing w:val="0"/>
        <w:jc w:val="both"/>
        <w:rPr>
          <w:rFonts w:ascii="Times New Roman" w:hAnsi="Times New Roman" w:cs="Times New Roman"/>
          <w:sz w:val="24"/>
        </w:rPr>
      </w:pPr>
      <w:r w:rsidRPr="00FC31C1">
        <w:rPr>
          <w:rFonts w:ascii="Times New Roman" w:hAnsi="Times New Roman" w:cs="Times New Roman"/>
          <w:sz w:val="24"/>
        </w:rPr>
        <w:t>Увеличить процент заданий в муниципальных интеллектуальных играх по региональному краеведческому компоненту.</w:t>
      </w:r>
    </w:p>
    <w:p w:rsidR="00C835AC" w:rsidRPr="00C835AC" w:rsidRDefault="00C835AC" w:rsidP="00C835AC">
      <w:pPr>
        <w:widowControl w:val="0"/>
        <w:tabs>
          <w:tab w:val="left" w:pos="1022"/>
        </w:tabs>
        <w:autoSpaceDE w:val="0"/>
        <w:autoSpaceDN w:val="0"/>
        <w:ind w:right="242"/>
        <w:jc w:val="both"/>
        <w:rPr>
          <w:rFonts w:ascii="Times New Roman" w:hAnsi="Times New Roman" w:cs="Times New Roman"/>
          <w:sz w:val="24"/>
        </w:rPr>
      </w:pPr>
    </w:p>
    <w:p w:rsidR="00D843C1" w:rsidRPr="00FC31C1" w:rsidRDefault="00D843C1" w:rsidP="00D843C1">
      <w:pPr>
        <w:pStyle w:val="ab"/>
        <w:spacing w:before="9"/>
        <w:rPr>
          <w:sz w:val="23"/>
        </w:rPr>
      </w:pPr>
    </w:p>
    <w:p w:rsidR="00D843C1" w:rsidRPr="00FC31C1" w:rsidRDefault="00D843C1" w:rsidP="00D843C1">
      <w:pPr>
        <w:pStyle w:val="1"/>
        <w:ind w:left="740"/>
      </w:pPr>
      <w:r w:rsidRPr="00FC31C1">
        <w:t>Составитель отчета:</w:t>
      </w:r>
    </w:p>
    <w:p w:rsidR="00D843C1" w:rsidRPr="00FC31C1" w:rsidRDefault="00D843C1" w:rsidP="00D843C1">
      <w:pPr>
        <w:pStyle w:val="ab"/>
        <w:rPr>
          <w:b/>
          <w:sz w:val="20"/>
        </w:rPr>
      </w:pPr>
    </w:p>
    <w:p w:rsidR="00D843C1" w:rsidRPr="00FC31C1" w:rsidRDefault="00D843C1" w:rsidP="00D843C1">
      <w:pPr>
        <w:pStyle w:val="ab"/>
        <w:spacing w:before="8"/>
        <w:rPr>
          <w:b/>
          <w:sz w:val="1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6"/>
        <w:gridCol w:w="5144"/>
        <w:gridCol w:w="5000"/>
      </w:tblGrid>
      <w:tr w:rsidR="00D843C1" w:rsidRPr="00FC31C1" w:rsidTr="002E7A97">
        <w:trPr>
          <w:trHeight w:val="554"/>
        </w:trPr>
        <w:tc>
          <w:tcPr>
            <w:tcW w:w="295" w:type="pct"/>
          </w:tcPr>
          <w:p w:rsidR="00D843C1" w:rsidRPr="00FC31C1" w:rsidRDefault="00D843C1" w:rsidP="002E7A97">
            <w:pPr>
              <w:pStyle w:val="TableParagraph"/>
              <w:rPr>
                <w:sz w:val="24"/>
              </w:rPr>
            </w:pPr>
          </w:p>
        </w:tc>
        <w:tc>
          <w:tcPr>
            <w:tcW w:w="2386" w:type="pct"/>
          </w:tcPr>
          <w:p w:rsidR="00D843C1" w:rsidRPr="00FC31C1" w:rsidRDefault="00D843C1" w:rsidP="002E7A97">
            <w:pPr>
              <w:pStyle w:val="TableParagraph"/>
              <w:tabs>
                <w:tab w:val="left" w:pos="867"/>
                <w:tab w:val="left" w:pos="2467"/>
                <w:tab w:val="left" w:pos="4134"/>
              </w:tabs>
              <w:spacing w:line="270" w:lineRule="exact"/>
              <w:ind w:left="107"/>
              <w:rPr>
                <w:i/>
                <w:sz w:val="24"/>
                <w:lang w:val="ru-RU"/>
              </w:rPr>
            </w:pPr>
            <w:r w:rsidRPr="00FC31C1">
              <w:rPr>
                <w:i/>
                <w:sz w:val="24"/>
                <w:lang w:val="ru-RU"/>
              </w:rPr>
              <w:t>ФИО</w:t>
            </w:r>
            <w:r w:rsidRPr="00FC31C1">
              <w:rPr>
                <w:i/>
                <w:sz w:val="24"/>
                <w:lang w:val="ru-RU"/>
              </w:rPr>
              <w:tab/>
              <w:t>с</w:t>
            </w:r>
            <w:r>
              <w:rPr>
                <w:i/>
                <w:sz w:val="24"/>
                <w:lang w:val="ru-RU"/>
              </w:rPr>
              <w:t>пециалиста,</w:t>
            </w:r>
            <w:r>
              <w:rPr>
                <w:i/>
                <w:sz w:val="24"/>
                <w:lang w:val="ru-RU"/>
              </w:rPr>
              <w:tab/>
              <w:t xml:space="preserve">выполнявшего анализ </w:t>
            </w:r>
            <w:r w:rsidRPr="00FC31C1">
              <w:rPr>
                <w:i/>
                <w:sz w:val="24"/>
                <w:lang w:val="ru-RU"/>
              </w:rPr>
              <w:t>результатов ВПР по предмету</w:t>
            </w:r>
          </w:p>
        </w:tc>
        <w:tc>
          <w:tcPr>
            <w:tcW w:w="2319" w:type="pct"/>
          </w:tcPr>
          <w:p w:rsidR="00D843C1" w:rsidRPr="00FC31C1" w:rsidRDefault="00D843C1" w:rsidP="002E7A97">
            <w:pPr>
              <w:pStyle w:val="TableParagraph"/>
              <w:spacing w:line="270" w:lineRule="exact"/>
              <w:ind w:left="106"/>
              <w:rPr>
                <w:i/>
                <w:sz w:val="24"/>
              </w:rPr>
            </w:pPr>
            <w:r w:rsidRPr="00FC31C1">
              <w:rPr>
                <w:i/>
                <w:sz w:val="24"/>
              </w:rPr>
              <w:t>место работы, должность</w:t>
            </w:r>
          </w:p>
        </w:tc>
      </w:tr>
      <w:tr w:rsidR="00D843C1" w:rsidRPr="00FC31C1" w:rsidTr="002E7A97">
        <w:trPr>
          <w:trHeight w:val="828"/>
        </w:trPr>
        <w:tc>
          <w:tcPr>
            <w:tcW w:w="295" w:type="pct"/>
          </w:tcPr>
          <w:p w:rsidR="00D843C1" w:rsidRPr="00FC31C1" w:rsidRDefault="00D843C1" w:rsidP="002E7A97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 w:rsidRPr="00FC31C1">
              <w:rPr>
                <w:i/>
                <w:sz w:val="24"/>
              </w:rPr>
              <w:t>1.</w:t>
            </w:r>
          </w:p>
        </w:tc>
        <w:tc>
          <w:tcPr>
            <w:tcW w:w="2386" w:type="pct"/>
          </w:tcPr>
          <w:p w:rsidR="00D843C1" w:rsidRPr="00FC31C1" w:rsidRDefault="00D843C1" w:rsidP="002E7A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C31C1">
              <w:rPr>
                <w:sz w:val="24"/>
              </w:rPr>
              <w:t>Полунина Лада Валентиновна</w:t>
            </w:r>
          </w:p>
        </w:tc>
        <w:tc>
          <w:tcPr>
            <w:tcW w:w="2319" w:type="pct"/>
          </w:tcPr>
          <w:p w:rsidR="00D843C1" w:rsidRPr="00FC31C1" w:rsidRDefault="00D843C1" w:rsidP="002E7A97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FC31C1">
              <w:rPr>
                <w:sz w:val="24"/>
                <w:lang w:val="ru-RU"/>
              </w:rPr>
              <w:t>МБОУ «СОШ № 16 с углубленным изучением отдельных предметов»</w:t>
            </w:r>
          </w:p>
          <w:p w:rsidR="00D843C1" w:rsidRPr="00FC31C1" w:rsidRDefault="00D843C1" w:rsidP="002E7A97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FC31C1">
              <w:rPr>
                <w:sz w:val="24"/>
                <w:lang w:val="ru-RU"/>
              </w:rPr>
              <w:t>учитель</w:t>
            </w:r>
            <w:r w:rsidRPr="00FC31C1">
              <w:rPr>
                <w:sz w:val="24"/>
                <w:lang w:val="ru-RU"/>
              </w:rPr>
              <w:tab/>
              <w:t>истории</w:t>
            </w:r>
            <w:r w:rsidRPr="00FC31C1">
              <w:rPr>
                <w:sz w:val="24"/>
                <w:lang w:val="ru-RU"/>
              </w:rPr>
              <w:tab/>
            </w:r>
            <w:r w:rsidRPr="00FC31C1">
              <w:rPr>
                <w:spacing w:val="-18"/>
                <w:sz w:val="24"/>
                <w:lang w:val="ru-RU"/>
              </w:rPr>
              <w:t xml:space="preserve">и  </w:t>
            </w:r>
            <w:r w:rsidRPr="00FC31C1">
              <w:rPr>
                <w:sz w:val="24"/>
                <w:lang w:val="ru-RU"/>
              </w:rPr>
              <w:t>обществознания, высшей категории</w:t>
            </w:r>
          </w:p>
        </w:tc>
      </w:tr>
      <w:tr w:rsidR="00D843C1" w:rsidRPr="00FC31C1" w:rsidTr="002E7A97">
        <w:trPr>
          <w:trHeight w:val="828"/>
        </w:trPr>
        <w:tc>
          <w:tcPr>
            <w:tcW w:w="295" w:type="pct"/>
          </w:tcPr>
          <w:p w:rsidR="00D843C1" w:rsidRPr="007B2B5A" w:rsidRDefault="00D843C1" w:rsidP="002E7A97">
            <w:pPr>
              <w:pStyle w:val="TableParagraph"/>
              <w:spacing w:line="268" w:lineRule="exact"/>
              <w:ind w:left="107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2.</w:t>
            </w:r>
          </w:p>
        </w:tc>
        <w:tc>
          <w:tcPr>
            <w:tcW w:w="2386" w:type="pct"/>
          </w:tcPr>
          <w:p w:rsidR="00D843C1" w:rsidRPr="007B2B5A" w:rsidRDefault="00D843C1" w:rsidP="002E7A97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Щеголькова Татьяна Михайловна</w:t>
            </w:r>
          </w:p>
        </w:tc>
        <w:tc>
          <w:tcPr>
            <w:tcW w:w="2319" w:type="pct"/>
          </w:tcPr>
          <w:p w:rsidR="00D843C1" w:rsidRPr="00FC31C1" w:rsidRDefault="00D843C1" w:rsidP="002E7A97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FC31C1">
              <w:rPr>
                <w:sz w:val="24"/>
                <w:lang w:val="ru-RU"/>
              </w:rPr>
              <w:t>МБОУ «СОШ № 16 с углубленным изучением отдельных предметов»</w:t>
            </w:r>
          </w:p>
          <w:p w:rsidR="00D843C1" w:rsidRPr="007B2B5A" w:rsidRDefault="00D843C1" w:rsidP="002E7A97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FC31C1">
              <w:rPr>
                <w:sz w:val="24"/>
                <w:lang w:val="ru-RU"/>
              </w:rPr>
              <w:t>учитель</w:t>
            </w:r>
            <w:r w:rsidRPr="00FC31C1">
              <w:rPr>
                <w:sz w:val="24"/>
                <w:lang w:val="ru-RU"/>
              </w:rPr>
              <w:tab/>
              <w:t>истории</w:t>
            </w:r>
            <w:r w:rsidRPr="00FC31C1">
              <w:rPr>
                <w:sz w:val="24"/>
                <w:lang w:val="ru-RU"/>
              </w:rPr>
              <w:tab/>
            </w:r>
            <w:r w:rsidRPr="00FC31C1">
              <w:rPr>
                <w:spacing w:val="-18"/>
                <w:sz w:val="24"/>
                <w:lang w:val="ru-RU"/>
              </w:rPr>
              <w:t xml:space="preserve">и  </w:t>
            </w:r>
            <w:r w:rsidRPr="00FC31C1">
              <w:rPr>
                <w:sz w:val="24"/>
                <w:lang w:val="ru-RU"/>
              </w:rPr>
              <w:t xml:space="preserve">обществознания, </w:t>
            </w:r>
            <w:r>
              <w:rPr>
                <w:sz w:val="24"/>
                <w:lang w:val="ru-RU"/>
              </w:rPr>
              <w:t>перво</w:t>
            </w:r>
            <w:r w:rsidRPr="00FC31C1">
              <w:rPr>
                <w:sz w:val="24"/>
                <w:lang w:val="ru-RU"/>
              </w:rPr>
              <w:t>й категории</w:t>
            </w:r>
          </w:p>
        </w:tc>
      </w:tr>
    </w:tbl>
    <w:p w:rsidR="00D843C1" w:rsidRPr="00D843C1" w:rsidRDefault="00D843C1" w:rsidP="00D843C1">
      <w:pPr>
        <w:widowControl w:val="0"/>
        <w:tabs>
          <w:tab w:val="left" w:pos="1034"/>
        </w:tabs>
        <w:autoSpaceDE w:val="0"/>
        <w:autoSpaceDN w:val="0"/>
        <w:spacing w:before="115"/>
        <w:ind w:right="245"/>
        <w:jc w:val="both"/>
        <w:rPr>
          <w:rFonts w:ascii="Times New Roman" w:hAnsi="Times New Roman" w:cs="Times New Roman"/>
          <w:sz w:val="24"/>
        </w:rPr>
        <w:sectPr w:rsidR="00D843C1" w:rsidRPr="00D843C1">
          <w:pgSz w:w="11910" w:h="16840"/>
          <w:pgMar w:top="900" w:right="320" w:bottom="280" w:left="820" w:header="710" w:footer="0" w:gutter="0"/>
          <w:cols w:space="720"/>
        </w:sectPr>
      </w:pPr>
    </w:p>
    <w:p w:rsidR="00935A29" w:rsidRPr="00FC31C1" w:rsidRDefault="00935A29" w:rsidP="00A4764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35A29" w:rsidRPr="00FC31C1" w:rsidSect="003854B5">
      <w:footerReference w:type="default" r:id="rId11"/>
      <w:pgSz w:w="11906" w:h="16838" w:code="9"/>
      <w:pgMar w:top="1134" w:right="850" w:bottom="1134" w:left="1701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1F2" w:rsidRDefault="00DE71F2" w:rsidP="006F39A4">
      <w:pPr>
        <w:spacing w:after="0" w:line="240" w:lineRule="auto"/>
      </w:pPr>
      <w:r>
        <w:separator/>
      </w:r>
    </w:p>
  </w:endnote>
  <w:endnote w:type="continuationSeparator" w:id="0">
    <w:p w:rsidR="00DE71F2" w:rsidRDefault="00DE71F2" w:rsidP="006F3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9A4" w:rsidRDefault="006F39A4">
    <w:pPr>
      <w:pStyle w:val="a9"/>
    </w:pPr>
  </w:p>
  <w:p w:rsidR="006F39A4" w:rsidRDefault="006F39A4">
    <w:pPr>
      <w:pStyle w:val="a9"/>
    </w:pPr>
  </w:p>
  <w:p w:rsidR="006F39A4" w:rsidRDefault="006F39A4">
    <w:pPr>
      <w:pStyle w:val="a9"/>
    </w:pPr>
  </w:p>
  <w:p w:rsidR="006F39A4" w:rsidRDefault="006F39A4">
    <w:pPr>
      <w:pStyle w:val="a9"/>
    </w:pPr>
  </w:p>
  <w:p w:rsidR="006F39A4" w:rsidRDefault="006F39A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1F2" w:rsidRDefault="00DE71F2" w:rsidP="006F39A4">
      <w:pPr>
        <w:spacing w:after="0" w:line="240" w:lineRule="auto"/>
      </w:pPr>
      <w:r>
        <w:separator/>
      </w:r>
    </w:p>
  </w:footnote>
  <w:footnote w:type="continuationSeparator" w:id="0">
    <w:p w:rsidR="00DE71F2" w:rsidRDefault="00DE71F2" w:rsidP="006F3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900CB"/>
    <w:multiLevelType w:val="hybridMultilevel"/>
    <w:tmpl w:val="50EAB558"/>
    <w:lvl w:ilvl="0" w:tplc="D0888562">
      <w:numFmt w:val="bullet"/>
      <w:lvlText w:val="-"/>
      <w:lvlJc w:val="left"/>
      <w:pPr>
        <w:ind w:left="1746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1" w15:restartNumberingAfterBreak="0">
    <w:nsid w:val="1EA83B26"/>
    <w:multiLevelType w:val="multilevel"/>
    <w:tmpl w:val="646CD944"/>
    <w:lvl w:ilvl="0">
      <w:start w:val="2"/>
      <w:numFmt w:val="decimal"/>
      <w:lvlText w:val="%1"/>
      <w:lvlJc w:val="left"/>
      <w:pPr>
        <w:ind w:left="733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3" w:hanging="421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622"/>
        <w:jc w:val="right"/>
      </w:pPr>
      <w:rPr>
        <w:rFonts w:hint="default"/>
        <w:i/>
        <w:w w:val="10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33" w:hanging="622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220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11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02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93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4" w:hanging="622"/>
      </w:pPr>
      <w:rPr>
        <w:rFonts w:hint="default"/>
        <w:lang w:val="ru-RU" w:eastAsia="en-US" w:bidi="ar-SA"/>
      </w:rPr>
    </w:lvl>
  </w:abstractNum>
  <w:abstractNum w:abstractNumId="2" w15:restartNumberingAfterBreak="0">
    <w:nsid w:val="28866614"/>
    <w:multiLevelType w:val="multilevel"/>
    <w:tmpl w:val="7F929290"/>
    <w:lvl w:ilvl="0">
      <w:start w:val="1"/>
      <w:numFmt w:val="decimal"/>
      <w:lvlText w:val="%1"/>
      <w:lvlJc w:val="left"/>
      <w:pPr>
        <w:ind w:left="793" w:hanging="48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3" w:hanging="48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973" w:hanging="66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54" w:hanging="6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6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9" w:hanging="6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16" w:hanging="6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04" w:hanging="6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91" w:hanging="660"/>
      </w:pPr>
      <w:rPr>
        <w:rFonts w:hint="default"/>
        <w:lang w:val="ru-RU" w:eastAsia="ru-RU" w:bidi="ru-RU"/>
      </w:rPr>
    </w:lvl>
  </w:abstractNum>
  <w:abstractNum w:abstractNumId="3" w15:restartNumberingAfterBreak="0">
    <w:nsid w:val="299F6F16"/>
    <w:multiLevelType w:val="multilevel"/>
    <w:tmpl w:val="D92E417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8" w:hanging="2160"/>
      </w:pPr>
      <w:rPr>
        <w:rFonts w:hint="default"/>
      </w:rPr>
    </w:lvl>
  </w:abstractNum>
  <w:abstractNum w:abstractNumId="4" w15:restartNumberingAfterBreak="0">
    <w:nsid w:val="2EC740D0"/>
    <w:multiLevelType w:val="hybridMultilevel"/>
    <w:tmpl w:val="0218AF88"/>
    <w:lvl w:ilvl="0" w:tplc="E3BA134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3F0C01B7"/>
    <w:multiLevelType w:val="multilevel"/>
    <w:tmpl w:val="77FC863E"/>
    <w:lvl w:ilvl="0">
      <w:start w:val="2"/>
      <w:numFmt w:val="decimal"/>
      <w:lvlText w:val="%1"/>
      <w:lvlJc w:val="left"/>
      <w:pPr>
        <w:ind w:left="733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33" w:hanging="42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973" w:hanging="66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1033" w:hanging="348"/>
        <w:jc w:val="left"/>
      </w:pPr>
      <w:rPr>
        <w:rFonts w:hint="default"/>
        <w:b/>
        <w:bCs/>
        <w:spacing w:val="-27"/>
        <w:w w:val="100"/>
        <w:lang w:val="ru-RU" w:eastAsia="ru-RU" w:bidi="ru-RU"/>
      </w:rPr>
    </w:lvl>
    <w:lvl w:ilvl="4">
      <w:numFmt w:val="bullet"/>
      <w:lvlText w:val="•"/>
      <w:lvlJc w:val="left"/>
      <w:pPr>
        <w:ind w:left="3471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87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03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19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34" w:hanging="348"/>
      </w:pPr>
      <w:rPr>
        <w:rFonts w:hint="default"/>
        <w:lang w:val="ru-RU" w:eastAsia="ru-RU" w:bidi="ru-RU"/>
      </w:rPr>
    </w:lvl>
  </w:abstractNum>
  <w:abstractNum w:abstractNumId="6" w15:restartNumberingAfterBreak="0">
    <w:nsid w:val="45616B0E"/>
    <w:multiLevelType w:val="hybridMultilevel"/>
    <w:tmpl w:val="7CF66770"/>
    <w:lvl w:ilvl="0" w:tplc="D0888562">
      <w:numFmt w:val="bullet"/>
      <w:lvlText w:val="-"/>
      <w:lvlJc w:val="left"/>
      <w:pPr>
        <w:ind w:left="1746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7" w15:restartNumberingAfterBreak="0">
    <w:nsid w:val="5C097EEF"/>
    <w:multiLevelType w:val="hybridMultilevel"/>
    <w:tmpl w:val="D39ED4FC"/>
    <w:lvl w:ilvl="0" w:tplc="73785E30">
      <w:start w:val="1"/>
      <w:numFmt w:val="decimal"/>
      <w:lvlText w:val="%1."/>
      <w:lvlJc w:val="left"/>
      <w:pPr>
        <w:ind w:left="1026" w:hanging="363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1" w:tplc="EB12D5D6">
      <w:numFmt w:val="bullet"/>
      <w:lvlText w:val="•"/>
      <w:lvlJc w:val="left"/>
      <w:pPr>
        <w:ind w:left="1994" w:hanging="363"/>
      </w:pPr>
      <w:rPr>
        <w:rFonts w:hint="default"/>
        <w:lang w:val="ru-RU" w:eastAsia="ru-RU" w:bidi="ru-RU"/>
      </w:rPr>
    </w:lvl>
    <w:lvl w:ilvl="2" w:tplc="02D86194">
      <w:numFmt w:val="bullet"/>
      <w:lvlText w:val="•"/>
      <w:lvlJc w:val="left"/>
      <w:pPr>
        <w:ind w:left="2969" w:hanging="363"/>
      </w:pPr>
      <w:rPr>
        <w:rFonts w:hint="default"/>
        <w:lang w:val="ru-RU" w:eastAsia="ru-RU" w:bidi="ru-RU"/>
      </w:rPr>
    </w:lvl>
    <w:lvl w:ilvl="3" w:tplc="D80E3C28">
      <w:numFmt w:val="bullet"/>
      <w:lvlText w:val="•"/>
      <w:lvlJc w:val="left"/>
      <w:pPr>
        <w:ind w:left="3943" w:hanging="363"/>
      </w:pPr>
      <w:rPr>
        <w:rFonts w:hint="default"/>
        <w:lang w:val="ru-RU" w:eastAsia="ru-RU" w:bidi="ru-RU"/>
      </w:rPr>
    </w:lvl>
    <w:lvl w:ilvl="4" w:tplc="37EA5B72">
      <w:numFmt w:val="bullet"/>
      <w:lvlText w:val="•"/>
      <w:lvlJc w:val="left"/>
      <w:pPr>
        <w:ind w:left="4918" w:hanging="363"/>
      </w:pPr>
      <w:rPr>
        <w:rFonts w:hint="default"/>
        <w:lang w:val="ru-RU" w:eastAsia="ru-RU" w:bidi="ru-RU"/>
      </w:rPr>
    </w:lvl>
    <w:lvl w:ilvl="5" w:tplc="B2BC60D2">
      <w:numFmt w:val="bullet"/>
      <w:lvlText w:val="•"/>
      <w:lvlJc w:val="left"/>
      <w:pPr>
        <w:ind w:left="5893" w:hanging="363"/>
      </w:pPr>
      <w:rPr>
        <w:rFonts w:hint="default"/>
        <w:lang w:val="ru-RU" w:eastAsia="ru-RU" w:bidi="ru-RU"/>
      </w:rPr>
    </w:lvl>
    <w:lvl w:ilvl="6" w:tplc="C9D0A3B4">
      <w:numFmt w:val="bullet"/>
      <w:lvlText w:val="•"/>
      <w:lvlJc w:val="left"/>
      <w:pPr>
        <w:ind w:left="6867" w:hanging="363"/>
      </w:pPr>
      <w:rPr>
        <w:rFonts w:hint="default"/>
        <w:lang w:val="ru-RU" w:eastAsia="ru-RU" w:bidi="ru-RU"/>
      </w:rPr>
    </w:lvl>
    <w:lvl w:ilvl="7" w:tplc="B8866AFA">
      <w:numFmt w:val="bullet"/>
      <w:lvlText w:val="•"/>
      <w:lvlJc w:val="left"/>
      <w:pPr>
        <w:ind w:left="7842" w:hanging="363"/>
      </w:pPr>
      <w:rPr>
        <w:rFonts w:hint="default"/>
        <w:lang w:val="ru-RU" w:eastAsia="ru-RU" w:bidi="ru-RU"/>
      </w:rPr>
    </w:lvl>
    <w:lvl w:ilvl="8" w:tplc="5830A390">
      <w:numFmt w:val="bullet"/>
      <w:lvlText w:val="•"/>
      <w:lvlJc w:val="left"/>
      <w:pPr>
        <w:ind w:left="8817" w:hanging="363"/>
      </w:pPr>
      <w:rPr>
        <w:rFonts w:hint="default"/>
        <w:lang w:val="ru-RU" w:eastAsia="ru-RU" w:bidi="ru-RU"/>
      </w:rPr>
    </w:lvl>
  </w:abstractNum>
  <w:abstractNum w:abstractNumId="8" w15:restartNumberingAfterBreak="0">
    <w:nsid w:val="75837C36"/>
    <w:multiLevelType w:val="hybridMultilevel"/>
    <w:tmpl w:val="E9DE83C8"/>
    <w:lvl w:ilvl="0" w:tplc="05E433F4">
      <w:start w:val="1"/>
      <w:numFmt w:val="decimal"/>
      <w:lvlText w:val="%1."/>
      <w:lvlJc w:val="left"/>
      <w:pPr>
        <w:ind w:left="312" w:hanging="281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909E6940">
      <w:numFmt w:val="bullet"/>
      <w:lvlText w:val="•"/>
      <w:lvlJc w:val="left"/>
      <w:pPr>
        <w:ind w:left="1364" w:hanging="281"/>
      </w:pPr>
      <w:rPr>
        <w:rFonts w:hint="default"/>
        <w:lang w:val="ru-RU" w:eastAsia="en-US" w:bidi="ar-SA"/>
      </w:rPr>
    </w:lvl>
    <w:lvl w:ilvl="2" w:tplc="29DE8758">
      <w:numFmt w:val="bullet"/>
      <w:lvlText w:val="•"/>
      <w:lvlJc w:val="left"/>
      <w:pPr>
        <w:ind w:left="2409" w:hanging="281"/>
      </w:pPr>
      <w:rPr>
        <w:rFonts w:hint="default"/>
        <w:lang w:val="ru-RU" w:eastAsia="en-US" w:bidi="ar-SA"/>
      </w:rPr>
    </w:lvl>
    <w:lvl w:ilvl="3" w:tplc="DE563710">
      <w:numFmt w:val="bullet"/>
      <w:lvlText w:val="•"/>
      <w:lvlJc w:val="left"/>
      <w:pPr>
        <w:ind w:left="3453" w:hanging="281"/>
      </w:pPr>
      <w:rPr>
        <w:rFonts w:hint="default"/>
        <w:lang w:val="ru-RU" w:eastAsia="en-US" w:bidi="ar-SA"/>
      </w:rPr>
    </w:lvl>
    <w:lvl w:ilvl="4" w:tplc="BF20B5C2">
      <w:numFmt w:val="bullet"/>
      <w:lvlText w:val="•"/>
      <w:lvlJc w:val="left"/>
      <w:pPr>
        <w:ind w:left="4498" w:hanging="281"/>
      </w:pPr>
      <w:rPr>
        <w:rFonts w:hint="default"/>
        <w:lang w:val="ru-RU" w:eastAsia="en-US" w:bidi="ar-SA"/>
      </w:rPr>
    </w:lvl>
    <w:lvl w:ilvl="5" w:tplc="5D5AE1D0">
      <w:numFmt w:val="bullet"/>
      <w:lvlText w:val="•"/>
      <w:lvlJc w:val="left"/>
      <w:pPr>
        <w:ind w:left="5543" w:hanging="281"/>
      </w:pPr>
      <w:rPr>
        <w:rFonts w:hint="default"/>
        <w:lang w:val="ru-RU" w:eastAsia="en-US" w:bidi="ar-SA"/>
      </w:rPr>
    </w:lvl>
    <w:lvl w:ilvl="6" w:tplc="7C44B2E2">
      <w:numFmt w:val="bullet"/>
      <w:lvlText w:val="•"/>
      <w:lvlJc w:val="left"/>
      <w:pPr>
        <w:ind w:left="6587" w:hanging="281"/>
      </w:pPr>
      <w:rPr>
        <w:rFonts w:hint="default"/>
        <w:lang w:val="ru-RU" w:eastAsia="en-US" w:bidi="ar-SA"/>
      </w:rPr>
    </w:lvl>
    <w:lvl w:ilvl="7" w:tplc="32F2C0A2">
      <w:numFmt w:val="bullet"/>
      <w:lvlText w:val="•"/>
      <w:lvlJc w:val="left"/>
      <w:pPr>
        <w:ind w:left="7632" w:hanging="281"/>
      </w:pPr>
      <w:rPr>
        <w:rFonts w:hint="default"/>
        <w:lang w:val="ru-RU" w:eastAsia="en-US" w:bidi="ar-SA"/>
      </w:rPr>
    </w:lvl>
    <w:lvl w:ilvl="8" w:tplc="8D324C26">
      <w:numFmt w:val="bullet"/>
      <w:lvlText w:val="•"/>
      <w:lvlJc w:val="left"/>
      <w:pPr>
        <w:ind w:left="8677" w:hanging="28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21B0"/>
    <w:rsid w:val="00105284"/>
    <w:rsid w:val="001B0E4C"/>
    <w:rsid w:val="001B1BBD"/>
    <w:rsid w:val="00214CF4"/>
    <w:rsid w:val="00287788"/>
    <w:rsid w:val="003854B5"/>
    <w:rsid w:val="003E446C"/>
    <w:rsid w:val="003E7489"/>
    <w:rsid w:val="00412DB0"/>
    <w:rsid w:val="00434638"/>
    <w:rsid w:val="00455A12"/>
    <w:rsid w:val="0049414C"/>
    <w:rsid w:val="004A5D06"/>
    <w:rsid w:val="004D4195"/>
    <w:rsid w:val="004D4433"/>
    <w:rsid w:val="005458DD"/>
    <w:rsid w:val="005845C8"/>
    <w:rsid w:val="005F28ED"/>
    <w:rsid w:val="005F50CF"/>
    <w:rsid w:val="00617486"/>
    <w:rsid w:val="00696DA1"/>
    <w:rsid w:val="006C327A"/>
    <w:rsid w:val="006F39A4"/>
    <w:rsid w:val="007021B0"/>
    <w:rsid w:val="00732524"/>
    <w:rsid w:val="00782DDD"/>
    <w:rsid w:val="007A1551"/>
    <w:rsid w:val="007B2711"/>
    <w:rsid w:val="007B2B5A"/>
    <w:rsid w:val="00804735"/>
    <w:rsid w:val="00853D30"/>
    <w:rsid w:val="008603E1"/>
    <w:rsid w:val="008612C4"/>
    <w:rsid w:val="00873C3C"/>
    <w:rsid w:val="00887761"/>
    <w:rsid w:val="008B3438"/>
    <w:rsid w:val="009165B4"/>
    <w:rsid w:val="00917618"/>
    <w:rsid w:val="00935A29"/>
    <w:rsid w:val="009C423D"/>
    <w:rsid w:val="00A144B8"/>
    <w:rsid w:val="00A1706E"/>
    <w:rsid w:val="00A47648"/>
    <w:rsid w:val="00A95F90"/>
    <w:rsid w:val="00AB426D"/>
    <w:rsid w:val="00AC6785"/>
    <w:rsid w:val="00C40132"/>
    <w:rsid w:val="00C835AC"/>
    <w:rsid w:val="00C94EE7"/>
    <w:rsid w:val="00CC2E2D"/>
    <w:rsid w:val="00CF5C40"/>
    <w:rsid w:val="00D243A3"/>
    <w:rsid w:val="00D81032"/>
    <w:rsid w:val="00D843C1"/>
    <w:rsid w:val="00D8637A"/>
    <w:rsid w:val="00D9297E"/>
    <w:rsid w:val="00DA65C7"/>
    <w:rsid w:val="00DE71F2"/>
    <w:rsid w:val="00DF7BB1"/>
    <w:rsid w:val="00E2657B"/>
    <w:rsid w:val="00E50176"/>
    <w:rsid w:val="00E629F7"/>
    <w:rsid w:val="00EB44CD"/>
    <w:rsid w:val="00EC7E3C"/>
    <w:rsid w:val="00F12E6B"/>
    <w:rsid w:val="00F17A33"/>
    <w:rsid w:val="00FA38F6"/>
    <w:rsid w:val="00FC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C4E92"/>
  <w15:docId w15:val="{23EC3D7D-579E-46E3-A30B-CEF8028C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D06"/>
  </w:style>
  <w:style w:type="paragraph" w:styleId="1">
    <w:name w:val="heading 1"/>
    <w:basedOn w:val="a"/>
    <w:link w:val="10"/>
    <w:uiPriority w:val="1"/>
    <w:qFormat/>
    <w:rsid w:val="00FC31C1"/>
    <w:pPr>
      <w:widowControl w:val="0"/>
      <w:autoSpaceDE w:val="0"/>
      <w:autoSpaceDN w:val="0"/>
      <w:spacing w:after="0" w:line="240" w:lineRule="auto"/>
      <w:ind w:left="31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265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4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7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78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935A29"/>
    <w:pPr>
      <w:spacing w:after="0" w:line="259" w:lineRule="auto"/>
      <w:ind w:left="720"/>
      <w:contextualSpacing/>
    </w:pPr>
    <w:rPr>
      <w:rFonts w:ascii="Calibri" w:eastAsia="Calibri" w:hAnsi="Calibri" w:cs="Calibri"/>
    </w:rPr>
  </w:style>
  <w:style w:type="paragraph" w:styleId="a7">
    <w:name w:val="header"/>
    <w:basedOn w:val="a"/>
    <w:link w:val="a8"/>
    <w:uiPriority w:val="99"/>
    <w:semiHidden/>
    <w:unhideWhenUsed/>
    <w:rsid w:val="006F3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F39A4"/>
  </w:style>
  <w:style w:type="paragraph" w:styleId="a9">
    <w:name w:val="footer"/>
    <w:basedOn w:val="a"/>
    <w:link w:val="aa"/>
    <w:uiPriority w:val="99"/>
    <w:semiHidden/>
    <w:unhideWhenUsed/>
    <w:rsid w:val="006F3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F39A4"/>
  </w:style>
  <w:style w:type="paragraph" w:customStyle="1" w:styleId="Default">
    <w:name w:val="Default"/>
    <w:rsid w:val="003E44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FC31C1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C31C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FC31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FC31C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FC31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265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Россия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1">
                  <c:v>Получили оценку «2»</c:v>
                </c:pt>
                <c:pt idx="2">
                  <c:v>Получили оценку «3»</c:v>
                </c:pt>
                <c:pt idx="3">
                  <c:v>Получили оценку «4»</c:v>
                </c:pt>
                <c:pt idx="4">
                  <c:v>Получили оценку «5»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10.56</c:v>
                </c:pt>
                <c:pt idx="2">
                  <c:v>26.439999999999998</c:v>
                </c:pt>
                <c:pt idx="3">
                  <c:v>0</c:v>
                </c:pt>
                <c:pt idx="4">
                  <c:v>12.17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9A-4F2D-BA5A-368DFA0C556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Край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1">
                  <c:v>Получили оценку «2»</c:v>
                </c:pt>
                <c:pt idx="2">
                  <c:v>Получили оценку «3»</c:v>
                </c:pt>
                <c:pt idx="3">
                  <c:v>Получили оценку «4»</c:v>
                </c:pt>
                <c:pt idx="4">
                  <c:v>Получили оценку «5»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18.54</c:v>
                </c:pt>
                <c:pt idx="2">
                  <c:v>45.86</c:v>
                </c:pt>
                <c:pt idx="3">
                  <c:v>27.55</c:v>
                </c:pt>
                <c:pt idx="4">
                  <c:v>8.0500000000000007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09A-4F2D-BA5A-368DFA0C556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Лысьва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1">
                  <c:v>Получили оценку «2»</c:v>
                </c:pt>
                <c:pt idx="2">
                  <c:v>Получили оценку «3»</c:v>
                </c:pt>
                <c:pt idx="3">
                  <c:v>Получили оценку «4»</c:v>
                </c:pt>
                <c:pt idx="4">
                  <c:v>Получили оценку «5»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26.439999999999998</c:v>
                </c:pt>
                <c:pt idx="2">
                  <c:v>50.3</c:v>
                </c:pt>
                <c:pt idx="3">
                  <c:v>20.239999999999995</c:v>
                </c:pt>
                <c:pt idx="4">
                  <c:v>3.02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09A-4F2D-BA5A-368DFA0C55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731648"/>
        <c:axId val="154733568"/>
      </c:barChart>
      <c:catAx>
        <c:axId val="154731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4733568"/>
        <c:crosses val="autoZero"/>
        <c:auto val="1"/>
        <c:lblAlgn val="ctr"/>
        <c:lblOffset val="100"/>
        <c:noMultiLvlLbl val="0"/>
      </c:catAx>
      <c:valAx>
        <c:axId val="154733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473164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Россия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Лист1!$A$2:$A$17</c:f>
              <c:numCache>
                <c:formatCode>General</c:formatCode>
                <c:ptCount val="1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</c:numCache>
            </c:num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1.1000000000000001</c:v>
                </c:pt>
                <c:pt idx="1">
                  <c:v>2.1</c:v>
                </c:pt>
                <c:pt idx="2">
                  <c:v>3.2</c:v>
                </c:pt>
                <c:pt idx="3">
                  <c:v>4.0999999999999996</c:v>
                </c:pt>
                <c:pt idx="4">
                  <c:v>11.4</c:v>
                </c:pt>
                <c:pt idx="5">
                  <c:v>10.7</c:v>
                </c:pt>
                <c:pt idx="6">
                  <c:v>10.199999999999999</c:v>
                </c:pt>
                <c:pt idx="7">
                  <c:v>9.1</c:v>
                </c:pt>
                <c:pt idx="8">
                  <c:v>12.6</c:v>
                </c:pt>
                <c:pt idx="9">
                  <c:v>10</c:v>
                </c:pt>
                <c:pt idx="10">
                  <c:v>7.6</c:v>
                </c:pt>
                <c:pt idx="11">
                  <c:v>5.6</c:v>
                </c:pt>
                <c:pt idx="12">
                  <c:v>5.6</c:v>
                </c:pt>
                <c:pt idx="13">
                  <c:v>3.5</c:v>
                </c:pt>
                <c:pt idx="14">
                  <c:v>2</c:v>
                </c:pt>
                <c:pt idx="15">
                  <c:v>1.1000000000000001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7F-49E5-9DC9-795B079BA9A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Пермский край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Лист1!$A$2:$A$17</c:f>
              <c:numCache>
                <c:formatCode>General</c:formatCode>
                <c:ptCount val="1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</c:numCache>
            </c:numRef>
          </c:cat>
          <c:val>
            <c:numRef>
              <c:f>Лист1!$C$2:$C$17</c:f>
              <c:numCache>
                <c:formatCode>General</c:formatCode>
                <c:ptCount val="16"/>
                <c:pt idx="0">
                  <c:v>2.1</c:v>
                </c:pt>
                <c:pt idx="1">
                  <c:v>3.9</c:v>
                </c:pt>
                <c:pt idx="2">
                  <c:v>5.8</c:v>
                </c:pt>
                <c:pt idx="3">
                  <c:v>6.8</c:v>
                </c:pt>
                <c:pt idx="4">
                  <c:v>13.4</c:v>
                </c:pt>
                <c:pt idx="5">
                  <c:v>11.3</c:v>
                </c:pt>
                <c:pt idx="6">
                  <c:v>11.4</c:v>
                </c:pt>
                <c:pt idx="7">
                  <c:v>9.6999999999999993</c:v>
                </c:pt>
                <c:pt idx="8">
                  <c:v>9.6999999999999993</c:v>
                </c:pt>
                <c:pt idx="9">
                  <c:v>7.7</c:v>
                </c:pt>
                <c:pt idx="10">
                  <c:v>5.9</c:v>
                </c:pt>
                <c:pt idx="11">
                  <c:v>4.3</c:v>
                </c:pt>
                <c:pt idx="12">
                  <c:v>3.7</c:v>
                </c:pt>
                <c:pt idx="13">
                  <c:v>2.4</c:v>
                </c:pt>
                <c:pt idx="14">
                  <c:v>1.2</c:v>
                </c:pt>
                <c:pt idx="15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A7F-49E5-9DC9-795B079BA9A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Лысьва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Лист1!$A$2:$A$17</c:f>
              <c:numCache>
                <c:formatCode>General</c:formatCode>
                <c:ptCount val="1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</c:numCache>
            </c:numRef>
          </c:cat>
          <c:val>
            <c:numRef>
              <c:f>Лист1!$D$2:$D$17</c:f>
              <c:numCache>
                <c:formatCode>General</c:formatCode>
                <c:ptCount val="16"/>
                <c:pt idx="0">
                  <c:v>3.9</c:v>
                </c:pt>
                <c:pt idx="1">
                  <c:v>6.6</c:v>
                </c:pt>
                <c:pt idx="2">
                  <c:v>7.7</c:v>
                </c:pt>
                <c:pt idx="3">
                  <c:v>8.1999999999999993</c:v>
                </c:pt>
                <c:pt idx="4">
                  <c:v>15</c:v>
                </c:pt>
                <c:pt idx="5">
                  <c:v>10.9</c:v>
                </c:pt>
                <c:pt idx="6">
                  <c:v>13.1</c:v>
                </c:pt>
                <c:pt idx="7">
                  <c:v>11.3</c:v>
                </c:pt>
                <c:pt idx="8">
                  <c:v>7.9</c:v>
                </c:pt>
                <c:pt idx="9">
                  <c:v>6.6</c:v>
                </c:pt>
                <c:pt idx="10">
                  <c:v>3.8</c:v>
                </c:pt>
                <c:pt idx="11">
                  <c:v>2</c:v>
                </c:pt>
                <c:pt idx="12">
                  <c:v>1.2</c:v>
                </c:pt>
                <c:pt idx="13">
                  <c:v>0.6</c:v>
                </c:pt>
                <c:pt idx="14">
                  <c:v>0.3</c:v>
                </c:pt>
                <c:pt idx="15">
                  <c:v>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A7F-49E5-9DC9-795B079BA9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5628208"/>
        <c:axId val="345622960"/>
      </c:barChart>
      <c:catAx>
        <c:axId val="345628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5622960"/>
        <c:crosses val="autoZero"/>
        <c:auto val="1"/>
        <c:lblAlgn val="ctr"/>
        <c:lblOffset val="100"/>
        <c:noMultiLvlLbl val="0"/>
      </c:catAx>
      <c:valAx>
        <c:axId val="345622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5628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край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понизили результат</c:v>
                </c:pt>
                <c:pt idx="1">
                  <c:v>подтвердили результат</c:v>
                </c:pt>
                <c:pt idx="2">
                  <c:v>повысили результат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59.97</c:v>
                </c:pt>
                <c:pt idx="1">
                  <c:v>35.01</c:v>
                </c:pt>
                <c:pt idx="2">
                  <c:v>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24-4275-9F70-B04CDCBA6B6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Лысьва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понизили результат</c:v>
                </c:pt>
                <c:pt idx="1">
                  <c:v>подтвердили результат</c:v>
                </c:pt>
                <c:pt idx="2">
                  <c:v>повысили результат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74.319999999999993</c:v>
                </c:pt>
                <c:pt idx="1">
                  <c:v>22.51</c:v>
                </c:pt>
                <c:pt idx="2">
                  <c:v>3.17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124-4275-9F70-B04CDCBA6B6D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71928576"/>
        <c:axId val="172762624"/>
      </c:barChart>
      <c:catAx>
        <c:axId val="1719285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2762624"/>
        <c:crosses val="autoZero"/>
        <c:auto val="1"/>
        <c:lblAlgn val="ctr"/>
        <c:lblOffset val="100"/>
        <c:noMultiLvlLbl val="0"/>
      </c:catAx>
      <c:valAx>
        <c:axId val="172762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1928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Выполнение заданий в сравнении 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Россия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70.75</c:v>
                </c:pt>
                <c:pt idx="1">
                  <c:v>75.73</c:v>
                </c:pt>
                <c:pt idx="2">
                  <c:v>50.9</c:v>
                </c:pt>
                <c:pt idx="3">
                  <c:v>42.93</c:v>
                </c:pt>
                <c:pt idx="4">
                  <c:v>53.47</c:v>
                </c:pt>
                <c:pt idx="5">
                  <c:v>23.16</c:v>
                </c:pt>
                <c:pt idx="6">
                  <c:v>61.69</c:v>
                </c:pt>
                <c:pt idx="7">
                  <c:v>35.15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E9-486F-8EC5-6E1E278806F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Пермский край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63.54</c:v>
                </c:pt>
                <c:pt idx="1">
                  <c:v>67.02</c:v>
                </c:pt>
                <c:pt idx="2">
                  <c:v>44.39</c:v>
                </c:pt>
                <c:pt idx="3">
                  <c:v>37.93</c:v>
                </c:pt>
                <c:pt idx="4">
                  <c:v>39.76</c:v>
                </c:pt>
                <c:pt idx="5">
                  <c:v>17.760000000000002</c:v>
                </c:pt>
                <c:pt idx="6">
                  <c:v>55.76</c:v>
                </c:pt>
                <c:pt idx="7">
                  <c:v>33.1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0E9-486F-8EC5-6E1E278806F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Лысьва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62.54</c:v>
                </c:pt>
                <c:pt idx="1">
                  <c:v>61.48</c:v>
                </c:pt>
                <c:pt idx="2">
                  <c:v>33.08</c:v>
                </c:pt>
                <c:pt idx="3">
                  <c:v>29.15</c:v>
                </c:pt>
                <c:pt idx="4">
                  <c:v>43.66</c:v>
                </c:pt>
                <c:pt idx="5">
                  <c:v>12.76</c:v>
                </c:pt>
                <c:pt idx="6">
                  <c:v>46.98</c:v>
                </c:pt>
                <c:pt idx="7">
                  <c:v>25.83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0E9-486F-8EC5-6E1E278806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3665192"/>
        <c:axId val="483663224"/>
      </c:barChart>
      <c:catAx>
        <c:axId val="483665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3663224"/>
        <c:crosses val="autoZero"/>
        <c:auto val="1"/>
        <c:lblAlgn val="ctr"/>
        <c:lblOffset val="100"/>
        <c:noMultiLvlLbl val="0"/>
      </c:catAx>
      <c:valAx>
        <c:axId val="483663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3665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2219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42</cp:revision>
  <dcterms:created xsi:type="dcterms:W3CDTF">2021-02-07T06:00:00Z</dcterms:created>
  <dcterms:modified xsi:type="dcterms:W3CDTF">2021-02-13T20:27:00Z</dcterms:modified>
</cp:coreProperties>
</file>