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5C" w:rsidRPr="00E82367" w:rsidRDefault="002D425C" w:rsidP="00E82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42E" w:rsidRPr="00E82367" w:rsidRDefault="0030342E" w:rsidP="00E82367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ge1"/>
      <w:bookmarkEnd w:id="0"/>
      <w:r w:rsidRPr="00E82367">
        <w:rPr>
          <w:rFonts w:ascii="Times New Roman" w:eastAsia="Times New Roman" w:hAnsi="Times New Roman" w:cs="Times New Roman"/>
          <w:b/>
          <w:sz w:val="24"/>
          <w:szCs w:val="24"/>
        </w:rPr>
        <w:t>Методический анализ результатов ВПР</w:t>
      </w:r>
    </w:p>
    <w:p w:rsidR="0030342E" w:rsidRPr="00E82367" w:rsidRDefault="0030342E" w:rsidP="00E82367">
      <w:pPr>
        <w:spacing w:line="4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342E" w:rsidRPr="00E82367" w:rsidRDefault="0030342E" w:rsidP="00E82367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b/>
          <w:sz w:val="24"/>
          <w:szCs w:val="24"/>
        </w:rPr>
        <w:t>по учебному предмету</w:t>
      </w:r>
    </w:p>
    <w:p w:rsidR="0030342E" w:rsidRPr="00E82367" w:rsidRDefault="0030342E" w:rsidP="00E82367">
      <w:pPr>
        <w:spacing w:line="4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342E" w:rsidRPr="00E82367" w:rsidRDefault="0030342E" w:rsidP="00E82367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  <w:r w:rsidR="003036E1">
        <w:rPr>
          <w:rFonts w:ascii="Times New Roman" w:eastAsia="Times New Roman" w:hAnsi="Times New Roman" w:cs="Times New Roman"/>
          <w:b/>
          <w:sz w:val="24"/>
          <w:szCs w:val="24"/>
        </w:rPr>
        <w:t>, 9 класс</w:t>
      </w:r>
    </w:p>
    <w:p w:rsidR="0030342E" w:rsidRPr="00E82367" w:rsidRDefault="0030342E" w:rsidP="00E82367">
      <w:pPr>
        <w:spacing w:line="4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342E" w:rsidRPr="00E82367" w:rsidRDefault="0030342E" w:rsidP="00E82367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i/>
          <w:sz w:val="24"/>
          <w:szCs w:val="24"/>
        </w:rPr>
        <w:t>(наименование учебного предмета, класс)</w:t>
      </w:r>
    </w:p>
    <w:p w:rsidR="0030342E" w:rsidRPr="00E82367" w:rsidRDefault="0030342E" w:rsidP="00E82367">
      <w:pPr>
        <w:spacing w:line="6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342E" w:rsidRPr="00E82367" w:rsidRDefault="0030342E" w:rsidP="00E82367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b/>
          <w:sz w:val="24"/>
          <w:szCs w:val="24"/>
        </w:rPr>
        <w:t>по программе___8___класса</w:t>
      </w:r>
    </w:p>
    <w:p w:rsidR="0030342E" w:rsidRPr="00E82367" w:rsidRDefault="0030342E" w:rsidP="00E82367">
      <w:pPr>
        <w:spacing w:line="27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42E" w:rsidRPr="00E82367" w:rsidRDefault="0030342E" w:rsidP="000D4F47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b/>
          <w:sz w:val="24"/>
          <w:szCs w:val="24"/>
        </w:rPr>
        <w:t>1.1. Количество участников ВПР по учебному предмету (за последние 3 года)</w:t>
      </w:r>
    </w:p>
    <w:p w:rsidR="0030342E" w:rsidRPr="00E82367" w:rsidRDefault="0030342E" w:rsidP="00E82367">
      <w:pPr>
        <w:spacing w:line="23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42E" w:rsidRPr="00E82367" w:rsidRDefault="0030342E" w:rsidP="00E82367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i/>
          <w:sz w:val="24"/>
          <w:szCs w:val="24"/>
        </w:rPr>
        <w:t>Для заполнения таблицы используются данные отчетов прошлых лет и отчёта Ф-3</w:t>
      </w:r>
    </w:p>
    <w:tbl>
      <w:tblPr>
        <w:tblW w:w="102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"/>
        <w:gridCol w:w="1916"/>
        <w:gridCol w:w="97"/>
        <w:gridCol w:w="1219"/>
        <w:gridCol w:w="407"/>
        <w:gridCol w:w="290"/>
        <w:gridCol w:w="600"/>
        <w:gridCol w:w="409"/>
        <w:gridCol w:w="793"/>
        <w:gridCol w:w="426"/>
        <w:gridCol w:w="77"/>
        <w:gridCol w:w="1104"/>
        <w:gridCol w:w="116"/>
        <w:gridCol w:w="600"/>
        <w:gridCol w:w="310"/>
        <w:gridCol w:w="387"/>
        <w:gridCol w:w="1219"/>
        <w:gridCol w:w="78"/>
        <w:gridCol w:w="30"/>
      </w:tblGrid>
      <w:tr w:rsidR="0030342E" w:rsidRPr="00E82367" w:rsidTr="00905FBD">
        <w:trPr>
          <w:trHeight w:val="228"/>
          <w:jc w:val="center"/>
        </w:trPr>
        <w:tc>
          <w:tcPr>
            <w:tcW w:w="123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ind w:left="171"/>
              <w:jc w:val="both"/>
              <w:rPr>
                <w:rFonts w:ascii="Times New Roman" w:eastAsia="Times New Roman" w:hAnsi="Times New Roman" w:cs="Times New Roman"/>
                <w:i/>
                <w:w w:val="98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i/>
                <w:w w:val="98"/>
                <w:sz w:val="24"/>
                <w:szCs w:val="24"/>
              </w:rPr>
              <w:t>Таблица 1</w:t>
            </w:r>
          </w:p>
        </w:tc>
      </w:tr>
      <w:tr w:rsidR="0030342E" w:rsidRPr="00E82367" w:rsidTr="00905FBD">
        <w:trPr>
          <w:trHeight w:val="237"/>
          <w:jc w:val="center"/>
        </w:trPr>
        <w:tc>
          <w:tcPr>
            <w:tcW w:w="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gridSpan w:val="4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ind w:left="1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 ВПР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66" w:lineRule="exact"/>
              <w:ind w:right="220"/>
              <w:jc w:val="both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2018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6" w:type="dxa"/>
            <w:tcBorders>
              <w:top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266" w:lineRule="exact"/>
              <w:ind w:right="222"/>
              <w:jc w:val="both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2020</w:t>
            </w:r>
          </w:p>
        </w:tc>
        <w:tc>
          <w:tcPr>
            <w:tcW w:w="78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2E" w:rsidRPr="00E82367" w:rsidTr="00905FBD">
        <w:trPr>
          <w:trHeight w:val="18"/>
          <w:jc w:val="center"/>
        </w:trPr>
        <w:tc>
          <w:tcPr>
            <w:tcW w:w="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gridSpan w:val="4"/>
            <w:vMerge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2E" w:rsidRPr="00E82367" w:rsidTr="00905FBD">
        <w:trPr>
          <w:trHeight w:val="109"/>
          <w:jc w:val="center"/>
        </w:trPr>
        <w:tc>
          <w:tcPr>
            <w:tcW w:w="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gridSpan w:val="4"/>
            <w:vMerge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64" w:lineRule="exact"/>
              <w:ind w:right="220"/>
              <w:jc w:val="both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чел.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64" w:lineRule="exact"/>
              <w:ind w:left="380"/>
              <w:jc w:val="both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чел.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264" w:lineRule="exact"/>
              <w:ind w:right="622"/>
              <w:jc w:val="both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чел.</w:t>
            </w:r>
          </w:p>
        </w:tc>
        <w:tc>
          <w:tcPr>
            <w:tcW w:w="78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2E" w:rsidRPr="00E82367" w:rsidTr="00905FBD">
        <w:trPr>
          <w:trHeight w:val="131"/>
          <w:jc w:val="center"/>
        </w:trPr>
        <w:tc>
          <w:tcPr>
            <w:tcW w:w="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2E" w:rsidRPr="00E82367" w:rsidTr="00905FBD">
        <w:trPr>
          <w:trHeight w:val="36"/>
          <w:jc w:val="center"/>
        </w:trPr>
        <w:tc>
          <w:tcPr>
            <w:tcW w:w="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gridSpan w:val="4"/>
            <w:vMerge w:val="restart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текущего года</w:t>
            </w:r>
          </w:p>
        </w:tc>
        <w:tc>
          <w:tcPr>
            <w:tcW w:w="2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0D4F47" w:rsidRDefault="0030342E" w:rsidP="000D4F47">
            <w:pPr>
              <w:rPr>
                <w:rFonts w:ascii="Times New Roman" w:hAnsi="Times New Roman" w:cs="Times New Roman"/>
              </w:rPr>
            </w:pPr>
            <w:r w:rsidRPr="000D4F47">
              <w:rPr>
                <w:rFonts w:ascii="Times New Roman" w:hAnsi="Times New Roman" w:cs="Times New Roman"/>
                <w:sz w:val="22"/>
              </w:rPr>
              <w:t>484</w:t>
            </w:r>
          </w:p>
        </w:tc>
        <w:tc>
          <w:tcPr>
            <w:tcW w:w="78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2E" w:rsidRPr="00E82367" w:rsidTr="00905FBD">
        <w:trPr>
          <w:trHeight w:val="273"/>
          <w:jc w:val="center"/>
        </w:trPr>
        <w:tc>
          <w:tcPr>
            <w:tcW w:w="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gridSpan w:val="4"/>
            <w:vMerge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2E" w:rsidRPr="00E82367" w:rsidTr="00905FBD">
        <w:trPr>
          <w:trHeight w:val="18"/>
          <w:jc w:val="center"/>
        </w:trPr>
        <w:tc>
          <w:tcPr>
            <w:tcW w:w="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dxa"/>
            <w:shd w:val="clear" w:color="auto" w:fill="000000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000000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000000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shd w:val="clear" w:color="auto" w:fill="000000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000000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000000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2E" w:rsidRPr="00E82367" w:rsidTr="00905FBD">
        <w:trPr>
          <w:trHeight w:val="549"/>
          <w:jc w:val="center"/>
        </w:trPr>
        <w:tc>
          <w:tcPr>
            <w:tcW w:w="5061" w:type="dxa"/>
            <w:gridSpan w:val="8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1.2. Основные результаты ВПР </w:t>
            </w:r>
            <w:proofErr w:type="gramStart"/>
            <w:r w:rsidRPr="00E82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905FBD" w:rsidRPr="00E82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2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предмету</w:t>
            </w:r>
            <w:proofErr w:type="gramEnd"/>
          </w:p>
        </w:tc>
        <w:tc>
          <w:tcPr>
            <w:tcW w:w="793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2E" w:rsidRPr="00E82367" w:rsidTr="00905FBD">
        <w:trPr>
          <w:trHeight w:val="492"/>
          <w:jc w:val="center"/>
        </w:trPr>
        <w:tc>
          <w:tcPr>
            <w:tcW w:w="7577" w:type="dxa"/>
            <w:gridSpan w:val="13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1.2.1. Динамика результатов ВПР по предмету за 3 года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2E" w:rsidRPr="00E82367" w:rsidTr="00905FBD">
        <w:trPr>
          <w:trHeight w:val="356"/>
          <w:jc w:val="center"/>
        </w:trPr>
        <w:tc>
          <w:tcPr>
            <w:tcW w:w="123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ind w:left="420" w:hanging="249"/>
              <w:jc w:val="both"/>
              <w:rPr>
                <w:rFonts w:ascii="Times New Roman" w:eastAsia="Times New Roman" w:hAnsi="Times New Roman" w:cs="Times New Roman"/>
                <w:i/>
                <w:w w:val="98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i/>
                <w:w w:val="98"/>
                <w:sz w:val="24"/>
                <w:szCs w:val="24"/>
              </w:rPr>
              <w:t>Таблица 2</w:t>
            </w:r>
          </w:p>
        </w:tc>
      </w:tr>
      <w:tr w:rsidR="0030342E" w:rsidRPr="00E82367" w:rsidTr="00905FBD">
        <w:trPr>
          <w:trHeight w:val="274"/>
          <w:jc w:val="center"/>
        </w:trPr>
        <w:tc>
          <w:tcPr>
            <w:tcW w:w="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66" w:lineRule="exact"/>
              <w:ind w:left="8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66" w:lineRule="exact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6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266" w:lineRule="exact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2E" w:rsidRPr="00E82367" w:rsidTr="00905FBD">
        <w:trPr>
          <w:trHeight w:val="237"/>
          <w:jc w:val="center"/>
        </w:trPr>
        <w:tc>
          <w:tcPr>
            <w:tcW w:w="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64" w:lineRule="exac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0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65" w:lineRule="exact"/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0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64" w:lineRule="exac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64" w:lineRule="exact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0342E" w:rsidRPr="000D4F47" w:rsidRDefault="0030342E" w:rsidP="000D4F47">
            <w:pPr>
              <w:rPr>
                <w:rFonts w:ascii="Times New Roman" w:hAnsi="Times New Roman" w:cs="Times New Roman"/>
                <w:sz w:val="24"/>
              </w:rPr>
            </w:pPr>
            <w:r w:rsidRPr="000D4F4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342E" w:rsidRPr="000D4F47" w:rsidRDefault="0030342E" w:rsidP="000D4F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0342E" w:rsidRPr="000D4F47" w:rsidRDefault="0030342E" w:rsidP="000D4F47">
            <w:pPr>
              <w:rPr>
                <w:rFonts w:ascii="Times New Roman" w:hAnsi="Times New Roman" w:cs="Times New Roman"/>
                <w:sz w:val="24"/>
              </w:rPr>
            </w:pPr>
            <w:r w:rsidRPr="000D4F47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2E" w:rsidRPr="00E82367" w:rsidTr="00905FBD">
        <w:trPr>
          <w:trHeight w:val="23"/>
          <w:jc w:val="center"/>
        </w:trPr>
        <w:tc>
          <w:tcPr>
            <w:tcW w:w="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«2»</w:t>
            </w:r>
          </w:p>
        </w:tc>
        <w:tc>
          <w:tcPr>
            <w:tcW w:w="1316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Merge w:val="restart"/>
            <w:shd w:val="clear" w:color="auto" w:fill="auto"/>
            <w:vAlign w:val="bottom"/>
          </w:tcPr>
          <w:p w:rsidR="0030342E" w:rsidRPr="000D4F47" w:rsidRDefault="0030342E" w:rsidP="000D4F47">
            <w:pPr>
              <w:rPr>
                <w:rFonts w:ascii="Times New Roman" w:hAnsi="Times New Roman" w:cs="Times New Roman"/>
                <w:sz w:val="24"/>
              </w:rPr>
            </w:pPr>
            <w:r w:rsidRPr="000D4F47">
              <w:rPr>
                <w:rFonts w:ascii="Times New Roman" w:hAnsi="Times New Roman" w:cs="Times New Roman"/>
                <w:sz w:val="24"/>
              </w:rPr>
              <w:t>326</w:t>
            </w:r>
          </w:p>
        </w:tc>
        <w:tc>
          <w:tcPr>
            <w:tcW w:w="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0D4F47" w:rsidRDefault="0030342E" w:rsidP="000D4F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vMerge w:val="restart"/>
            <w:shd w:val="clear" w:color="auto" w:fill="auto"/>
            <w:vAlign w:val="bottom"/>
          </w:tcPr>
          <w:p w:rsidR="0030342E" w:rsidRPr="000D4F47" w:rsidRDefault="0030342E" w:rsidP="000D4F47">
            <w:pPr>
              <w:rPr>
                <w:rFonts w:ascii="Times New Roman" w:hAnsi="Times New Roman" w:cs="Times New Roman"/>
                <w:sz w:val="24"/>
              </w:rPr>
            </w:pPr>
            <w:r w:rsidRPr="000D4F47">
              <w:rPr>
                <w:rFonts w:ascii="Times New Roman" w:hAnsi="Times New Roman" w:cs="Times New Roman"/>
                <w:sz w:val="24"/>
              </w:rPr>
              <w:t>67,32</w:t>
            </w:r>
          </w:p>
        </w:tc>
        <w:tc>
          <w:tcPr>
            <w:tcW w:w="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2E" w:rsidRPr="00E82367" w:rsidTr="00905FBD">
        <w:trPr>
          <w:trHeight w:val="278"/>
          <w:jc w:val="center"/>
        </w:trPr>
        <w:tc>
          <w:tcPr>
            <w:tcW w:w="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Merge/>
            <w:shd w:val="clear" w:color="auto" w:fill="auto"/>
            <w:vAlign w:val="bottom"/>
          </w:tcPr>
          <w:p w:rsidR="0030342E" w:rsidRPr="000D4F47" w:rsidRDefault="0030342E" w:rsidP="000D4F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0D4F47" w:rsidRDefault="0030342E" w:rsidP="000D4F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vMerge/>
            <w:shd w:val="clear" w:color="auto" w:fill="auto"/>
            <w:vAlign w:val="bottom"/>
          </w:tcPr>
          <w:p w:rsidR="0030342E" w:rsidRPr="000D4F47" w:rsidRDefault="0030342E" w:rsidP="000D4F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2E" w:rsidRPr="00E82367" w:rsidTr="00905FBD">
        <w:trPr>
          <w:trHeight w:val="19"/>
          <w:jc w:val="center"/>
        </w:trPr>
        <w:tc>
          <w:tcPr>
            <w:tcW w:w="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«3»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0342E" w:rsidRPr="000D4F47" w:rsidRDefault="0030342E" w:rsidP="000D4F47">
            <w:pPr>
              <w:rPr>
                <w:rFonts w:ascii="Times New Roman" w:hAnsi="Times New Roman" w:cs="Times New Roman"/>
                <w:sz w:val="24"/>
              </w:rPr>
            </w:pPr>
            <w:r w:rsidRPr="000D4F47"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38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342E" w:rsidRPr="000D4F47" w:rsidRDefault="0030342E" w:rsidP="000D4F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0342E" w:rsidRPr="000D4F47" w:rsidRDefault="0030342E" w:rsidP="000D4F47">
            <w:pPr>
              <w:rPr>
                <w:rFonts w:ascii="Times New Roman" w:hAnsi="Times New Roman" w:cs="Times New Roman"/>
                <w:sz w:val="24"/>
              </w:rPr>
            </w:pPr>
            <w:r w:rsidRPr="000D4F47">
              <w:rPr>
                <w:rFonts w:ascii="Times New Roman" w:hAnsi="Times New Roman" w:cs="Times New Roman"/>
                <w:sz w:val="24"/>
              </w:rPr>
              <w:t>16,34</w:t>
            </w:r>
          </w:p>
        </w:tc>
        <w:tc>
          <w:tcPr>
            <w:tcW w:w="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2E" w:rsidRPr="00E82367" w:rsidTr="00905FBD">
        <w:trPr>
          <w:trHeight w:val="274"/>
          <w:jc w:val="center"/>
        </w:trPr>
        <w:tc>
          <w:tcPr>
            <w:tcW w:w="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Merge/>
            <w:shd w:val="clear" w:color="auto" w:fill="auto"/>
            <w:vAlign w:val="bottom"/>
          </w:tcPr>
          <w:p w:rsidR="0030342E" w:rsidRPr="000D4F47" w:rsidRDefault="0030342E" w:rsidP="000D4F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0D4F47" w:rsidRDefault="0030342E" w:rsidP="000D4F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vMerge/>
            <w:shd w:val="clear" w:color="auto" w:fill="auto"/>
            <w:vAlign w:val="bottom"/>
          </w:tcPr>
          <w:p w:rsidR="0030342E" w:rsidRPr="000D4F47" w:rsidRDefault="0030342E" w:rsidP="000D4F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2E" w:rsidRPr="00E82367" w:rsidTr="00905FBD">
        <w:trPr>
          <w:trHeight w:val="19"/>
          <w:jc w:val="center"/>
        </w:trPr>
        <w:tc>
          <w:tcPr>
            <w:tcW w:w="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«4»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0342E" w:rsidRPr="000D4F47" w:rsidRDefault="0030342E" w:rsidP="000D4F47">
            <w:pPr>
              <w:rPr>
                <w:rFonts w:ascii="Times New Roman" w:hAnsi="Times New Roman" w:cs="Times New Roman"/>
                <w:sz w:val="24"/>
              </w:rPr>
            </w:pPr>
            <w:r w:rsidRPr="000D4F47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38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342E" w:rsidRPr="000D4F47" w:rsidRDefault="0030342E" w:rsidP="000D4F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0342E" w:rsidRPr="000D4F47" w:rsidRDefault="0030342E" w:rsidP="000D4F47">
            <w:pPr>
              <w:rPr>
                <w:rFonts w:ascii="Times New Roman" w:hAnsi="Times New Roman" w:cs="Times New Roman"/>
                <w:sz w:val="24"/>
              </w:rPr>
            </w:pPr>
            <w:r w:rsidRPr="000D4F47">
              <w:rPr>
                <w:rFonts w:ascii="Times New Roman" w:hAnsi="Times New Roman" w:cs="Times New Roman"/>
                <w:sz w:val="24"/>
              </w:rPr>
              <w:t>15,12</w:t>
            </w:r>
          </w:p>
        </w:tc>
        <w:tc>
          <w:tcPr>
            <w:tcW w:w="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2E" w:rsidRPr="00E82367" w:rsidTr="00905FBD">
        <w:trPr>
          <w:trHeight w:val="274"/>
          <w:jc w:val="center"/>
        </w:trPr>
        <w:tc>
          <w:tcPr>
            <w:tcW w:w="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Merge/>
            <w:shd w:val="clear" w:color="auto" w:fill="auto"/>
            <w:vAlign w:val="bottom"/>
          </w:tcPr>
          <w:p w:rsidR="0030342E" w:rsidRPr="000D4F47" w:rsidRDefault="0030342E" w:rsidP="000D4F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0D4F47" w:rsidRDefault="0030342E" w:rsidP="000D4F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vMerge/>
            <w:shd w:val="clear" w:color="auto" w:fill="auto"/>
            <w:vAlign w:val="bottom"/>
          </w:tcPr>
          <w:p w:rsidR="0030342E" w:rsidRPr="000D4F47" w:rsidRDefault="0030342E" w:rsidP="000D4F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2E" w:rsidRPr="00E82367" w:rsidTr="00905FBD">
        <w:trPr>
          <w:trHeight w:val="19"/>
          <w:jc w:val="center"/>
        </w:trPr>
        <w:tc>
          <w:tcPr>
            <w:tcW w:w="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«5»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0342E" w:rsidRPr="000D4F47" w:rsidRDefault="0030342E" w:rsidP="000D4F47">
            <w:pPr>
              <w:rPr>
                <w:rFonts w:ascii="Times New Roman" w:hAnsi="Times New Roman" w:cs="Times New Roman"/>
                <w:sz w:val="24"/>
              </w:rPr>
            </w:pPr>
            <w:r w:rsidRPr="000D4F4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342E" w:rsidRPr="000D4F47" w:rsidRDefault="0030342E" w:rsidP="000D4F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0342E" w:rsidRPr="000D4F47" w:rsidRDefault="0030342E" w:rsidP="000D4F47">
            <w:pPr>
              <w:rPr>
                <w:rFonts w:ascii="Times New Roman" w:hAnsi="Times New Roman" w:cs="Times New Roman"/>
                <w:sz w:val="24"/>
              </w:rPr>
            </w:pPr>
            <w:r w:rsidRPr="000D4F47">
              <w:rPr>
                <w:rFonts w:ascii="Times New Roman" w:hAnsi="Times New Roman" w:cs="Times New Roman"/>
                <w:sz w:val="24"/>
              </w:rPr>
              <w:t>1,22</w:t>
            </w:r>
          </w:p>
        </w:tc>
        <w:tc>
          <w:tcPr>
            <w:tcW w:w="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2E" w:rsidRPr="00E82367" w:rsidTr="00905FBD">
        <w:trPr>
          <w:trHeight w:val="18"/>
          <w:jc w:val="center"/>
        </w:trPr>
        <w:tc>
          <w:tcPr>
            <w:tcW w:w="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dxa"/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Merge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2E" w:rsidRPr="00E82367" w:rsidTr="00905FBD">
        <w:trPr>
          <w:trHeight w:val="239"/>
          <w:jc w:val="center"/>
        </w:trPr>
        <w:tc>
          <w:tcPr>
            <w:tcW w:w="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Merge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2E" w:rsidRPr="00E82367" w:rsidTr="00905FBD">
        <w:trPr>
          <w:trHeight w:val="239"/>
          <w:jc w:val="center"/>
        </w:trPr>
        <w:tc>
          <w:tcPr>
            <w:tcW w:w="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2E" w:rsidRPr="00E82367" w:rsidTr="00905FBD">
        <w:trPr>
          <w:trHeight w:val="18"/>
          <w:jc w:val="center"/>
        </w:trPr>
        <w:tc>
          <w:tcPr>
            <w:tcW w:w="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dxa"/>
            <w:shd w:val="clear" w:color="auto" w:fill="000000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auto" w:fill="000000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000000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000000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shd w:val="clear" w:color="auto" w:fill="000000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000000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000000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0342E" w:rsidRPr="00E82367" w:rsidRDefault="0030342E" w:rsidP="00E82367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342E" w:rsidRPr="00E82367" w:rsidRDefault="0030342E" w:rsidP="00E82367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42E" w:rsidRPr="00E82367" w:rsidRDefault="0030342E" w:rsidP="00E82367">
      <w:pPr>
        <w:tabs>
          <w:tab w:val="left" w:pos="426"/>
          <w:tab w:val="left" w:pos="334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42E" w:rsidRPr="00E82367" w:rsidRDefault="00F079DB" w:rsidP="00801104">
      <w:pPr>
        <w:tabs>
          <w:tab w:val="left" w:pos="426"/>
          <w:tab w:val="left" w:pos="3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43550" cy="3457575"/>
            <wp:effectExtent l="19050" t="0" r="19050" b="0"/>
            <wp:docPr id="1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079DB" w:rsidRPr="00E82367" w:rsidRDefault="00F079DB" w:rsidP="00E82367">
      <w:pPr>
        <w:tabs>
          <w:tab w:val="left" w:pos="426"/>
          <w:tab w:val="left" w:pos="334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42E" w:rsidRPr="00E82367" w:rsidRDefault="00C0276F" w:rsidP="00E82367">
      <w:pPr>
        <w:jc w:val="both"/>
        <w:rPr>
          <w:rFonts w:ascii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1.2.2.</w:t>
      </w:r>
    </w:p>
    <w:p w:rsidR="006E50F3" w:rsidRPr="00E82367" w:rsidRDefault="00D67BB3" w:rsidP="00E82367">
      <w:pPr>
        <w:jc w:val="both"/>
        <w:rPr>
          <w:rFonts w:ascii="Times New Roman" w:hAnsi="Times New Roman" w:cs="Times New Roman"/>
          <w:sz w:val="24"/>
          <w:szCs w:val="24"/>
        </w:rPr>
      </w:pPr>
      <w:r w:rsidRPr="00E823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19800" cy="4754245"/>
            <wp:effectExtent l="19050" t="0" r="19050" b="825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E50F3" w:rsidRPr="00E82367" w:rsidRDefault="006E50F3" w:rsidP="00E82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0F3" w:rsidRPr="00E82367" w:rsidRDefault="006E50F3" w:rsidP="00E82367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b/>
          <w:sz w:val="24"/>
          <w:szCs w:val="24"/>
        </w:rPr>
        <w:t>Рекомендации по переводу первичных баллов в отметки по пятибалльной шкале</w:t>
      </w:r>
    </w:p>
    <w:p w:rsidR="006E50F3" w:rsidRPr="00E82367" w:rsidRDefault="006E50F3" w:rsidP="00E82367">
      <w:pPr>
        <w:spacing w:line="1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1740"/>
        <w:gridCol w:w="1740"/>
        <w:gridCol w:w="1740"/>
        <w:gridCol w:w="1720"/>
        <w:gridCol w:w="30"/>
      </w:tblGrid>
      <w:tr w:rsidR="006E50F3" w:rsidRPr="00E82367" w:rsidTr="002A74AB">
        <w:trPr>
          <w:trHeight w:val="256"/>
          <w:jc w:val="center"/>
        </w:trPr>
        <w:tc>
          <w:tcPr>
            <w:tcW w:w="3240" w:type="dxa"/>
            <w:shd w:val="clear" w:color="auto" w:fill="auto"/>
            <w:vAlign w:val="bottom"/>
          </w:tcPr>
          <w:p w:rsidR="006E50F3" w:rsidRPr="00E82367" w:rsidRDefault="006E50F3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6E50F3" w:rsidRPr="00E82367" w:rsidRDefault="006E50F3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6E50F3" w:rsidRPr="00E82367" w:rsidRDefault="006E50F3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6E50F3" w:rsidRPr="00E82367" w:rsidRDefault="006E50F3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shd w:val="clear" w:color="auto" w:fill="auto"/>
            <w:vAlign w:val="bottom"/>
          </w:tcPr>
          <w:p w:rsidR="006E50F3" w:rsidRPr="00E82367" w:rsidRDefault="006E50F3" w:rsidP="00801104">
            <w:pPr>
              <w:spacing w:line="0" w:lineRule="atLeast"/>
              <w:ind w:left="448"/>
              <w:jc w:val="right"/>
              <w:rPr>
                <w:rFonts w:ascii="Times New Roman" w:eastAsia="Times New Roman" w:hAnsi="Times New Roman" w:cs="Times New Roman"/>
                <w:i/>
                <w:w w:val="98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i/>
                <w:w w:val="98"/>
                <w:sz w:val="24"/>
                <w:szCs w:val="24"/>
              </w:rPr>
              <w:t>Таблица 3</w:t>
            </w:r>
          </w:p>
        </w:tc>
      </w:tr>
      <w:tr w:rsidR="006E50F3" w:rsidRPr="00E82367" w:rsidTr="002A74AB">
        <w:trPr>
          <w:trHeight w:val="264"/>
          <w:jc w:val="center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0F3" w:rsidRPr="00E82367" w:rsidRDefault="006E50F3" w:rsidP="00E82367">
            <w:pPr>
              <w:spacing w:line="264" w:lineRule="exact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по пятибалльной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0F3" w:rsidRPr="00E82367" w:rsidRDefault="006E50F3" w:rsidP="00E82367">
            <w:pPr>
              <w:spacing w:line="264" w:lineRule="exact"/>
              <w:ind w:right="5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0F3" w:rsidRPr="00E82367" w:rsidRDefault="006E50F3" w:rsidP="00E82367">
            <w:pPr>
              <w:spacing w:line="264" w:lineRule="exact"/>
              <w:ind w:right="5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0F3" w:rsidRPr="00E82367" w:rsidRDefault="006E50F3" w:rsidP="00E82367">
            <w:pPr>
              <w:spacing w:line="264" w:lineRule="exact"/>
              <w:ind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0F3" w:rsidRPr="00E82367" w:rsidRDefault="006E50F3" w:rsidP="00E82367">
            <w:pPr>
              <w:spacing w:line="264" w:lineRule="exact"/>
              <w:ind w:right="5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6E50F3" w:rsidRPr="00E82367" w:rsidRDefault="006E50F3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0F3" w:rsidRPr="00E82367" w:rsidTr="002A74AB">
        <w:trPr>
          <w:trHeight w:val="279"/>
          <w:jc w:val="center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0F3" w:rsidRPr="00E82367" w:rsidRDefault="006E50F3" w:rsidP="00E82367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шкале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0F3" w:rsidRPr="00E82367" w:rsidRDefault="006E50F3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0F3" w:rsidRPr="00E82367" w:rsidRDefault="006E50F3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0F3" w:rsidRPr="00E82367" w:rsidRDefault="006E50F3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0F3" w:rsidRPr="00E82367" w:rsidRDefault="006E50F3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6E50F3" w:rsidRPr="00E82367" w:rsidRDefault="006E50F3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0F3" w:rsidRPr="00E82367" w:rsidTr="002A74AB">
        <w:trPr>
          <w:trHeight w:val="264"/>
          <w:jc w:val="center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0F3" w:rsidRPr="00E82367" w:rsidRDefault="006E50F3" w:rsidP="00E82367">
            <w:pPr>
              <w:spacing w:line="264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0F3" w:rsidRPr="00E82367" w:rsidRDefault="006E50F3" w:rsidP="00E82367">
            <w:pPr>
              <w:spacing w:line="264" w:lineRule="exact"/>
              <w:ind w:right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0-25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0F3" w:rsidRPr="00E82367" w:rsidRDefault="006E50F3" w:rsidP="00E82367">
            <w:pPr>
              <w:spacing w:line="264" w:lineRule="exact"/>
              <w:ind w:righ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0F3" w:rsidRPr="00E82367" w:rsidRDefault="006E50F3" w:rsidP="00E82367">
            <w:pPr>
              <w:spacing w:line="264" w:lineRule="exact"/>
              <w:ind w:righ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32-44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0F3" w:rsidRPr="00E82367" w:rsidRDefault="006E50F3" w:rsidP="00E82367">
            <w:pPr>
              <w:spacing w:line="264" w:lineRule="exact"/>
              <w:ind w:right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45-51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6E50F3" w:rsidRPr="00E82367" w:rsidRDefault="006E50F3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50F3" w:rsidRPr="00E82367" w:rsidRDefault="006E50F3" w:rsidP="00E82367">
      <w:pPr>
        <w:spacing w:line="1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0F3" w:rsidRPr="00E82367" w:rsidRDefault="006E50F3" w:rsidP="00C1447D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Отклонения гистограммы распределения первичных баллов от нормального распределения на границах отметок «2» и «3» (25 – 26 баллов) могут являться признаками необъективности полученных результатов. В </w:t>
      </w:r>
      <w:proofErr w:type="spellStart"/>
      <w:r w:rsidR="00A85E87">
        <w:rPr>
          <w:rFonts w:ascii="Times New Roman" w:eastAsia="Times New Roman" w:hAnsi="Times New Roman" w:cs="Times New Roman"/>
          <w:sz w:val="24"/>
          <w:szCs w:val="24"/>
        </w:rPr>
        <w:t>Лысьвенском</w:t>
      </w:r>
      <w:proofErr w:type="spellEnd"/>
      <w:r w:rsidR="00A85E87">
        <w:rPr>
          <w:rFonts w:ascii="Times New Roman" w:eastAsia="Times New Roman" w:hAnsi="Times New Roman" w:cs="Times New Roman"/>
          <w:sz w:val="24"/>
          <w:szCs w:val="24"/>
        </w:rPr>
        <w:t xml:space="preserve"> районе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данные отклонения («пики») значительно ниже в сравнении с выборкой Пермского края. Таким образом, результаты ВПР по русскому языку в</w:t>
      </w:r>
      <w:r w:rsidR="00493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3927">
        <w:rPr>
          <w:rFonts w:ascii="Times New Roman" w:eastAsia="Times New Roman" w:hAnsi="Times New Roman" w:cs="Times New Roman"/>
          <w:sz w:val="24"/>
          <w:szCs w:val="24"/>
        </w:rPr>
        <w:t>Лысьвенском</w:t>
      </w:r>
      <w:proofErr w:type="spellEnd"/>
      <w:r w:rsidR="00493927">
        <w:rPr>
          <w:rFonts w:ascii="Times New Roman" w:eastAsia="Times New Roman" w:hAnsi="Times New Roman" w:cs="Times New Roman"/>
          <w:sz w:val="24"/>
          <w:szCs w:val="24"/>
        </w:rPr>
        <w:t xml:space="preserve"> районе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в данной параллели обучающихся можно считать более объективными, чем средние показатели по Пермскому краю.</w:t>
      </w:r>
      <w:r w:rsidR="00CC62DD">
        <w:rPr>
          <w:rFonts w:ascii="Times New Roman" w:eastAsia="Times New Roman" w:hAnsi="Times New Roman" w:cs="Times New Roman"/>
          <w:sz w:val="24"/>
          <w:szCs w:val="24"/>
        </w:rPr>
        <w:t xml:space="preserve"> Однако, как показывает статистика по отметкам количество "2" больше по сравнению с результатами в Пермском крае, а остальных отметок меньше.</w:t>
      </w:r>
    </w:p>
    <w:p w:rsidR="00C300E5" w:rsidRPr="00E82367" w:rsidRDefault="00C300E5" w:rsidP="00E82367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b/>
          <w:sz w:val="24"/>
          <w:szCs w:val="24"/>
        </w:rPr>
        <w:t>1.2.3. Сравнение полученных отметок с отметками по журналу</w:t>
      </w:r>
    </w:p>
    <w:p w:rsidR="00C300E5" w:rsidRPr="00E82367" w:rsidRDefault="00C300E5" w:rsidP="00E82367">
      <w:pPr>
        <w:spacing w:line="1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0"/>
        <w:gridCol w:w="2560"/>
        <w:gridCol w:w="1980"/>
        <w:gridCol w:w="120"/>
      </w:tblGrid>
      <w:tr w:rsidR="00C300E5" w:rsidRPr="00E82367" w:rsidTr="002A74AB">
        <w:trPr>
          <w:trHeight w:val="258"/>
          <w:jc w:val="center"/>
        </w:trPr>
        <w:tc>
          <w:tcPr>
            <w:tcW w:w="5440" w:type="dxa"/>
            <w:shd w:val="clear" w:color="auto" w:fill="auto"/>
            <w:vAlign w:val="bottom"/>
          </w:tcPr>
          <w:p w:rsidR="00C300E5" w:rsidRPr="00E82367" w:rsidRDefault="00C300E5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C300E5" w:rsidRPr="00E82367" w:rsidRDefault="00C300E5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C300E5" w:rsidRPr="00E82367" w:rsidRDefault="00C300E5" w:rsidP="003B0008">
            <w:pPr>
              <w:spacing w:line="0" w:lineRule="atLeast"/>
              <w:ind w:left="853"/>
              <w:jc w:val="right"/>
              <w:rPr>
                <w:rFonts w:ascii="Times New Roman" w:eastAsia="Times New Roman" w:hAnsi="Times New Roman" w:cs="Times New Roman"/>
                <w:i/>
                <w:w w:val="98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i/>
                <w:w w:val="98"/>
                <w:sz w:val="24"/>
                <w:szCs w:val="24"/>
              </w:rPr>
              <w:t>Таблица 4</w:t>
            </w:r>
          </w:p>
        </w:tc>
      </w:tr>
      <w:tr w:rsidR="00C300E5" w:rsidRPr="00E82367" w:rsidTr="002A74AB">
        <w:trPr>
          <w:trHeight w:val="268"/>
          <w:jc w:val="center"/>
        </w:trPr>
        <w:tc>
          <w:tcPr>
            <w:tcW w:w="5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00E5" w:rsidRPr="00E82367" w:rsidRDefault="00C300E5" w:rsidP="00E82367">
            <w:pPr>
              <w:spacing w:line="265" w:lineRule="exact"/>
              <w:ind w:left="16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участников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00E5" w:rsidRPr="00E82367" w:rsidRDefault="00C300E5" w:rsidP="00E82367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Кол-во участников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00E5" w:rsidRPr="00E82367" w:rsidRDefault="00C300E5" w:rsidP="00E82367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%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C300E5" w:rsidRPr="00E82367" w:rsidRDefault="00C300E5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0E5" w:rsidRPr="00E82367" w:rsidTr="002A74AB">
        <w:trPr>
          <w:trHeight w:val="264"/>
          <w:jc w:val="center"/>
        </w:trPr>
        <w:tc>
          <w:tcPr>
            <w:tcW w:w="5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00E5" w:rsidRPr="00E82367" w:rsidRDefault="00C300E5" w:rsidP="00E82367">
            <w:pPr>
              <w:spacing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Понизили (Отметка </w:t>
            </w:r>
            <w:proofErr w:type="gramStart"/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&lt; Отметка</w:t>
            </w:r>
            <w:proofErr w:type="gramEnd"/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00E5" w:rsidRPr="00E82367" w:rsidRDefault="00F51D99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00E5" w:rsidRPr="00E82367" w:rsidRDefault="00F51D99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83,17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C300E5" w:rsidRPr="00E82367" w:rsidRDefault="00C300E5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0E5" w:rsidRPr="00E82367" w:rsidTr="002A74AB">
        <w:trPr>
          <w:trHeight w:val="267"/>
          <w:jc w:val="center"/>
        </w:trPr>
        <w:tc>
          <w:tcPr>
            <w:tcW w:w="5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00E5" w:rsidRPr="00E82367" w:rsidRDefault="00C300E5" w:rsidP="00E82367">
            <w:pPr>
              <w:spacing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 (Отметка = Отметке по журналу) %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00E5" w:rsidRPr="00E82367" w:rsidRDefault="00F51D99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65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00E5" w:rsidRPr="00E82367" w:rsidRDefault="00F51D99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15,85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C300E5" w:rsidRPr="00E82367" w:rsidRDefault="00C300E5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0E5" w:rsidRPr="00E82367" w:rsidTr="002A74AB">
        <w:trPr>
          <w:trHeight w:val="266"/>
          <w:jc w:val="center"/>
        </w:trPr>
        <w:tc>
          <w:tcPr>
            <w:tcW w:w="5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00E5" w:rsidRPr="00E82367" w:rsidRDefault="00C300E5" w:rsidP="00E82367">
            <w:pPr>
              <w:spacing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 (</w:t>
            </w:r>
            <w:proofErr w:type="gramStart"/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&gt;</w:t>
            </w:r>
            <w:proofErr w:type="gramEnd"/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00E5" w:rsidRPr="00E82367" w:rsidRDefault="00F51D99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00E5" w:rsidRPr="00E82367" w:rsidRDefault="00F51D99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0,98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C300E5" w:rsidRPr="00E82367" w:rsidRDefault="00C300E5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0E5" w:rsidRPr="00E82367" w:rsidTr="002A74AB">
        <w:trPr>
          <w:trHeight w:val="268"/>
          <w:jc w:val="center"/>
        </w:trPr>
        <w:tc>
          <w:tcPr>
            <w:tcW w:w="5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00E5" w:rsidRPr="00E82367" w:rsidRDefault="00C300E5" w:rsidP="00E82367">
            <w:pPr>
              <w:spacing w:line="264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00E5" w:rsidRPr="00E82367" w:rsidRDefault="00F51D99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00E5" w:rsidRPr="00E82367" w:rsidRDefault="00C300E5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C300E5" w:rsidRPr="00E82367" w:rsidRDefault="00C300E5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2F49" w:rsidRPr="00E82367" w:rsidRDefault="00DF2F49" w:rsidP="00C1447D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36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34025" cy="3257550"/>
            <wp:effectExtent l="1905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F2F49" w:rsidRPr="00E82367" w:rsidRDefault="00DF2F49" w:rsidP="00E82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89A" w:rsidRPr="00E82367" w:rsidRDefault="0099689A" w:rsidP="00E82367">
      <w:pPr>
        <w:spacing w:line="253" w:lineRule="auto"/>
        <w:ind w:right="2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b/>
          <w:sz w:val="24"/>
          <w:szCs w:val="24"/>
        </w:rPr>
        <w:t>1.3. ВЫВОДЫ о характере изменения количества участников ВПР по предмету и о характере результатов ВПР по предмету в 2020 году.</w:t>
      </w:r>
    </w:p>
    <w:p w:rsidR="0099689A" w:rsidRPr="00E82367" w:rsidRDefault="0099689A" w:rsidP="00E82367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89A" w:rsidRPr="00E82367" w:rsidRDefault="0099689A" w:rsidP="00E82367">
      <w:pPr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>Представленная в разделе 1 информация позволяет сделать следующие выводы.</w:t>
      </w:r>
    </w:p>
    <w:p w:rsidR="0099689A" w:rsidRPr="00E82367" w:rsidRDefault="0099689A" w:rsidP="00E82367">
      <w:pPr>
        <w:spacing w:line="3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89A" w:rsidRPr="00E82367" w:rsidRDefault="0099689A" w:rsidP="00E82367">
      <w:pPr>
        <w:spacing w:line="257" w:lineRule="auto"/>
        <w:ind w:right="2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>Результаты в 2020 году очень низкие. Самый тревожный из результатов – это количество учеников, получивших оценку</w:t>
      </w:r>
      <w:r w:rsidR="002A74AB" w:rsidRPr="00E82367">
        <w:rPr>
          <w:rFonts w:ascii="Times New Roman" w:eastAsia="Times New Roman" w:hAnsi="Times New Roman" w:cs="Times New Roman"/>
          <w:sz w:val="24"/>
          <w:szCs w:val="24"/>
        </w:rPr>
        <w:t xml:space="preserve"> «2», таковых оказалось больше 6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0%. Таким образом, можно сказать, что в среднем программа восьмого класса по русскому языку учениками 9 классов не усвоена. Всего </w:t>
      </w:r>
      <w:r w:rsidR="000B5986" w:rsidRPr="00E8236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человек в </w:t>
      </w:r>
      <w:proofErr w:type="spellStart"/>
      <w:r w:rsidR="00C15D30">
        <w:rPr>
          <w:rFonts w:ascii="Times New Roman" w:eastAsia="Times New Roman" w:hAnsi="Times New Roman" w:cs="Times New Roman"/>
          <w:sz w:val="24"/>
          <w:szCs w:val="24"/>
        </w:rPr>
        <w:t>Лысьвенском</w:t>
      </w:r>
      <w:proofErr w:type="spellEnd"/>
      <w:r w:rsidR="00C15D30">
        <w:rPr>
          <w:rFonts w:ascii="Times New Roman" w:eastAsia="Times New Roman" w:hAnsi="Times New Roman" w:cs="Times New Roman"/>
          <w:sz w:val="24"/>
          <w:szCs w:val="24"/>
        </w:rPr>
        <w:t xml:space="preserve"> районе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получили оценку 5 (</w:t>
      </w:r>
      <w:r w:rsidR="000B5986" w:rsidRPr="00E82367">
        <w:rPr>
          <w:rFonts w:ascii="Times New Roman" w:eastAsia="Times New Roman" w:hAnsi="Times New Roman" w:cs="Times New Roman"/>
          <w:sz w:val="24"/>
          <w:szCs w:val="24"/>
        </w:rPr>
        <w:t>1,22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99689A" w:rsidRPr="00E82367" w:rsidRDefault="0099689A" w:rsidP="00E82367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89A" w:rsidRPr="00E82367" w:rsidRDefault="00AD74CB" w:rsidP="00E82367">
      <w:pPr>
        <w:spacing w:line="255" w:lineRule="auto"/>
        <w:ind w:right="2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>Как видно</w:t>
      </w:r>
      <w:r w:rsidR="0099689A" w:rsidRPr="00E82367">
        <w:rPr>
          <w:rFonts w:ascii="Times New Roman" w:eastAsia="Times New Roman" w:hAnsi="Times New Roman" w:cs="Times New Roman"/>
          <w:sz w:val="24"/>
          <w:szCs w:val="24"/>
        </w:rPr>
        <w:t xml:space="preserve">, годовые оценки за 8 класс значительно выше, чем оценки за ВПР. Только </w:t>
      </w:r>
      <w:r w:rsidR="000B5986" w:rsidRPr="00E82367">
        <w:rPr>
          <w:rFonts w:ascii="Times New Roman" w:eastAsia="Times New Roman" w:hAnsi="Times New Roman" w:cs="Times New Roman"/>
          <w:sz w:val="24"/>
          <w:szCs w:val="24"/>
        </w:rPr>
        <w:t>1</w:t>
      </w:r>
      <w:r w:rsidR="0099689A" w:rsidRPr="00E82367">
        <w:rPr>
          <w:rFonts w:ascii="Times New Roman" w:eastAsia="Times New Roman" w:hAnsi="Times New Roman" w:cs="Times New Roman"/>
          <w:sz w:val="24"/>
          <w:szCs w:val="24"/>
        </w:rPr>
        <w:t xml:space="preserve">6% учеников подтвердили свою оценку за год по русскому языку. У </w:t>
      </w:r>
      <w:r w:rsidR="000B5986" w:rsidRPr="00E82367">
        <w:rPr>
          <w:rFonts w:ascii="Times New Roman" w:eastAsia="Times New Roman" w:hAnsi="Times New Roman" w:cs="Times New Roman"/>
          <w:sz w:val="24"/>
          <w:szCs w:val="24"/>
        </w:rPr>
        <w:t>83</w:t>
      </w:r>
      <w:r w:rsidR="0099689A" w:rsidRPr="00E82367">
        <w:rPr>
          <w:rFonts w:ascii="Times New Roman" w:eastAsia="Times New Roman" w:hAnsi="Times New Roman" w:cs="Times New Roman"/>
          <w:sz w:val="24"/>
          <w:szCs w:val="24"/>
        </w:rPr>
        <w:t xml:space="preserve">% учеников 9 класса в журнале за 8 класс по русскому языку стоит оценка выше, чем та, которую они получили за ВПР. Из </w:t>
      </w:r>
      <w:r w:rsidR="000B5986" w:rsidRPr="00E82367">
        <w:rPr>
          <w:rFonts w:ascii="Times New Roman" w:eastAsia="Times New Roman" w:hAnsi="Times New Roman" w:cs="Times New Roman"/>
          <w:sz w:val="24"/>
          <w:szCs w:val="24"/>
        </w:rPr>
        <w:t>410</w:t>
      </w:r>
      <w:r w:rsidR="0099689A" w:rsidRPr="00E82367">
        <w:rPr>
          <w:rFonts w:ascii="Times New Roman" w:eastAsia="Times New Roman" w:hAnsi="Times New Roman" w:cs="Times New Roman"/>
          <w:sz w:val="24"/>
          <w:szCs w:val="24"/>
        </w:rPr>
        <w:t xml:space="preserve"> восьмиклассников только </w:t>
      </w:r>
      <w:r w:rsidR="000B5986" w:rsidRPr="00E82367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689A" w:rsidRPr="00E82367">
        <w:rPr>
          <w:rFonts w:ascii="Times New Roman" w:eastAsia="Times New Roman" w:hAnsi="Times New Roman" w:cs="Times New Roman"/>
          <w:sz w:val="24"/>
          <w:szCs w:val="24"/>
        </w:rPr>
        <w:t xml:space="preserve"> ученик</w:t>
      </w:r>
      <w:r w:rsidR="000B5986" w:rsidRPr="00E8236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9689A" w:rsidRPr="00E8236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B5986" w:rsidRPr="00E82367">
        <w:rPr>
          <w:rFonts w:ascii="Times New Roman" w:eastAsia="Times New Roman" w:hAnsi="Times New Roman" w:cs="Times New Roman"/>
          <w:sz w:val="24"/>
          <w:szCs w:val="24"/>
        </w:rPr>
        <w:t>0</w:t>
      </w:r>
      <w:r w:rsidR="0099689A" w:rsidRPr="00E823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5986" w:rsidRPr="00E82367">
        <w:rPr>
          <w:rFonts w:ascii="Times New Roman" w:eastAsia="Times New Roman" w:hAnsi="Times New Roman" w:cs="Times New Roman"/>
          <w:sz w:val="24"/>
          <w:szCs w:val="24"/>
        </w:rPr>
        <w:t>98</w:t>
      </w:r>
      <w:r w:rsidR="0099689A" w:rsidRPr="00E82367">
        <w:rPr>
          <w:rFonts w:ascii="Times New Roman" w:eastAsia="Times New Roman" w:hAnsi="Times New Roman" w:cs="Times New Roman"/>
          <w:sz w:val="24"/>
          <w:szCs w:val="24"/>
        </w:rPr>
        <w:t>%) получили оценку выше годовой.</w:t>
      </w:r>
    </w:p>
    <w:p w:rsidR="0099689A" w:rsidRPr="00E82367" w:rsidRDefault="0099689A" w:rsidP="00E82367">
      <w:pPr>
        <w:spacing w:line="1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89A" w:rsidRPr="00E82367" w:rsidRDefault="0099689A" w:rsidP="00E82367">
      <w:pPr>
        <w:spacing w:line="248" w:lineRule="auto"/>
        <w:ind w:right="2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Приходится констатировать неутешительный факт, ученики 9 классов </w:t>
      </w:r>
      <w:proofErr w:type="spellStart"/>
      <w:r w:rsidR="00C15D30">
        <w:rPr>
          <w:rFonts w:ascii="Times New Roman" w:eastAsia="Times New Roman" w:hAnsi="Times New Roman" w:cs="Times New Roman"/>
          <w:sz w:val="24"/>
          <w:szCs w:val="24"/>
        </w:rPr>
        <w:t>Лысьвенского</w:t>
      </w:r>
      <w:proofErr w:type="spellEnd"/>
      <w:r w:rsidR="00C15D30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с ВПР по русскому языку за 8 класс не справились.</w:t>
      </w:r>
    </w:p>
    <w:p w:rsidR="007C7FE2" w:rsidRPr="00E82367" w:rsidRDefault="007C7FE2" w:rsidP="00E82367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7FE2" w:rsidRPr="00E82367" w:rsidRDefault="007C7FE2" w:rsidP="00E82367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b/>
          <w:sz w:val="24"/>
          <w:szCs w:val="24"/>
        </w:rPr>
        <w:t>2.1. Анализ результатов выполнения отдельных заданий или групп заданий по предмету</w:t>
      </w:r>
    </w:p>
    <w:p w:rsidR="007C7FE2" w:rsidRPr="00E82367" w:rsidRDefault="007C7FE2" w:rsidP="00E82367">
      <w:pPr>
        <w:spacing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FE2" w:rsidRPr="00E82367" w:rsidRDefault="007C7FE2" w:rsidP="00E82367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b/>
          <w:sz w:val="24"/>
          <w:szCs w:val="24"/>
        </w:rPr>
        <w:t>2.1.1. Краткая характеристика КИМ по предмету</w:t>
      </w:r>
    </w:p>
    <w:p w:rsidR="007C7FE2" w:rsidRPr="00E82367" w:rsidRDefault="007C7FE2" w:rsidP="00E82367">
      <w:pPr>
        <w:spacing w:line="2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FE2" w:rsidRPr="00E82367" w:rsidRDefault="007C7FE2" w:rsidP="00C1447D">
      <w:pPr>
        <w:spacing w:line="255" w:lineRule="auto"/>
        <w:ind w:right="2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>Работа, предложенная девятиклассникам по программе 8 класса, соответствовала демоверсии. Работа содержала 17 заданий, в том числе 11 заданий – к приведённому тексту для чтения. Задания 1–4, 6–9, 15–16 предполагают развёрнутый ответ, задания 5, 10-14, 17– краткий ответ в виде слова или сочетания слов.</w:t>
      </w:r>
    </w:p>
    <w:p w:rsidR="007C7FE2" w:rsidRPr="00E82367" w:rsidRDefault="007C7FE2" w:rsidP="00E82367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FE2" w:rsidRPr="00E82367" w:rsidRDefault="007C7FE2" w:rsidP="00C1447D">
      <w:pPr>
        <w:spacing w:line="255" w:lineRule="auto"/>
        <w:ind w:right="2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>Все задания имеют базовый уровень сложности, их формулировки в целом соответствуют принятым в учебниках, включённых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7C7FE2" w:rsidRPr="00E82367" w:rsidRDefault="007C7FE2" w:rsidP="00E82367">
      <w:pPr>
        <w:spacing w:line="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FE2" w:rsidRPr="00E82367" w:rsidRDefault="007C7FE2" w:rsidP="00E82367">
      <w:pPr>
        <w:spacing w:line="253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>На выполнение работы даётся 90 минут, выполнение каждого из заданий требует разного времени (примерное время – от 2 до 12 минут), что определяется не уровнем сложности, а характером самого задания.</w:t>
      </w:r>
    </w:p>
    <w:p w:rsidR="007C7FE2" w:rsidRPr="00E82367" w:rsidRDefault="007C7FE2" w:rsidP="00E82367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FE2" w:rsidRPr="00E82367" w:rsidRDefault="007C7FE2" w:rsidP="00826C54">
      <w:pPr>
        <w:spacing w:line="255" w:lineRule="auto"/>
        <w:ind w:right="2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>Задания оцениваются по специально разработанным критериям. За отдельное задание можно максимально получить от 2 до 9 баллов (сумма баллов за все критерии при оценке одного задания), что также определяется не уровнем сложности, т.к. все задания базового уровня, а особенностями каждого задания. Максимальный балл за всю работу – 51.</w:t>
      </w:r>
    </w:p>
    <w:p w:rsidR="007C7FE2" w:rsidRPr="00E82367" w:rsidRDefault="007C7FE2" w:rsidP="00E82367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FE2" w:rsidRPr="00E82367" w:rsidRDefault="007C7FE2" w:rsidP="00826C54">
      <w:pPr>
        <w:spacing w:line="248" w:lineRule="auto"/>
        <w:ind w:right="2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Содержательно задания направлены на проверку уровня сформированности предметных языковых и </w:t>
      </w:r>
      <w:proofErr w:type="spellStart"/>
      <w:r w:rsidRPr="00E82367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умений, универсальных учебных действий обучающихся.</w:t>
      </w:r>
    </w:p>
    <w:p w:rsidR="00FD2A59" w:rsidRPr="00E82367" w:rsidRDefault="00FD2A59" w:rsidP="00E82367">
      <w:pPr>
        <w:spacing w:line="0" w:lineRule="atLeast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FBD" w:rsidRPr="00E82367" w:rsidRDefault="007C7FE2" w:rsidP="00E82367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b/>
          <w:sz w:val="24"/>
          <w:szCs w:val="24"/>
        </w:rPr>
        <w:t>2.1.2. Статистический анализ выполняемости заданий и групп заданий проверочной работы</w:t>
      </w:r>
      <w:r w:rsidR="00905FBD" w:rsidRPr="00E82367">
        <w:rPr>
          <w:rFonts w:ascii="Times New Roman" w:eastAsia="Times New Roman" w:hAnsi="Times New Roman" w:cs="Times New Roman"/>
          <w:b/>
          <w:sz w:val="24"/>
          <w:szCs w:val="24"/>
        </w:rPr>
        <w:t xml:space="preserve">   в </w:t>
      </w:r>
      <w:r w:rsidRPr="00E82367">
        <w:rPr>
          <w:rFonts w:ascii="Times New Roman" w:eastAsia="Times New Roman" w:hAnsi="Times New Roman" w:cs="Times New Roman"/>
          <w:b/>
          <w:sz w:val="24"/>
          <w:szCs w:val="24"/>
        </w:rPr>
        <w:t>2020 году</w:t>
      </w:r>
      <w:r w:rsidR="00905FBD" w:rsidRPr="00E8236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05FBD" w:rsidRPr="00E82367" w:rsidRDefault="00905FBD" w:rsidP="00E82367">
      <w:pPr>
        <w:spacing w:line="0" w:lineRule="atLeast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7FE2" w:rsidRPr="00E82367" w:rsidRDefault="007C7FE2" w:rsidP="00E82367">
      <w:pPr>
        <w:spacing w:line="0" w:lineRule="atLeast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b/>
          <w:sz w:val="24"/>
          <w:szCs w:val="24"/>
        </w:rPr>
        <w:t>Выполнение заданий</w:t>
      </w:r>
      <w:r w:rsidRPr="00E8236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C7FE2" w:rsidRPr="00E82367" w:rsidRDefault="00BA1CE6" w:rsidP="00C1447D">
      <w:pPr>
        <w:tabs>
          <w:tab w:val="left" w:pos="8364"/>
          <w:tab w:val="left" w:pos="8647"/>
        </w:tabs>
        <w:spacing w:line="229" w:lineRule="auto"/>
        <w:ind w:right="75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="007C7FE2" w:rsidRPr="00E82367">
        <w:rPr>
          <w:rFonts w:ascii="Times New Roman" w:eastAsia="Times New Roman" w:hAnsi="Times New Roman" w:cs="Times New Roman"/>
          <w:i/>
          <w:sz w:val="24"/>
          <w:szCs w:val="24"/>
        </w:rPr>
        <w:t>Таблица 5</w:t>
      </w:r>
    </w:p>
    <w:p w:rsidR="00151A1B" w:rsidRPr="00E82367" w:rsidRDefault="00151A1B" w:rsidP="00E823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19" w:type="dxa"/>
        <w:jc w:val="center"/>
        <w:tblLook w:val="04A0" w:firstRow="1" w:lastRow="0" w:firstColumn="1" w:lastColumn="0" w:noHBand="0" w:noVBand="1"/>
      </w:tblPr>
      <w:tblGrid>
        <w:gridCol w:w="1675"/>
        <w:gridCol w:w="986"/>
        <w:gridCol w:w="1614"/>
        <w:gridCol w:w="933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854DDA" w:rsidRPr="00E82367" w:rsidTr="00EA664A">
        <w:trPr>
          <w:trHeight w:val="315"/>
          <w:jc w:val="center"/>
        </w:trPr>
        <w:tc>
          <w:tcPr>
            <w:tcW w:w="17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1K1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1K2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1K3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2K1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2K2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2K3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54DDA" w:rsidRPr="00E82367" w:rsidTr="00EA664A">
        <w:trPr>
          <w:trHeight w:val="300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54DDA" w:rsidRPr="00E82367" w:rsidTr="00EA664A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</w:t>
            </w:r>
          </w:p>
        </w:tc>
      </w:tr>
      <w:tr w:rsidR="00854DDA" w:rsidRPr="00E82367" w:rsidTr="00EA664A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Лысьвенский</w:t>
            </w:r>
            <w:proofErr w:type="spellEnd"/>
            <w:r w:rsidR="00C1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81,3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854DDA" w:rsidRPr="00E82367" w:rsidTr="00EA664A">
        <w:trPr>
          <w:trHeight w:val="315"/>
          <w:jc w:val="center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54DDA" w:rsidRPr="00E82367" w:rsidTr="00EA664A">
        <w:trPr>
          <w:trHeight w:val="315"/>
          <w:jc w:val="center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4DDA" w:rsidRPr="00E82367" w:rsidTr="00EA664A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59,1</w:t>
            </w:r>
          </w:p>
        </w:tc>
      </w:tr>
      <w:tr w:rsidR="00854DDA" w:rsidRPr="00E82367" w:rsidTr="00EA664A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Лысьвенский</w:t>
            </w:r>
            <w:proofErr w:type="spellEnd"/>
            <w:r w:rsidR="00C1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57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84,7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47,7</w:t>
            </w:r>
          </w:p>
        </w:tc>
      </w:tr>
      <w:tr w:rsidR="00854DDA" w:rsidRPr="00E82367" w:rsidTr="00EA664A">
        <w:trPr>
          <w:trHeight w:val="315"/>
          <w:jc w:val="center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4DDA" w:rsidRPr="00E82367" w:rsidTr="00EA664A">
        <w:trPr>
          <w:trHeight w:val="315"/>
          <w:jc w:val="center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4DDA" w:rsidRPr="00E82367" w:rsidTr="00EA664A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4DDA" w:rsidRPr="00E82367" w:rsidTr="00EA664A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Лысьвенский</w:t>
            </w:r>
            <w:proofErr w:type="spellEnd"/>
            <w:r w:rsidR="00C1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7F3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DDA" w:rsidRPr="00E82367" w:rsidRDefault="00854DDA" w:rsidP="00E823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4127" w:rsidRPr="00E82367" w:rsidRDefault="00014127" w:rsidP="000808E1">
      <w:pPr>
        <w:spacing w:line="253" w:lineRule="auto"/>
        <w:ind w:right="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Данные, приведённые в таблице 5 наглядно показывают, что ученики </w:t>
      </w:r>
      <w:r w:rsidR="00DF2C22" w:rsidRPr="00E82367">
        <w:rPr>
          <w:rFonts w:ascii="Times New Roman" w:eastAsia="Times New Roman" w:hAnsi="Times New Roman" w:cs="Times New Roman"/>
          <w:sz w:val="24"/>
          <w:szCs w:val="24"/>
        </w:rPr>
        <w:t>девятых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классов </w:t>
      </w:r>
      <w:proofErr w:type="spellStart"/>
      <w:r w:rsidR="000808E1">
        <w:rPr>
          <w:rFonts w:ascii="Times New Roman" w:eastAsia="Times New Roman" w:hAnsi="Times New Roman" w:cs="Times New Roman"/>
          <w:sz w:val="24"/>
          <w:szCs w:val="24"/>
        </w:rPr>
        <w:t>Лысьвенского</w:t>
      </w:r>
      <w:proofErr w:type="spellEnd"/>
      <w:r w:rsidR="000808E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практически со всеми заданиями справились хуже, чем в среднем по </w:t>
      </w:r>
      <w:r w:rsidR="007D6FF7" w:rsidRPr="00E82367">
        <w:rPr>
          <w:rFonts w:ascii="Times New Roman" w:eastAsia="Times New Roman" w:hAnsi="Times New Roman" w:cs="Times New Roman"/>
          <w:sz w:val="24"/>
          <w:szCs w:val="24"/>
        </w:rPr>
        <w:t>Пермскому краю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, т.е. получили оценку по критериям ниже, чем их сверстники в </w:t>
      </w:r>
      <w:r w:rsidR="007D6FF7" w:rsidRPr="00E82367">
        <w:rPr>
          <w:rFonts w:ascii="Times New Roman" w:eastAsia="Times New Roman" w:hAnsi="Times New Roman" w:cs="Times New Roman"/>
          <w:sz w:val="24"/>
          <w:szCs w:val="24"/>
        </w:rPr>
        <w:t>Пермском крае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127" w:rsidRPr="00E82367" w:rsidRDefault="00014127" w:rsidP="00E82367">
      <w:pPr>
        <w:spacing w:line="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127" w:rsidRPr="00E82367" w:rsidRDefault="00014127" w:rsidP="000808E1">
      <w:pPr>
        <w:pStyle w:val="Default"/>
        <w:ind w:firstLine="567"/>
        <w:jc w:val="both"/>
        <w:rPr>
          <w:rFonts w:ascii="Times New Roman" w:eastAsia="Times New Roman" w:hAnsi="Times New Roman" w:cs="Times New Roman"/>
        </w:rPr>
      </w:pPr>
      <w:r w:rsidRPr="00E82367">
        <w:rPr>
          <w:rFonts w:ascii="Times New Roman" w:eastAsia="Times New Roman" w:hAnsi="Times New Roman" w:cs="Times New Roman"/>
        </w:rPr>
        <w:t xml:space="preserve">Из 21 критерия, по которым оценивались 17 заданий работы по русскому языку, только по </w:t>
      </w:r>
      <w:r w:rsidR="007D6FF7" w:rsidRPr="00E82367">
        <w:rPr>
          <w:rFonts w:ascii="Times New Roman" w:eastAsia="Times New Roman" w:hAnsi="Times New Roman" w:cs="Times New Roman"/>
        </w:rPr>
        <w:t>трём критериям</w:t>
      </w:r>
      <w:r w:rsidRPr="00E82367">
        <w:rPr>
          <w:rFonts w:ascii="Times New Roman" w:eastAsia="Times New Roman" w:hAnsi="Times New Roman" w:cs="Times New Roman"/>
        </w:rPr>
        <w:t xml:space="preserve"> результат выше, чем средний по всей выборке. Это критерий </w:t>
      </w:r>
      <w:r w:rsidR="007D6FF7" w:rsidRPr="00E82367">
        <w:rPr>
          <w:rFonts w:ascii="Times New Roman" w:eastAsia="Times New Roman" w:hAnsi="Times New Roman" w:cs="Times New Roman"/>
        </w:rPr>
        <w:t>2</w:t>
      </w:r>
      <w:r w:rsidRPr="00E82367">
        <w:rPr>
          <w:rFonts w:ascii="Times New Roman" w:eastAsia="Times New Roman" w:hAnsi="Times New Roman" w:cs="Times New Roman"/>
        </w:rPr>
        <w:t>К</w:t>
      </w:r>
      <w:r w:rsidR="007D6FF7" w:rsidRPr="00E82367">
        <w:rPr>
          <w:rFonts w:ascii="Times New Roman" w:eastAsia="Times New Roman" w:hAnsi="Times New Roman" w:cs="Times New Roman"/>
        </w:rPr>
        <w:t>1</w:t>
      </w:r>
      <w:r w:rsidRPr="00E82367">
        <w:rPr>
          <w:rFonts w:ascii="Times New Roman" w:eastAsia="Times New Roman" w:hAnsi="Times New Roman" w:cs="Times New Roman"/>
        </w:rPr>
        <w:t xml:space="preserve"> (</w:t>
      </w:r>
      <w:r w:rsidR="007D6FF7" w:rsidRPr="00E82367">
        <w:rPr>
          <w:rFonts w:ascii="Times New Roman" w:eastAsiaTheme="minorHAnsi" w:hAnsi="Times New Roman" w:cs="Times New Roman"/>
          <w:lang w:eastAsia="en-US"/>
        </w:rPr>
        <w:t>проводить морфемный анализ слова</w:t>
      </w:r>
      <w:r w:rsidRPr="00E82367">
        <w:rPr>
          <w:rFonts w:ascii="Times New Roman" w:eastAsia="Times New Roman" w:hAnsi="Times New Roman" w:cs="Times New Roman"/>
        </w:rPr>
        <w:t>)</w:t>
      </w:r>
      <w:r w:rsidR="003A5A88" w:rsidRPr="00E82367">
        <w:rPr>
          <w:rFonts w:ascii="Times New Roman" w:eastAsia="Times New Roman" w:hAnsi="Times New Roman" w:cs="Times New Roman"/>
        </w:rPr>
        <w:t>, 7 (а</w:t>
      </w:r>
      <w:r w:rsidR="003A5A88" w:rsidRPr="00E82367">
        <w:rPr>
          <w:rFonts w:ascii="Times New Roman" w:eastAsiaTheme="minorHAnsi" w:hAnsi="Times New Roman" w:cs="Times New Roman"/>
          <w:lang w:eastAsia="en-US"/>
        </w:rPr>
        <w:t>нализировать прочитанный текст с точки зрения его основной мысли), 10 (</w:t>
      </w:r>
      <w:r w:rsidR="004072AC" w:rsidRPr="00E82367">
        <w:rPr>
          <w:rFonts w:ascii="Times New Roman" w:eastAsiaTheme="minorHAnsi" w:hAnsi="Times New Roman" w:cs="Times New Roman"/>
          <w:lang w:eastAsia="en-US"/>
        </w:rPr>
        <w:t>р</w:t>
      </w:r>
      <w:r w:rsidR="003A5A88" w:rsidRPr="00E82367">
        <w:rPr>
          <w:rFonts w:ascii="Times New Roman" w:eastAsiaTheme="minorHAnsi" w:hAnsi="Times New Roman" w:cs="Times New Roman"/>
          <w:lang w:eastAsia="en-US"/>
        </w:rPr>
        <w:t>аспознавать лексическое значение слова с опорой на указанный в задании контекст).</w:t>
      </w:r>
    </w:p>
    <w:p w:rsidR="00014127" w:rsidRPr="00E82367" w:rsidRDefault="00014127" w:rsidP="00E82367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127" w:rsidRPr="00E82367" w:rsidRDefault="00014127" w:rsidP="000808E1">
      <w:pPr>
        <w:spacing w:line="256" w:lineRule="auto"/>
        <w:ind w:right="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По всем остальным критериям результаты ниже всей выборки: по </w:t>
      </w:r>
      <w:r w:rsidR="000466D2" w:rsidRPr="00E82367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критериям – на </w:t>
      </w:r>
      <w:proofErr w:type="gramStart"/>
      <w:r w:rsidR="00B73679" w:rsidRPr="00E82367">
        <w:rPr>
          <w:rFonts w:ascii="Times New Roman" w:eastAsia="Times New Roman" w:hAnsi="Times New Roman" w:cs="Times New Roman"/>
          <w:sz w:val="24"/>
          <w:szCs w:val="24"/>
        </w:rPr>
        <w:t>0,.</w:t>
      </w:r>
      <w:proofErr w:type="gramEnd"/>
      <w:r w:rsidR="00B73679" w:rsidRPr="00E8236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-9%, а по </w:t>
      </w:r>
      <w:r w:rsidR="000466D2" w:rsidRPr="00E8236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критериям – на 10-16%. Если мы посмотрим подобные цифры анализа ВПР по программам 5 - 7 класса, то увидим, что эта разница в уровне подготовки между учениками края и </w:t>
      </w:r>
      <w:proofErr w:type="spellStart"/>
      <w:r w:rsidR="000808E1">
        <w:rPr>
          <w:rFonts w:ascii="Times New Roman" w:eastAsia="Times New Roman" w:hAnsi="Times New Roman" w:cs="Times New Roman"/>
          <w:sz w:val="24"/>
          <w:szCs w:val="24"/>
        </w:rPr>
        <w:t>Лысьвенского</w:t>
      </w:r>
      <w:proofErr w:type="spellEnd"/>
      <w:r w:rsidR="000808E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с каждым годом увеличивается, т.е. чем старше становятся ученики, тем хуже их результат по сравнению с тем, что мы видим во всей выборке.</w:t>
      </w:r>
    </w:p>
    <w:p w:rsidR="00014127" w:rsidRPr="00E82367" w:rsidRDefault="00014127" w:rsidP="00E82367">
      <w:pPr>
        <w:spacing w:line="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127" w:rsidRPr="00E82367" w:rsidRDefault="00014127" w:rsidP="000808E1">
      <w:pPr>
        <w:spacing w:line="253" w:lineRule="auto"/>
        <w:ind w:right="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Тенденции выполнения отдельных заданий и оценки заданий по критериям в Пермском крае и </w:t>
      </w:r>
      <w:proofErr w:type="spellStart"/>
      <w:r w:rsidR="000808E1">
        <w:rPr>
          <w:rFonts w:ascii="Times New Roman" w:eastAsia="Times New Roman" w:hAnsi="Times New Roman" w:cs="Times New Roman"/>
          <w:sz w:val="24"/>
          <w:szCs w:val="24"/>
        </w:rPr>
        <w:t>Лысьвенском</w:t>
      </w:r>
      <w:proofErr w:type="spellEnd"/>
      <w:r w:rsidR="000808E1">
        <w:rPr>
          <w:rFonts w:ascii="Times New Roman" w:eastAsia="Times New Roman" w:hAnsi="Times New Roman" w:cs="Times New Roman"/>
          <w:sz w:val="24"/>
          <w:szCs w:val="24"/>
        </w:rPr>
        <w:t xml:space="preserve"> районе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примерно одинаковые: мы видим, что самый низкий результат и в</w:t>
      </w:r>
      <w:r w:rsidR="00417420" w:rsidRPr="00E82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08E1">
        <w:rPr>
          <w:rFonts w:ascii="Times New Roman" w:eastAsia="Times New Roman" w:hAnsi="Times New Roman" w:cs="Times New Roman"/>
          <w:sz w:val="24"/>
          <w:szCs w:val="24"/>
        </w:rPr>
        <w:t>Лысьвенском</w:t>
      </w:r>
      <w:proofErr w:type="spellEnd"/>
      <w:r w:rsidR="000808E1">
        <w:rPr>
          <w:rFonts w:ascii="Times New Roman" w:eastAsia="Times New Roman" w:hAnsi="Times New Roman" w:cs="Times New Roman"/>
          <w:sz w:val="24"/>
          <w:szCs w:val="24"/>
        </w:rPr>
        <w:t xml:space="preserve"> районе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, и в среднем по </w:t>
      </w:r>
      <w:r w:rsidR="00417420" w:rsidRPr="00E82367">
        <w:rPr>
          <w:rFonts w:ascii="Times New Roman" w:eastAsia="Times New Roman" w:hAnsi="Times New Roman" w:cs="Times New Roman"/>
          <w:sz w:val="24"/>
          <w:szCs w:val="24"/>
        </w:rPr>
        <w:t>Пермскому краю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по критерию 4, а самый высокий по критерию 1К3.</w:t>
      </w:r>
    </w:p>
    <w:p w:rsidR="00014127" w:rsidRPr="00E82367" w:rsidRDefault="00014127" w:rsidP="00E82367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FE2" w:rsidRPr="00E82367" w:rsidRDefault="007C7FE2" w:rsidP="00E82367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C7FE2" w:rsidRPr="00E82367" w:rsidSect="00D443A2">
          <w:pgSz w:w="11900" w:h="16838"/>
          <w:pgMar w:top="702" w:right="1127" w:bottom="592" w:left="800" w:header="0" w:footer="0" w:gutter="0"/>
          <w:cols w:space="0" w:equalWidth="0">
            <w:col w:w="9973"/>
          </w:cols>
          <w:docGrid w:linePitch="360"/>
        </w:sectPr>
      </w:pPr>
    </w:p>
    <w:p w:rsidR="00C26AF2" w:rsidRPr="00E82367" w:rsidRDefault="008E1D66" w:rsidP="00E8236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4"/>
      <w:bookmarkEnd w:id="1"/>
      <w:r w:rsidRPr="00E82367">
        <w:rPr>
          <w:rFonts w:ascii="Times New Roman" w:eastAsia="Times New Roman" w:hAnsi="Times New Roman" w:cs="Times New Roman"/>
          <w:b/>
          <w:w w:val="99"/>
          <w:sz w:val="24"/>
          <w:szCs w:val="24"/>
        </w:rPr>
        <w:lastRenderedPageBreak/>
        <w:t>Диаграмма выполнения заданий группами участников</w:t>
      </w:r>
    </w:p>
    <w:p w:rsidR="00C26AF2" w:rsidRPr="00E82367" w:rsidRDefault="00C26AF2" w:rsidP="00E82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5BD" w:rsidRPr="00E82367" w:rsidRDefault="00186D24" w:rsidP="001A14FB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3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3768340"/>
            <wp:effectExtent l="19050" t="0" r="11430" b="356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545BD" w:rsidRPr="00E82367" w:rsidRDefault="001545BD" w:rsidP="00E82367">
      <w:pPr>
        <w:spacing w:line="255" w:lineRule="auto"/>
        <w:ind w:righ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5BD" w:rsidRPr="00E82367" w:rsidRDefault="001545BD" w:rsidP="008D26C5">
      <w:pPr>
        <w:spacing w:line="25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>Диаграмма показывает выполнение разных заданий (оценку по критериям) группами участников, получивших разные итоговые оценки. Мы видим, что в целом диаграммы вполне сопоставимы, т.е. «пики» и «провалы» у разных групп мы наблюдаем на одних и тех же заданиях (критериях).</w:t>
      </w:r>
    </w:p>
    <w:p w:rsidR="001545BD" w:rsidRPr="00E82367" w:rsidRDefault="001545BD" w:rsidP="00E82367">
      <w:pPr>
        <w:spacing w:line="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5BD" w:rsidRPr="00E82367" w:rsidRDefault="001545BD" w:rsidP="008D26C5">
      <w:pPr>
        <w:spacing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>Так, мы видим, что самые высокие оценки у в</w:t>
      </w:r>
      <w:r w:rsidR="008E0603" w:rsidRPr="00E8236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ех групп по критерию 1К3, причём с ним справились </w:t>
      </w:r>
      <w:r w:rsidR="008E0603" w:rsidRPr="00E82367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90% учеников даже группы «2». К сожалению, это единственный критерий, по которому мы видим </w:t>
      </w:r>
      <w:r w:rsidR="00DC5A18" w:rsidRPr="00E82367">
        <w:rPr>
          <w:rFonts w:ascii="Times New Roman" w:eastAsia="Times New Roman" w:hAnsi="Times New Roman" w:cs="Times New Roman"/>
          <w:sz w:val="24"/>
          <w:szCs w:val="24"/>
        </w:rPr>
        <w:t>ежегодный положительный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результат. Приходится сделать вывод, что единственное, что наши ученики научились делать хорошо – это правильно переписывать текст, причём речь не идёт об орфографической и пунктуационной грамотности.</w:t>
      </w:r>
    </w:p>
    <w:p w:rsidR="001545BD" w:rsidRPr="00E82367" w:rsidRDefault="001545BD" w:rsidP="008D26C5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5BD" w:rsidRPr="00E82367" w:rsidRDefault="001545BD" w:rsidP="008D26C5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Самые низкие оценки в группах мы видим по разным критериям, но общая тенденция «взлётов» и «падений» вполне сопоставима. Так, в группе «5» самый низкий результат по </w:t>
      </w:r>
      <w:proofErr w:type="gramStart"/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критерию </w:t>
      </w:r>
      <w:bookmarkStart w:id="2" w:name="page5"/>
      <w:bookmarkEnd w:id="2"/>
      <w:r w:rsidR="00DC5A18" w:rsidRPr="00E82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6A12" w:rsidRPr="00E82367"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End"/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26A12" w:rsidRPr="00E82367">
        <w:rPr>
          <w:rFonts w:ascii="Times New Roman" w:eastAsia="Times New Roman" w:hAnsi="Times New Roman" w:cs="Times New Roman"/>
          <w:sz w:val="24"/>
          <w:szCs w:val="24"/>
        </w:rPr>
        <w:t>определять вид тропа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C26A12" w:rsidRPr="00E82367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%, в группе «3» самый низкий результат по заданию </w:t>
      </w:r>
      <w:r w:rsidR="00A6444F" w:rsidRPr="00E8236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(правописание </w:t>
      </w:r>
      <w:r w:rsidR="00A6444F" w:rsidRPr="00E82367">
        <w:rPr>
          <w:rFonts w:ascii="Times New Roman" w:eastAsia="Times New Roman" w:hAnsi="Times New Roman" w:cs="Times New Roman"/>
          <w:sz w:val="24"/>
          <w:szCs w:val="24"/>
        </w:rPr>
        <w:t>не с разными частями речи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A6444F" w:rsidRPr="00E82367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A6444F" w:rsidRPr="00E82367">
        <w:rPr>
          <w:rFonts w:ascii="Times New Roman" w:eastAsia="Times New Roman" w:hAnsi="Times New Roman" w:cs="Times New Roman"/>
          <w:sz w:val="24"/>
          <w:szCs w:val="24"/>
        </w:rPr>
        <w:t xml:space="preserve"> в группе «4»</w:t>
      </w:r>
      <w:r w:rsidR="00500090" w:rsidRPr="00E82367">
        <w:rPr>
          <w:rFonts w:ascii="Times New Roman" w:eastAsia="Times New Roman" w:hAnsi="Times New Roman" w:cs="Times New Roman"/>
          <w:sz w:val="24"/>
          <w:szCs w:val="24"/>
        </w:rPr>
        <w:t xml:space="preserve"> и  «2» </w:t>
      </w:r>
      <w:r w:rsidR="00A6444F" w:rsidRPr="00E82367">
        <w:rPr>
          <w:rFonts w:ascii="Times New Roman" w:eastAsia="Times New Roman" w:hAnsi="Times New Roman" w:cs="Times New Roman"/>
          <w:sz w:val="24"/>
          <w:szCs w:val="24"/>
        </w:rPr>
        <w:t xml:space="preserve"> самый низкий результат по критерию 1К2 (</w:t>
      </w:r>
      <w:r w:rsidR="00DB458D" w:rsidRPr="00E82367">
        <w:rPr>
          <w:rFonts w:ascii="Times New Roman" w:eastAsia="Times New Roman" w:hAnsi="Times New Roman" w:cs="Times New Roman"/>
          <w:sz w:val="24"/>
          <w:szCs w:val="24"/>
        </w:rPr>
        <w:t>соблюдение пунктуационных норм</w:t>
      </w:r>
      <w:r w:rsidR="00A6444F" w:rsidRPr="00E82367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DB458D" w:rsidRPr="00E82367">
        <w:rPr>
          <w:rFonts w:ascii="Times New Roman" w:eastAsia="Times New Roman" w:hAnsi="Times New Roman" w:cs="Times New Roman"/>
          <w:sz w:val="24"/>
          <w:szCs w:val="24"/>
        </w:rPr>
        <w:t>40</w:t>
      </w:r>
      <w:r w:rsidR="00A6444F" w:rsidRPr="00E82367">
        <w:rPr>
          <w:rFonts w:ascii="Times New Roman" w:eastAsia="Times New Roman" w:hAnsi="Times New Roman" w:cs="Times New Roman"/>
          <w:sz w:val="24"/>
          <w:szCs w:val="24"/>
        </w:rPr>
        <w:t>%</w:t>
      </w:r>
      <w:r w:rsidR="00500090" w:rsidRPr="00E82367">
        <w:rPr>
          <w:rFonts w:ascii="Times New Roman" w:eastAsia="Times New Roman" w:hAnsi="Times New Roman" w:cs="Times New Roman"/>
          <w:sz w:val="24"/>
          <w:szCs w:val="24"/>
        </w:rPr>
        <w:t xml:space="preserve"> и 7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>%</w:t>
      </w:r>
      <w:r w:rsidR="00500090" w:rsidRPr="00E82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905" w:rsidRPr="00E82367">
        <w:rPr>
          <w:rFonts w:ascii="Times New Roman" w:eastAsia="Times New Roman" w:hAnsi="Times New Roman" w:cs="Times New Roman"/>
          <w:sz w:val="24"/>
          <w:szCs w:val="24"/>
        </w:rPr>
        <w:t>соответственно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45BD" w:rsidRPr="00E82367" w:rsidRDefault="001545BD" w:rsidP="008D26C5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5BD" w:rsidRPr="00E82367" w:rsidRDefault="001545BD" w:rsidP="008D26C5">
      <w:pPr>
        <w:spacing w:line="255" w:lineRule="auto"/>
        <w:ind w:left="60" w:firstLine="5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>Также мы видим, что у учеников группы «5»</w:t>
      </w:r>
      <w:r w:rsidR="001B0905" w:rsidRPr="00E82367">
        <w:rPr>
          <w:rFonts w:ascii="Times New Roman" w:eastAsia="Times New Roman" w:hAnsi="Times New Roman" w:cs="Times New Roman"/>
          <w:sz w:val="24"/>
          <w:szCs w:val="24"/>
        </w:rPr>
        <w:t xml:space="preserve"> «пики» и «провалы» менее острые в части заданий с 10 по 14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– они выполнили работу более ровно, тогда как ученики группы «2» демонстрируют неровное выполнение заданий, поэтому на диаграмме высокие «пики» (до 90% по </w:t>
      </w:r>
      <w:r w:rsidR="001B0905" w:rsidRPr="00E82367">
        <w:rPr>
          <w:rFonts w:ascii="Times New Roman" w:eastAsia="Times New Roman" w:hAnsi="Times New Roman" w:cs="Times New Roman"/>
          <w:sz w:val="24"/>
          <w:szCs w:val="24"/>
        </w:rPr>
        <w:t>критерию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1К3) и глубокие провалы (</w:t>
      </w:r>
      <w:r w:rsidR="001B0905" w:rsidRPr="00E8236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% по </w:t>
      </w:r>
      <w:r w:rsidR="001B0905" w:rsidRPr="00E82367">
        <w:rPr>
          <w:rFonts w:ascii="Times New Roman" w:eastAsia="Times New Roman" w:hAnsi="Times New Roman" w:cs="Times New Roman"/>
          <w:sz w:val="24"/>
          <w:szCs w:val="24"/>
        </w:rPr>
        <w:t>критерию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905" w:rsidRPr="00E82367">
        <w:rPr>
          <w:rFonts w:ascii="Times New Roman" w:eastAsia="Times New Roman" w:hAnsi="Times New Roman" w:cs="Times New Roman"/>
          <w:sz w:val="24"/>
          <w:szCs w:val="24"/>
        </w:rPr>
        <w:t>1К2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443A2" w:rsidRPr="00E82367" w:rsidRDefault="00D443A2" w:rsidP="00E82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E82367" w:rsidRDefault="00D443A2" w:rsidP="00E82367">
      <w:pPr>
        <w:spacing w:line="0" w:lineRule="atLeast"/>
        <w:ind w:left="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b/>
          <w:sz w:val="24"/>
          <w:szCs w:val="24"/>
        </w:rPr>
        <w:t>2.1.3. Достижение планируемых результатов.</w:t>
      </w:r>
    </w:p>
    <w:p w:rsidR="00E9720A" w:rsidRDefault="00E9720A" w:rsidP="00E66ABE">
      <w:pPr>
        <w:spacing w:line="0" w:lineRule="atLeast"/>
        <w:ind w:left="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9720A" w:rsidRDefault="008D26C5" w:rsidP="00E66ABE">
      <w:pPr>
        <w:spacing w:line="0" w:lineRule="atLeast"/>
        <w:ind w:left="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\</w:t>
      </w:r>
    </w:p>
    <w:p w:rsidR="008D26C5" w:rsidRDefault="008D26C5" w:rsidP="00E66ABE">
      <w:pPr>
        <w:spacing w:line="0" w:lineRule="atLeast"/>
        <w:ind w:left="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D26C5" w:rsidRDefault="008D26C5" w:rsidP="00E66ABE">
      <w:pPr>
        <w:spacing w:line="0" w:lineRule="atLeast"/>
        <w:ind w:left="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D26C5" w:rsidRDefault="008D26C5" w:rsidP="00E66ABE">
      <w:pPr>
        <w:spacing w:line="0" w:lineRule="atLeast"/>
        <w:ind w:left="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7B27" w:rsidRPr="00E82367" w:rsidRDefault="005B7B27" w:rsidP="00E66ABE">
      <w:pPr>
        <w:spacing w:line="0" w:lineRule="atLeast"/>
        <w:ind w:left="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Таблица 6</w:t>
      </w:r>
    </w:p>
    <w:p w:rsidR="00D443A2" w:rsidRPr="00E82367" w:rsidRDefault="00D443A2" w:rsidP="00E82367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9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4"/>
        <w:gridCol w:w="622"/>
        <w:gridCol w:w="1199"/>
        <w:gridCol w:w="77"/>
        <w:gridCol w:w="992"/>
      </w:tblGrid>
      <w:tr w:rsidR="00D443A2" w:rsidRPr="00E82367" w:rsidTr="00011DE8">
        <w:trPr>
          <w:trHeight w:val="313"/>
          <w:jc w:val="center"/>
        </w:trPr>
        <w:tc>
          <w:tcPr>
            <w:tcW w:w="71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0460A">
            <w:pPr>
              <w:spacing w:line="249" w:lineRule="exact"/>
              <w:ind w:left="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Блоки ПООП обучающийся научится / получит возможность научиться</w:t>
            </w:r>
            <w:r w:rsidR="00B04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3A2" w:rsidRPr="00E82367" w:rsidRDefault="00D443A2" w:rsidP="00011DE8">
            <w:pPr>
              <w:spacing w:line="249" w:lineRule="exact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</w:t>
            </w:r>
          </w:p>
        </w:tc>
        <w:tc>
          <w:tcPr>
            <w:tcW w:w="119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3A2" w:rsidRPr="00E82367" w:rsidRDefault="00D443A2" w:rsidP="00011DE8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Пермский</w:t>
            </w:r>
          </w:p>
        </w:tc>
        <w:tc>
          <w:tcPr>
            <w:tcW w:w="106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1DE8" w:rsidRDefault="00D5657A" w:rsidP="00011DE8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2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Лысьв</w:t>
            </w:r>
            <w:r w:rsidR="00E66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енский</w:t>
            </w:r>
            <w:proofErr w:type="spellEnd"/>
          </w:p>
          <w:p w:rsidR="00D443A2" w:rsidRPr="00E82367" w:rsidRDefault="00E66ABE" w:rsidP="00011DE8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</w:tr>
      <w:tr w:rsidR="00D443A2" w:rsidRPr="00E82367" w:rsidTr="00011DE8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0460A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443A2" w:rsidRPr="00E82367" w:rsidRDefault="00D443A2" w:rsidP="00011DE8">
            <w:pPr>
              <w:spacing w:line="0" w:lineRule="atLeast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1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443A2" w:rsidRPr="00E82367" w:rsidRDefault="00D443A2" w:rsidP="00011D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край</w:t>
            </w:r>
          </w:p>
        </w:tc>
        <w:tc>
          <w:tcPr>
            <w:tcW w:w="106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443A2" w:rsidRPr="00E82367" w:rsidRDefault="00D443A2" w:rsidP="00011D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0460A">
        <w:trPr>
          <w:trHeight w:val="80"/>
          <w:jc w:val="center"/>
        </w:trPr>
        <w:tc>
          <w:tcPr>
            <w:tcW w:w="7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3A2" w:rsidRPr="00E82367" w:rsidRDefault="00D443A2" w:rsidP="00E82367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3A2" w:rsidRPr="00E82367" w:rsidRDefault="00D443A2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3A2" w:rsidRPr="00E82367" w:rsidRDefault="00D443A2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3A2" w:rsidRPr="00E82367" w:rsidRDefault="00D443A2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58"/>
          <w:jc w:val="center"/>
        </w:trPr>
        <w:tc>
          <w:tcPr>
            <w:tcW w:w="7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ind w:left="57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Всего участников</w:t>
            </w:r>
          </w:p>
        </w:tc>
        <w:tc>
          <w:tcPr>
            <w:tcW w:w="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18652</w:t>
            </w:r>
          </w:p>
        </w:tc>
        <w:tc>
          <w:tcPr>
            <w:tcW w:w="10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07C" w:rsidRPr="00E82367" w:rsidRDefault="00CD707C" w:rsidP="00B671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03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241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1K1. Соблюдать изученные орфографические и пунктуационные правила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списывании осложненного пропусками орфограмм и </w:t>
            </w:r>
            <w:proofErr w:type="spellStart"/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19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основные языковые нормы в устной и письменной речи;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опираться на фонетический, морфемный, словообразовательный и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25"/>
          <w:jc w:val="center"/>
        </w:trPr>
        <w:tc>
          <w:tcPr>
            <w:tcW w:w="7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анализ в практике правописания</w:t>
            </w:r>
          </w:p>
        </w:tc>
        <w:tc>
          <w:tcPr>
            <w:tcW w:w="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56,32</w:t>
            </w:r>
          </w:p>
        </w:tc>
        <w:tc>
          <w:tcPr>
            <w:tcW w:w="10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43714E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55.11</w:t>
            </w:r>
          </w:p>
        </w:tc>
      </w:tr>
      <w:tr w:rsidR="00D443A2" w:rsidRPr="00E82367" w:rsidTr="00B67112">
        <w:trPr>
          <w:trHeight w:val="299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238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1K2. Соблюдать изученные орфографические и пунктуационные правила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19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списывании осложненного пропусками орфограмм и </w:t>
            </w:r>
            <w:proofErr w:type="spellStart"/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основные языковые нормы в устной и письменной речи;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19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опираться на фонетический, морфемный, словообразовательный и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23"/>
          <w:jc w:val="center"/>
        </w:trPr>
        <w:tc>
          <w:tcPr>
            <w:tcW w:w="7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анализ в практике правописания</w:t>
            </w:r>
          </w:p>
        </w:tc>
        <w:tc>
          <w:tcPr>
            <w:tcW w:w="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0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16,12</w:t>
            </w:r>
          </w:p>
        </w:tc>
      </w:tr>
      <w:tr w:rsidR="00D443A2" w:rsidRPr="00E82367" w:rsidTr="00B67112">
        <w:trPr>
          <w:trHeight w:val="301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240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1K3. Соблюдать изученные орфографические и пунктуационные правила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списывании осложненного пропусками орфограмм и </w:t>
            </w:r>
            <w:proofErr w:type="spellStart"/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19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основные языковые нормы в устной и письменной речи;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опираться на фонетический, морфемный, словообразовательный и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25"/>
          <w:jc w:val="center"/>
        </w:trPr>
        <w:tc>
          <w:tcPr>
            <w:tcW w:w="7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анализ в практике правописания</w:t>
            </w:r>
          </w:p>
        </w:tc>
        <w:tc>
          <w:tcPr>
            <w:tcW w:w="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93,66</w:t>
            </w:r>
          </w:p>
        </w:tc>
        <w:tc>
          <w:tcPr>
            <w:tcW w:w="10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91,74</w:t>
            </w:r>
          </w:p>
        </w:tc>
      </w:tr>
      <w:tr w:rsidR="00D443A2" w:rsidRPr="00E82367" w:rsidTr="00B67112">
        <w:trPr>
          <w:trHeight w:val="299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238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2K1. Проводить морфемный анализ слова;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19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морфологический анализ слова;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23"/>
          <w:jc w:val="center"/>
        </w:trPr>
        <w:tc>
          <w:tcPr>
            <w:tcW w:w="7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синтаксический анализ предложения</w:t>
            </w:r>
          </w:p>
        </w:tc>
        <w:tc>
          <w:tcPr>
            <w:tcW w:w="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75,57</w:t>
            </w:r>
          </w:p>
        </w:tc>
        <w:tc>
          <w:tcPr>
            <w:tcW w:w="10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81,27</w:t>
            </w:r>
          </w:p>
        </w:tc>
      </w:tr>
      <w:tr w:rsidR="00D443A2" w:rsidRPr="00E82367" w:rsidTr="00B67112">
        <w:trPr>
          <w:trHeight w:val="301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240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2K2. Проводить морфемный анализ слова;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морфологический анализ слова;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25"/>
          <w:jc w:val="center"/>
        </w:trPr>
        <w:tc>
          <w:tcPr>
            <w:tcW w:w="7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синтаксический анализ предложения</w:t>
            </w:r>
          </w:p>
        </w:tc>
        <w:tc>
          <w:tcPr>
            <w:tcW w:w="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37,03</w:t>
            </w:r>
          </w:p>
        </w:tc>
        <w:tc>
          <w:tcPr>
            <w:tcW w:w="10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28,93</w:t>
            </w:r>
          </w:p>
        </w:tc>
      </w:tr>
      <w:tr w:rsidR="00D443A2" w:rsidRPr="00E82367" w:rsidTr="00B67112">
        <w:trPr>
          <w:trHeight w:val="299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238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2K3. Проводить морфемный анализ слова;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19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морфологический анализ слова;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22"/>
          <w:jc w:val="center"/>
        </w:trPr>
        <w:tc>
          <w:tcPr>
            <w:tcW w:w="7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синтаксический анализ предложения</w:t>
            </w:r>
          </w:p>
        </w:tc>
        <w:tc>
          <w:tcPr>
            <w:tcW w:w="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30,79</w:t>
            </w:r>
          </w:p>
        </w:tc>
      </w:tr>
      <w:tr w:rsidR="00D443A2" w:rsidRPr="00E82367" w:rsidTr="00B67112">
        <w:trPr>
          <w:trHeight w:val="303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2D425C" w:rsidP="000A274D">
            <w:pPr>
              <w:spacing w:line="241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443A2"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. Правильно писать с НЕ слова разных частей речи, обосновывать условия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0" w:lineRule="atLeast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выбора слитного/раздельного написания.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0" w:lineRule="atLeast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Опознавать самостоятельные части речи и их формы; опираться на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19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0" w:lineRule="atLeast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фонетический, морфемный, словообразовательный и морфологический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23"/>
          <w:jc w:val="center"/>
        </w:trPr>
        <w:tc>
          <w:tcPr>
            <w:tcW w:w="7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0" w:lineRule="atLeast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в практике правописания</w:t>
            </w:r>
          </w:p>
        </w:tc>
        <w:tc>
          <w:tcPr>
            <w:tcW w:w="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30,14</w:t>
            </w:r>
          </w:p>
        </w:tc>
        <w:tc>
          <w:tcPr>
            <w:tcW w:w="10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20,76</w:t>
            </w:r>
          </w:p>
        </w:tc>
      </w:tr>
      <w:tr w:rsidR="00D443A2" w:rsidRPr="00E82367" w:rsidTr="00B67112">
        <w:trPr>
          <w:trHeight w:val="301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240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4. Правильно писать Н и НН в словах разных частей речи, обосновывать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выбора написаний. Опознавать самостоятельные части речи и их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19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формы.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Опираться на фонетический, морфемный, словообразовательный и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23"/>
          <w:jc w:val="center"/>
        </w:trPr>
        <w:tc>
          <w:tcPr>
            <w:tcW w:w="7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анализ в практике правописания</w:t>
            </w:r>
          </w:p>
        </w:tc>
        <w:tc>
          <w:tcPr>
            <w:tcW w:w="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26,57</w:t>
            </w:r>
          </w:p>
        </w:tc>
        <w:tc>
          <w:tcPr>
            <w:tcW w:w="10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26,03</w:t>
            </w:r>
          </w:p>
        </w:tc>
      </w:tr>
      <w:tr w:rsidR="00D443A2" w:rsidRPr="00E82367" w:rsidTr="00B67112">
        <w:trPr>
          <w:trHeight w:val="301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240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5. Владеть орфоэпическими нормами русского литературного языка.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23"/>
          <w:jc w:val="center"/>
        </w:trPr>
        <w:tc>
          <w:tcPr>
            <w:tcW w:w="7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0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44,73</w:t>
            </w:r>
          </w:p>
        </w:tc>
      </w:tr>
      <w:tr w:rsidR="00D443A2" w:rsidRPr="00E82367" w:rsidTr="00B67112">
        <w:trPr>
          <w:trHeight w:val="302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240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6. Распознавать случаи нарушения грамматических норм русского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литературного языка в заданных предложениях и исправлять эти нарушения.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A2" w:rsidRPr="00E82367" w:rsidTr="00B67112">
        <w:trPr>
          <w:trHeight w:val="325"/>
          <w:jc w:val="center"/>
        </w:trPr>
        <w:tc>
          <w:tcPr>
            <w:tcW w:w="7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основные языковые нормы в устной и письменной речи</w:t>
            </w:r>
          </w:p>
        </w:tc>
        <w:tc>
          <w:tcPr>
            <w:tcW w:w="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D443A2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47,04</w:t>
            </w:r>
          </w:p>
        </w:tc>
        <w:tc>
          <w:tcPr>
            <w:tcW w:w="10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A2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41,74</w:t>
            </w:r>
          </w:p>
        </w:tc>
      </w:tr>
      <w:tr w:rsidR="002D425C" w:rsidRPr="00E82367" w:rsidTr="00B67112">
        <w:trPr>
          <w:trHeight w:val="2747"/>
          <w:jc w:val="center"/>
        </w:trPr>
        <w:tc>
          <w:tcPr>
            <w:tcW w:w="7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7. Анализировать прочитанный текст с точки зрения его основной мысли;</w:t>
            </w:r>
          </w:p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 формулировать основную мысль текста в письменной</w:t>
            </w:r>
          </w:p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форме, соблюдая нормы построения предложения и словоупотребления.</w:t>
            </w:r>
          </w:p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</w:t>
            </w:r>
          </w:p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просмотровым) и информационной переработки прочитанного материала;</w:t>
            </w:r>
          </w:p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понимать тексты различных функционально-смысловых типов</w:t>
            </w:r>
          </w:p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речи &lt;…&gt; и функциональных разновидностей языка;</w:t>
            </w:r>
          </w:p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текст с точки зрения его темы, цели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55,38</w:t>
            </w: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A424A0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57,02</w:t>
            </w:r>
          </w:p>
        </w:tc>
      </w:tr>
      <w:tr w:rsidR="002D425C" w:rsidRPr="00E82367" w:rsidTr="00B67112">
        <w:trPr>
          <w:trHeight w:val="299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238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Анализировать прочитанную часть текста с точки зрения ее </w:t>
            </w:r>
            <w:proofErr w:type="spellStart"/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19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 адекватно формулировать </w:t>
            </w:r>
            <w:proofErr w:type="spellStart"/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микротему</w:t>
            </w:r>
            <w:proofErr w:type="spellEnd"/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заданного абзаца текста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в письменной форме, соблюдая нормы построения предложения и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словоупотребления </w:t>
            </w:r>
            <w:proofErr w:type="gramStart"/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  <w:proofErr w:type="gramEnd"/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различных видов чтения (изучающим,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19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ознакомительным, просмотровым) и информационной переработки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 материала;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19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понимать тексты различных функционально-смысловых типов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23"/>
          <w:jc w:val="center"/>
        </w:trPr>
        <w:tc>
          <w:tcPr>
            <w:tcW w:w="7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речи &lt;…&gt; и функциональных разновидностей языка;</w:t>
            </w:r>
          </w:p>
        </w:tc>
        <w:tc>
          <w:tcPr>
            <w:tcW w:w="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55,52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B40FA0" w:rsidP="00B67112">
            <w:pPr>
              <w:spacing w:line="0" w:lineRule="atLeas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2D425C" w:rsidRPr="00E82367" w:rsidTr="00B67112">
        <w:trPr>
          <w:trHeight w:val="302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240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9. Определять вид тропа.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просмотровым) и информационной переработки прочитанного материала;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19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понимать тексты различных функционально-смысловых типов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речи &lt;…&gt; и функциональных разновидностей языка;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19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лексический анализ слова; опознавать лексические </w:t>
            </w: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выразительности и основные виды тропов (метафора, эпитет, сравнение,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25"/>
          <w:jc w:val="center"/>
        </w:trPr>
        <w:tc>
          <w:tcPr>
            <w:tcW w:w="7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гипербола, олицетворение)</w:t>
            </w:r>
          </w:p>
        </w:tc>
        <w:tc>
          <w:tcPr>
            <w:tcW w:w="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44,57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B40FA0" w:rsidP="00B67112">
            <w:pPr>
              <w:spacing w:line="0" w:lineRule="atLeas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34,71</w:t>
            </w:r>
          </w:p>
        </w:tc>
      </w:tr>
      <w:tr w:rsidR="002D425C" w:rsidRPr="00E82367" w:rsidTr="00B67112">
        <w:trPr>
          <w:trHeight w:val="299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238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10. Распознавать лексическое значение слова с опорой на указанный в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19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задании контекст.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просмотровым) и информационной переработки прочитанного материала;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25"/>
          <w:jc w:val="center"/>
        </w:trPr>
        <w:tc>
          <w:tcPr>
            <w:tcW w:w="7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лексический анализ слова</w:t>
            </w:r>
          </w:p>
        </w:tc>
        <w:tc>
          <w:tcPr>
            <w:tcW w:w="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B40FA0" w:rsidP="00B67112">
            <w:pPr>
              <w:spacing w:line="0" w:lineRule="atLeas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84,71</w:t>
            </w:r>
          </w:p>
        </w:tc>
      </w:tr>
      <w:tr w:rsidR="002D425C" w:rsidRPr="00E82367" w:rsidTr="00B67112">
        <w:trPr>
          <w:trHeight w:val="301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239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11. Распознавать подчинительные словосочетания, определять вид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19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подчинительной связи.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Опознавать основные единицы синтаксиса (словосочетание, предложение,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19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текст);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различные виды словосочетаний и предложений с точки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 их структурно-смысловой организации и функциональных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25"/>
          <w:jc w:val="center"/>
        </w:trPr>
        <w:tc>
          <w:tcPr>
            <w:tcW w:w="7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</w:t>
            </w:r>
          </w:p>
        </w:tc>
        <w:tc>
          <w:tcPr>
            <w:tcW w:w="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29,87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B40FA0" w:rsidP="00B67112">
            <w:pPr>
              <w:spacing w:line="0" w:lineRule="atLeas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26.61</w:t>
            </w:r>
          </w:p>
        </w:tc>
      </w:tr>
      <w:tr w:rsidR="002D425C" w:rsidRPr="00E82367" w:rsidTr="00B67112">
        <w:trPr>
          <w:trHeight w:val="299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238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12. Находить в предложении грамматическую основу.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25"/>
          <w:jc w:val="center"/>
        </w:trPr>
        <w:tc>
          <w:tcPr>
            <w:tcW w:w="7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грамматическую основу предложения.</w:t>
            </w:r>
          </w:p>
        </w:tc>
        <w:tc>
          <w:tcPr>
            <w:tcW w:w="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59,13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5659C8" w:rsidP="00B67112">
            <w:pPr>
              <w:spacing w:line="0" w:lineRule="atLeas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47.43</w:t>
            </w:r>
          </w:p>
        </w:tc>
      </w:tr>
      <w:tr w:rsidR="002D425C" w:rsidRPr="00E82367" w:rsidTr="00B67112">
        <w:trPr>
          <w:trHeight w:val="299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238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13. Определять тип односоставного предложения.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19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различные виды словосочетаний и предложений с точки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 их структурно-смысловой организации и функциональных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25"/>
          <w:jc w:val="center"/>
        </w:trPr>
        <w:tc>
          <w:tcPr>
            <w:tcW w:w="7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особенностей.</w:t>
            </w:r>
          </w:p>
        </w:tc>
        <w:tc>
          <w:tcPr>
            <w:tcW w:w="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36,07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B40FA0" w:rsidP="00B67112">
            <w:pPr>
              <w:spacing w:line="0" w:lineRule="atLeas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28.93</w:t>
            </w:r>
          </w:p>
        </w:tc>
      </w:tr>
      <w:tr w:rsidR="002D425C" w:rsidRPr="00E82367" w:rsidTr="00B67112">
        <w:trPr>
          <w:trHeight w:val="301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239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14. Находить в ряду других предложений предложение с вводным словом,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19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к данному вводному слову синоним (из той же группы по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значению).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Опознавать предложения простые и сложные, предложения осложненной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19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структуры; анализировать различные виды словосочетаний и предложений с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 зрения их структурно-смысловой организации и функциональных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25"/>
          <w:jc w:val="center"/>
        </w:trPr>
        <w:tc>
          <w:tcPr>
            <w:tcW w:w="7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особенностей; проводить лексический анализ слова</w:t>
            </w:r>
          </w:p>
        </w:tc>
        <w:tc>
          <w:tcPr>
            <w:tcW w:w="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52,17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B40FA0" w:rsidP="00B67112">
            <w:pPr>
              <w:spacing w:line="0" w:lineRule="atLeas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41,94</w:t>
            </w:r>
          </w:p>
        </w:tc>
      </w:tr>
      <w:tr w:rsidR="002D425C" w:rsidRPr="00E82367" w:rsidTr="00B67112">
        <w:trPr>
          <w:trHeight w:val="299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238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15. Находить в ряду других предложений предложение с обособленным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19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согласованным определением, обосновывать условия обособления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согласованного определения, в том числе с помощью графической схемы.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Опознавать предложения простые и сложные, предложения осложненной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19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структуры; анализировать различные виды словосочетаний и предложений с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17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251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точки зрения их структурно-смысловой организации и </w:t>
            </w: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функциональных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21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особенностей; опираться на грамматико-интонационный анализ при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21"/>
          <w:jc w:val="center"/>
        </w:trPr>
        <w:tc>
          <w:tcPr>
            <w:tcW w:w="7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объяснении расстановки знаков препинания.</w:t>
            </w:r>
          </w:p>
        </w:tc>
        <w:tc>
          <w:tcPr>
            <w:tcW w:w="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5659C8" w:rsidP="00B67112">
            <w:pPr>
              <w:spacing w:line="0" w:lineRule="atLeas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30,92</w:t>
            </w:r>
          </w:p>
        </w:tc>
      </w:tr>
      <w:tr w:rsidR="002D425C" w:rsidRPr="00E82367" w:rsidTr="00B67112">
        <w:trPr>
          <w:trHeight w:val="303"/>
          <w:jc w:val="center"/>
        </w:trPr>
        <w:tc>
          <w:tcPr>
            <w:tcW w:w="7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241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16. Находить в ряду других предложений предложение с обособленным</w:t>
            </w:r>
          </w:p>
        </w:tc>
        <w:tc>
          <w:tcPr>
            <w:tcW w:w="62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25C" w:rsidRPr="00E82367" w:rsidTr="00B67112">
        <w:trPr>
          <w:trHeight w:val="323"/>
          <w:jc w:val="center"/>
        </w:trPr>
        <w:tc>
          <w:tcPr>
            <w:tcW w:w="7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0A274D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обстоятельством, обосновывать условия обособления обстоятельства, в том</w:t>
            </w:r>
            <w:r w:rsidR="007A0243"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 с помощью графической схемы </w:t>
            </w:r>
            <w:proofErr w:type="gramStart"/>
            <w:r w:rsidR="007A0243"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Опознавать</w:t>
            </w:r>
            <w:proofErr w:type="gramEnd"/>
            <w:r w:rsidR="007A0243"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</w:t>
            </w:r>
          </w:p>
        </w:tc>
        <w:tc>
          <w:tcPr>
            <w:tcW w:w="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2D425C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46,08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25C" w:rsidRPr="00E82367" w:rsidRDefault="00F671F1" w:rsidP="00B67112">
            <w:pPr>
              <w:spacing w:line="0" w:lineRule="atLeas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39,77</w:t>
            </w:r>
          </w:p>
        </w:tc>
      </w:tr>
      <w:tr w:rsidR="00E71896" w:rsidRPr="00E82367" w:rsidTr="00B67112">
        <w:trPr>
          <w:trHeight w:val="325"/>
          <w:jc w:val="center"/>
        </w:trPr>
        <w:tc>
          <w:tcPr>
            <w:tcW w:w="7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896" w:rsidRPr="00E82367" w:rsidRDefault="00E71896" w:rsidP="000A274D">
            <w:pPr>
              <w:numPr>
                <w:ilvl w:val="0"/>
                <w:numId w:val="3"/>
              </w:numPr>
              <w:tabs>
                <w:tab w:val="left" w:pos="391"/>
              </w:tabs>
              <w:spacing w:line="238" w:lineRule="auto"/>
              <w:ind w:left="60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особенностей.</w:t>
            </w:r>
          </w:p>
        </w:tc>
        <w:tc>
          <w:tcPr>
            <w:tcW w:w="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896" w:rsidRPr="00E82367" w:rsidRDefault="00E71896" w:rsidP="00B67112">
            <w:pPr>
              <w:spacing w:line="0" w:lineRule="atLeas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896" w:rsidRPr="00E82367" w:rsidRDefault="00E71896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83,64</w:t>
            </w:r>
          </w:p>
        </w:tc>
        <w:tc>
          <w:tcPr>
            <w:tcW w:w="10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896" w:rsidRPr="00E82367" w:rsidRDefault="00F671F1" w:rsidP="00B671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77.69</w:t>
            </w:r>
          </w:p>
        </w:tc>
      </w:tr>
    </w:tbl>
    <w:p w:rsidR="00AF5754" w:rsidRPr="00E82367" w:rsidRDefault="00AF5754" w:rsidP="00E82367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ge6"/>
      <w:bookmarkStart w:id="4" w:name="page7"/>
      <w:bookmarkEnd w:id="3"/>
      <w:bookmarkEnd w:id="4"/>
    </w:p>
    <w:p w:rsidR="00AF5754" w:rsidRPr="00E82367" w:rsidRDefault="00AF5754" w:rsidP="00E82367">
      <w:pPr>
        <w:tabs>
          <w:tab w:val="left" w:pos="0"/>
          <w:tab w:val="left" w:pos="426"/>
        </w:tabs>
        <w:spacing w:line="291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5754" w:rsidRPr="00E82367" w:rsidRDefault="00AF5754" w:rsidP="00E82367">
      <w:pPr>
        <w:tabs>
          <w:tab w:val="left" w:pos="0"/>
          <w:tab w:val="left" w:pos="426"/>
        </w:tabs>
        <w:spacing w:line="291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b/>
          <w:sz w:val="24"/>
          <w:szCs w:val="24"/>
        </w:rPr>
        <w:t xml:space="preserve">2.1.4. Содержательный анализ выполнения заданий КИМ ВПР </w:t>
      </w:r>
    </w:p>
    <w:p w:rsidR="00AF5754" w:rsidRPr="00E82367" w:rsidRDefault="00AF5754" w:rsidP="00011DE8">
      <w:pPr>
        <w:tabs>
          <w:tab w:val="left" w:pos="9072"/>
        </w:tabs>
        <w:spacing w:line="29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>Перейдём к содержательному анализу выполнения заданий.</w:t>
      </w:r>
    </w:p>
    <w:p w:rsidR="00AF5754" w:rsidRPr="00E82367" w:rsidRDefault="00AF5754" w:rsidP="00011DE8">
      <w:pPr>
        <w:spacing w:line="274" w:lineRule="auto"/>
        <w:ind w:right="10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Задание 1 прежде всего проверяет овладение основными нормами русского языка, в частности орфографическими и пунктуационными. По форме оно представляет собой переписывание текста с пропущенными буквами и знаками препинания, т.е. классическое упражнение из любого учебника по любой программе. Успешное выполнение задания предусматривает сформированный у обучающихся навык чтения как одного из видов речевой деятельности. Как уже отмечалось ранее, именно этот навык сформирован у выпускников </w:t>
      </w:r>
      <w:r w:rsidR="00CC765D" w:rsidRPr="00E8236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класса лучше всего, т.к. по критерию 1К3 мы имеем самый высокий результат во всей работе.</w:t>
      </w:r>
    </w:p>
    <w:p w:rsidR="00AF5754" w:rsidRPr="00E82367" w:rsidRDefault="00AF5754" w:rsidP="00011DE8">
      <w:pPr>
        <w:spacing w:line="17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754" w:rsidRPr="00E82367" w:rsidRDefault="00AF5754" w:rsidP="00011DE8">
      <w:pPr>
        <w:spacing w:line="288" w:lineRule="auto"/>
        <w:ind w:right="10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Если посмотреть на оценки по всем трём критериям оценивания этого задания, то нужно отметить, что </w:t>
      </w:r>
      <w:r w:rsidR="000E2224" w:rsidRPr="00E82367">
        <w:rPr>
          <w:rFonts w:ascii="Times New Roman" w:eastAsia="Times New Roman" w:hAnsi="Times New Roman" w:cs="Times New Roman"/>
          <w:sz w:val="24"/>
          <w:szCs w:val="24"/>
        </w:rPr>
        <w:t>девятиклассники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частично справились с этим достаточно привычным видом работы. По критериям 1К1 (соблюдение орфографических норм) и 1 К3 им удалось преодолеть рубеж в 50%. А вот по критерию 1К2 (соблюдение пунктуационных норм) </w:t>
      </w:r>
      <w:r w:rsidR="000E2224" w:rsidRPr="00E82367">
        <w:rPr>
          <w:rFonts w:ascii="Times New Roman" w:eastAsia="Times New Roman" w:hAnsi="Times New Roman" w:cs="Times New Roman"/>
          <w:sz w:val="24"/>
          <w:szCs w:val="24"/>
        </w:rPr>
        <w:t>процент выполнения задания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составляет всего </w:t>
      </w:r>
      <w:r w:rsidR="000E2224" w:rsidRPr="00E82367">
        <w:rPr>
          <w:rFonts w:ascii="Times New Roman" w:eastAsia="Times New Roman" w:hAnsi="Times New Roman" w:cs="Times New Roman"/>
          <w:sz w:val="24"/>
          <w:szCs w:val="24"/>
        </w:rPr>
        <w:t>16,12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AF5754" w:rsidRPr="00E82367" w:rsidRDefault="00AF5754" w:rsidP="00011DE8">
      <w:pPr>
        <w:spacing w:line="272" w:lineRule="auto"/>
        <w:ind w:right="10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Если при списывании текста </w:t>
      </w:r>
      <w:r w:rsidR="00A15D9A" w:rsidRPr="00E82367">
        <w:rPr>
          <w:rFonts w:ascii="Times New Roman" w:eastAsia="Times New Roman" w:hAnsi="Times New Roman" w:cs="Times New Roman"/>
          <w:sz w:val="24"/>
          <w:szCs w:val="24"/>
        </w:rPr>
        <w:t xml:space="preserve">более 50% 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справились с орфографической составляющей задания, то с двумя другими заданиями по орфографии (3 и 4) ученики не справились вовсе: с заданием 3 справились </w:t>
      </w:r>
      <w:r w:rsidR="00A15D9A" w:rsidRPr="00E82367">
        <w:rPr>
          <w:rFonts w:ascii="Times New Roman" w:eastAsia="Times New Roman" w:hAnsi="Times New Roman" w:cs="Times New Roman"/>
          <w:sz w:val="24"/>
          <w:szCs w:val="24"/>
        </w:rPr>
        <w:t>20,8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>%, с заданием 4 – 26%.</w:t>
      </w:r>
    </w:p>
    <w:p w:rsidR="00AF5754" w:rsidRPr="00E82367" w:rsidRDefault="00AF5754" w:rsidP="00011DE8">
      <w:pPr>
        <w:spacing w:line="19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754" w:rsidRPr="00E82367" w:rsidRDefault="00AF5754" w:rsidP="00011DE8">
      <w:pPr>
        <w:spacing w:line="270" w:lineRule="auto"/>
        <w:ind w:right="10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Заданий, которые проверяют </w:t>
      </w:r>
      <w:proofErr w:type="spellStart"/>
      <w:r w:rsidRPr="00E8236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пунктуационных норм у </w:t>
      </w:r>
      <w:r w:rsidR="00DC11EF" w:rsidRPr="00E82367">
        <w:rPr>
          <w:rFonts w:ascii="Times New Roman" w:eastAsia="Times New Roman" w:hAnsi="Times New Roman" w:cs="Times New Roman"/>
          <w:sz w:val="24"/>
          <w:szCs w:val="24"/>
        </w:rPr>
        <w:t>девятиклассников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>, несколько, это задания 1К2, 14-17. Представим результаты выполнения «пунктуационных» заданий в таблице:</w:t>
      </w:r>
    </w:p>
    <w:tbl>
      <w:tblPr>
        <w:tblW w:w="0" w:type="auto"/>
        <w:tblInd w:w="10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1148"/>
        <w:gridCol w:w="1220"/>
        <w:gridCol w:w="1260"/>
        <w:gridCol w:w="1240"/>
        <w:gridCol w:w="1240"/>
      </w:tblGrid>
      <w:tr w:rsidR="00A15D9A" w:rsidRPr="00E82367" w:rsidTr="00A553FC">
        <w:trPr>
          <w:trHeight w:val="283"/>
        </w:trPr>
        <w:tc>
          <w:tcPr>
            <w:tcW w:w="1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E82367" w:rsidRDefault="00A15D9A" w:rsidP="00676C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14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15D9A" w:rsidRPr="00E82367" w:rsidRDefault="00A15D9A" w:rsidP="00676C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15D9A" w:rsidRPr="00E82367" w:rsidRDefault="00A15D9A" w:rsidP="00676C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выполнения по критериям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E82367" w:rsidRDefault="00A15D9A" w:rsidP="00676C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D9A" w:rsidRPr="00E82367" w:rsidTr="00A553FC">
        <w:trPr>
          <w:trHeight w:val="44"/>
        </w:trPr>
        <w:tc>
          <w:tcPr>
            <w:tcW w:w="155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E82367" w:rsidRDefault="00A15D9A" w:rsidP="00676C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114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5D9A" w:rsidRPr="00E82367" w:rsidRDefault="00A15D9A" w:rsidP="00676C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5D9A" w:rsidRPr="00E82367" w:rsidRDefault="00A15D9A" w:rsidP="00676C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5D9A" w:rsidRPr="00E82367" w:rsidRDefault="00A15D9A" w:rsidP="00676C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5D9A" w:rsidRPr="00E82367" w:rsidRDefault="00A15D9A" w:rsidP="00676C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E82367" w:rsidRDefault="00A15D9A" w:rsidP="00676C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D9A" w:rsidRPr="00E82367" w:rsidTr="00A553FC">
        <w:trPr>
          <w:trHeight w:val="261"/>
        </w:trPr>
        <w:tc>
          <w:tcPr>
            <w:tcW w:w="15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E82367" w:rsidRDefault="00A15D9A" w:rsidP="00676C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D9A" w:rsidRPr="00E82367" w:rsidRDefault="00A15D9A" w:rsidP="00676CC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1К2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D9A" w:rsidRPr="00E82367" w:rsidRDefault="00A15D9A" w:rsidP="00676CC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D9A" w:rsidRPr="00E82367" w:rsidRDefault="00A15D9A" w:rsidP="00676CC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D9A" w:rsidRPr="00E82367" w:rsidRDefault="00A15D9A" w:rsidP="00676CC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D9A" w:rsidRPr="00E82367" w:rsidRDefault="00A15D9A" w:rsidP="00676CC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</w:tr>
      <w:tr w:rsidR="00A15D9A" w:rsidRPr="00E82367" w:rsidTr="00A553FC">
        <w:trPr>
          <w:trHeight w:val="48"/>
        </w:trPr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E82367" w:rsidRDefault="00A15D9A" w:rsidP="00676C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E82367" w:rsidRDefault="00A15D9A" w:rsidP="00676C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E82367" w:rsidRDefault="00A15D9A" w:rsidP="00676C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E82367" w:rsidRDefault="00A15D9A" w:rsidP="00676C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E82367" w:rsidRDefault="00A15D9A" w:rsidP="00676C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E82367" w:rsidRDefault="00A15D9A" w:rsidP="00676C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D9A" w:rsidRPr="00E82367" w:rsidTr="00A553FC">
        <w:trPr>
          <w:trHeight w:val="261"/>
        </w:trPr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A15D9A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3FC">
              <w:rPr>
                <w:rFonts w:ascii="Times New Roman" w:hAnsi="Times New Roman" w:cs="Times New Roman"/>
                <w:sz w:val="24"/>
              </w:rPr>
              <w:t>«2»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CE34C5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3F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CE34C5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3FC">
              <w:rPr>
                <w:rFonts w:ascii="Times New Roman" w:hAnsi="Times New Roman" w:cs="Times New Roman"/>
                <w:sz w:val="24"/>
              </w:rPr>
              <w:t>28,26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CE34C5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3FC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CE34C5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3FC">
              <w:rPr>
                <w:rFonts w:ascii="Times New Roman" w:hAnsi="Times New Roman" w:cs="Times New Roman"/>
                <w:sz w:val="24"/>
              </w:rPr>
              <w:t>26,99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CE34C5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3FC">
              <w:rPr>
                <w:rFonts w:ascii="Times New Roman" w:hAnsi="Times New Roman" w:cs="Times New Roman"/>
                <w:sz w:val="24"/>
              </w:rPr>
              <w:t>65.58</w:t>
            </w:r>
          </w:p>
        </w:tc>
      </w:tr>
      <w:tr w:rsidR="00A15D9A" w:rsidRPr="00E82367" w:rsidTr="00A553FC">
        <w:trPr>
          <w:trHeight w:val="266"/>
        </w:trPr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A15D9A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3FC">
              <w:rPr>
                <w:rFonts w:ascii="Times New Roman" w:hAnsi="Times New Roman" w:cs="Times New Roman"/>
                <w:sz w:val="24"/>
              </w:rPr>
              <w:t>«3»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CE34C5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3FC">
              <w:rPr>
                <w:rFonts w:ascii="Times New Roman" w:hAnsi="Times New Roman" w:cs="Times New Roman"/>
                <w:sz w:val="24"/>
              </w:rPr>
              <w:t>29,85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CE34C5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3FC">
              <w:rPr>
                <w:rFonts w:ascii="Times New Roman" w:hAnsi="Times New Roman" w:cs="Times New Roman"/>
                <w:sz w:val="24"/>
              </w:rPr>
              <w:t>67,91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CE34C5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3FC">
              <w:rPr>
                <w:rFonts w:ascii="Times New Roman" w:hAnsi="Times New Roman" w:cs="Times New Roman"/>
                <w:sz w:val="24"/>
              </w:rPr>
              <w:t>45,77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CE34C5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3FC">
              <w:rPr>
                <w:rFonts w:ascii="Times New Roman" w:hAnsi="Times New Roman" w:cs="Times New Roman"/>
                <w:sz w:val="24"/>
              </w:rPr>
              <w:t>64,18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CE34C5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3FC">
              <w:rPr>
                <w:rFonts w:ascii="Times New Roman" w:hAnsi="Times New Roman" w:cs="Times New Roman"/>
                <w:sz w:val="24"/>
              </w:rPr>
              <w:t>88,06</w:t>
            </w:r>
          </w:p>
        </w:tc>
      </w:tr>
      <w:tr w:rsidR="00A15D9A" w:rsidRPr="00E82367" w:rsidTr="00A553FC">
        <w:trPr>
          <w:trHeight w:val="266"/>
        </w:trPr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A15D9A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3FC">
              <w:rPr>
                <w:rFonts w:ascii="Times New Roman" w:hAnsi="Times New Roman" w:cs="Times New Roman"/>
                <w:sz w:val="24"/>
              </w:rPr>
              <w:lastRenderedPageBreak/>
              <w:t>«4»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CE34C5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3FC">
              <w:rPr>
                <w:rFonts w:ascii="Times New Roman" w:hAnsi="Times New Roman" w:cs="Times New Roman"/>
                <w:sz w:val="24"/>
              </w:rPr>
              <w:t>39,78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CE34C5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3FC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CE34C5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3FC">
              <w:rPr>
                <w:rFonts w:ascii="Times New Roman" w:hAnsi="Times New Roman" w:cs="Times New Roman"/>
                <w:sz w:val="24"/>
              </w:rPr>
              <w:t>75,27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CE34C5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3FC">
              <w:rPr>
                <w:rFonts w:ascii="Times New Roman" w:hAnsi="Times New Roman" w:cs="Times New Roman"/>
                <w:sz w:val="24"/>
              </w:rPr>
              <w:t>86,29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CE34C5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3FC">
              <w:rPr>
                <w:rFonts w:ascii="Times New Roman" w:hAnsi="Times New Roman" w:cs="Times New Roman"/>
                <w:sz w:val="24"/>
              </w:rPr>
              <w:t>98,39</w:t>
            </w:r>
          </w:p>
        </w:tc>
      </w:tr>
      <w:tr w:rsidR="00A15D9A" w:rsidRPr="00E82367" w:rsidTr="00A553FC">
        <w:trPr>
          <w:trHeight w:val="266"/>
        </w:trPr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A15D9A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3FC">
              <w:rPr>
                <w:rFonts w:ascii="Times New Roman" w:hAnsi="Times New Roman" w:cs="Times New Roman"/>
                <w:sz w:val="24"/>
              </w:rPr>
              <w:t>«5»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CE34C5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3FC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CE34C5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3FC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CE34C5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3FC">
              <w:rPr>
                <w:rFonts w:ascii="Times New Roman" w:hAnsi="Times New Roman" w:cs="Times New Roman"/>
                <w:sz w:val="24"/>
              </w:rPr>
              <w:t>86.67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CE34C5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3FC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CE34C5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3FC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A15D9A" w:rsidRPr="00E82367" w:rsidTr="00A553FC">
        <w:trPr>
          <w:trHeight w:val="263"/>
        </w:trPr>
        <w:tc>
          <w:tcPr>
            <w:tcW w:w="155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A15D9A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3FC">
              <w:rPr>
                <w:rFonts w:ascii="Times New Roman" w:hAnsi="Times New Roman" w:cs="Times New Roman"/>
                <w:sz w:val="24"/>
              </w:rPr>
              <w:t>В среднем</w:t>
            </w:r>
          </w:p>
        </w:tc>
        <w:tc>
          <w:tcPr>
            <w:tcW w:w="114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CE34C5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3FC">
              <w:rPr>
                <w:rFonts w:ascii="Times New Roman" w:hAnsi="Times New Roman" w:cs="Times New Roman"/>
                <w:sz w:val="24"/>
              </w:rPr>
              <w:t>16,12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CE34C5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3FC">
              <w:rPr>
                <w:rFonts w:ascii="Times New Roman" w:hAnsi="Times New Roman" w:cs="Times New Roman"/>
                <w:sz w:val="24"/>
              </w:rPr>
              <w:t>41,94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CE34C5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3FC">
              <w:rPr>
                <w:rFonts w:ascii="Times New Roman" w:hAnsi="Times New Roman" w:cs="Times New Roman"/>
                <w:sz w:val="24"/>
              </w:rPr>
              <w:t>30,92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CE34C5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3FC">
              <w:rPr>
                <w:rFonts w:ascii="Times New Roman" w:hAnsi="Times New Roman" w:cs="Times New Roman"/>
                <w:sz w:val="24"/>
              </w:rPr>
              <w:t>39,77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CE34C5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3FC">
              <w:rPr>
                <w:rFonts w:ascii="Times New Roman" w:hAnsi="Times New Roman" w:cs="Times New Roman"/>
                <w:sz w:val="24"/>
              </w:rPr>
              <w:t>77,69</w:t>
            </w:r>
          </w:p>
        </w:tc>
      </w:tr>
      <w:tr w:rsidR="00A15D9A" w:rsidRPr="00E82367" w:rsidTr="00A553FC">
        <w:trPr>
          <w:trHeight w:val="276"/>
        </w:trPr>
        <w:tc>
          <w:tcPr>
            <w:tcW w:w="155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A15D9A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3FC">
              <w:rPr>
                <w:rFonts w:ascii="Times New Roman" w:hAnsi="Times New Roman" w:cs="Times New Roman"/>
                <w:sz w:val="24"/>
              </w:rPr>
              <w:t xml:space="preserve">по </w:t>
            </w:r>
            <w:r w:rsidR="00A553FC" w:rsidRPr="00A553FC">
              <w:rPr>
                <w:rFonts w:ascii="Times New Roman" w:hAnsi="Times New Roman" w:cs="Times New Roman"/>
                <w:sz w:val="24"/>
              </w:rPr>
              <w:t>Лысьвенскому району</w:t>
            </w:r>
          </w:p>
        </w:tc>
        <w:tc>
          <w:tcPr>
            <w:tcW w:w="114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A15D9A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A15D9A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A15D9A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A15D9A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A15D9A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5D9A" w:rsidRPr="00E82367" w:rsidTr="00A553FC">
        <w:trPr>
          <w:trHeight w:val="144"/>
        </w:trPr>
        <w:tc>
          <w:tcPr>
            <w:tcW w:w="1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A15D9A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A15D9A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A15D9A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A15D9A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A15D9A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D9A" w:rsidRPr="00A553FC" w:rsidRDefault="00A15D9A" w:rsidP="00676C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947D2" w:rsidRPr="00E82367" w:rsidRDefault="001947D2" w:rsidP="00E82367">
      <w:pPr>
        <w:spacing w:line="270" w:lineRule="auto"/>
        <w:ind w:right="10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Мы видим, что ученики всех групп хорошо справились с заданием 17, т. е. опознали предложение по приведённой схеме. Средний процент выполнения этого задания – </w:t>
      </w:r>
      <w:r w:rsidR="00DC10E0" w:rsidRPr="00E82367">
        <w:rPr>
          <w:rFonts w:ascii="Times New Roman" w:eastAsia="Times New Roman" w:hAnsi="Times New Roman" w:cs="Times New Roman"/>
          <w:sz w:val="24"/>
          <w:szCs w:val="24"/>
        </w:rPr>
        <w:t>77,69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>%.</w:t>
      </w:r>
      <w:r w:rsidR="00DC11EF" w:rsidRPr="00E82367">
        <w:rPr>
          <w:rFonts w:ascii="Times New Roman" w:eastAsia="Times New Roman" w:hAnsi="Times New Roman" w:cs="Times New Roman"/>
          <w:sz w:val="24"/>
          <w:szCs w:val="24"/>
        </w:rPr>
        <w:t xml:space="preserve"> По всем остальным показателям </w:t>
      </w:r>
      <w:proofErr w:type="spellStart"/>
      <w:r w:rsidR="00DC11EF" w:rsidRPr="00E82367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="00DC11EF" w:rsidRPr="00E82367">
        <w:rPr>
          <w:rFonts w:ascii="Times New Roman" w:eastAsia="Times New Roman" w:hAnsi="Times New Roman" w:cs="Times New Roman"/>
          <w:sz w:val="24"/>
          <w:szCs w:val="24"/>
        </w:rPr>
        <w:t xml:space="preserve"> пунктуационных норм </w:t>
      </w:r>
      <w:proofErr w:type="gramStart"/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девятиклассники </w:t>
      </w:r>
      <w:r w:rsidR="00DC11EF" w:rsidRPr="00E82367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proofErr w:type="gramEnd"/>
      <w:r w:rsidR="00DC11EF" w:rsidRPr="00E82367">
        <w:rPr>
          <w:rFonts w:ascii="Times New Roman" w:eastAsia="Times New Roman" w:hAnsi="Times New Roman" w:cs="Times New Roman"/>
          <w:sz w:val="24"/>
          <w:szCs w:val="24"/>
        </w:rPr>
        <w:t xml:space="preserve"> смогли преодолеть 50% рубеж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47D2" w:rsidRPr="00E82367" w:rsidRDefault="001947D2" w:rsidP="00E82367">
      <w:pPr>
        <w:spacing w:line="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7D2" w:rsidRPr="00E82367" w:rsidRDefault="001947D2" w:rsidP="00E82367">
      <w:pPr>
        <w:spacing w:line="264" w:lineRule="auto"/>
        <w:ind w:right="10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По критерию 1К3 – самые высокие оценки среди всех заданий по всем критериям. В группе «5» с ним справились 100% учеников, в группе «4» - </w:t>
      </w:r>
      <w:r w:rsidR="00DC11EF" w:rsidRPr="00E82367">
        <w:rPr>
          <w:rFonts w:ascii="Times New Roman" w:eastAsia="Times New Roman" w:hAnsi="Times New Roman" w:cs="Times New Roman"/>
          <w:sz w:val="24"/>
          <w:szCs w:val="24"/>
        </w:rPr>
        <w:t>94.3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%, в группе «3» - </w:t>
      </w:r>
      <w:r w:rsidR="00DC11EF" w:rsidRPr="00E82367">
        <w:rPr>
          <w:rFonts w:ascii="Times New Roman" w:eastAsia="Times New Roman" w:hAnsi="Times New Roman" w:cs="Times New Roman"/>
          <w:sz w:val="24"/>
          <w:szCs w:val="24"/>
        </w:rPr>
        <w:t>97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>%, в группе «2» -</w:t>
      </w:r>
      <w:bookmarkStart w:id="5" w:name="page8"/>
      <w:bookmarkEnd w:id="5"/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1EF" w:rsidRPr="00E82367">
        <w:rPr>
          <w:rFonts w:ascii="Times New Roman" w:eastAsia="Times New Roman" w:hAnsi="Times New Roman" w:cs="Times New Roman"/>
          <w:sz w:val="24"/>
          <w:szCs w:val="24"/>
        </w:rPr>
        <w:t>91,9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>%. По этому критерию оценивается правильность списывания текста, т.е. одно из самых простых умений. Орфографические и пунктуационные навыки при этом не учитываются.</w:t>
      </w:r>
    </w:p>
    <w:p w:rsidR="001947D2" w:rsidRPr="00E82367" w:rsidRDefault="001947D2" w:rsidP="00E82367">
      <w:pPr>
        <w:spacing w:line="2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7D2" w:rsidRPr="00E82367" w:rsidRDefault="001947D2" w:rsidP="00E82367">
      <w:pPr>
        <w:spacing w:line="264" w:lineRule="auto"/>
        <w:ind w:left="7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Задание №2 предполагает выполнение различных видов разбора и, следовательно, выявляет способность </w:t>
      </w:r>
      <w:proofErr w:type="gramStart"/>
      <w:r w:rsidR="00984A04" w:rsidRPr="00E82367">
        <w:rPr>
          <w:rFonts w:ascii="Times New Roman" w:eastAsia="Times New Roman" w:hAnsi="Times New Roman" w:cs="Times New Roman"/>
          <w:sz w:val="24"/>
          <w:szCs w:val="24"/>
        </w:rPr>
        <w:t xml:space="preserve">девятиклассников 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выполнять</w:t>
      </w:r>
      <w:proofErr w:type="gramEnd"/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морфемный, словообразовательный, морфологический</w:t>
      </w:r>
      <w:r w:rsidR="00275ABA" w:rsidRPr="00E8236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>синтаксический анализ языковых единиц. Языковой разбор – одна из основных и давно разработанных в методике русского языка форм работы, разные виды языкового анализа знакомы ученикам с начальной школы, активно используются на уроках русского языка</w:t>
      </w:r>
      <w:r w:rsidR="00D83CFA" w:rsidRPr="00E82367">
        <w:rPr>
          <w:rFonts w:ascii="Times New Roman" w:eastAsia="Times New Roman" w:hAnsi="Times New Roman" w:cs="Times New Roman"/>
          <w:sz w:val="24"/>
          <w:szCs w:val="24"/>
        </w:rPr>
        <w:t xml:space="preserve"> в 5-9 классах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. Однако преодолеть 50-процентный рубеж </w:t>
      </w:r>
      <w:r w:rsidR="00F33ABF" w:rsidRPr="00E82367">
        <w:rPr>
          <w:rFonts w:ascii="Times New Roman" w:eastAsia="Times New Roman" w:hAnsi="Times New Roman" w:cs="Times New Roman"/>
          <w:sz w:val="24"/>
          <w:szCs w:val="24"/>
        </w:rPr>
        <w:t>девятиклассникам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удалось только по критерию 2К1 (морфемный разбор слова), с этим видом разбора справились </w:t>
      </w:r>
      <w:r w:rsidR="00F33ABF" w:rsidRPr="00E82367">
        <w:rPr>
          <w:rFonts w:ascii="Times New Roman" w:eastAsia="Times New Roman" w:hAnsi="Times New Roman" w:cs="Times New Roman"/>
          <w:sz w:val="24"/>
          <w:szCs w:val="24"/>
        </w:rPr>
        <w:t>81.27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% обучающихся (среднее по </w:t>
      </w:r>
      <w:proofErr w:type="spellStart"/>
      <w:r w:rsidR="004D3F63">
        <w:rPr>
          <w:rFonts w:ascii="Times New Roman" w:eastAsia="Times New Roman" w:hAnsi="Times New Roman" w:cs="Times New Roman"/>
          <w:sz w:val="24"/>
          <w:szCs w:val="24"/>
        </w:rPr>
        <w:t>Лысьвенскому</w:t>
      </w:r>
      <w:proofErr w:type="spellEnd"/>
      <w:r w:rsidR="004D3F63"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947D2" w:rsidRPr="00E82367" w:rsidRDefault="001947D2" w:rsidP="00E82367">
      <w:pPr>
        <w:spacing w:line="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7D2" w:rsidRPr="00E82367" w:rsidRDefault="001947D2" w:rsidP="00E82367">
      <w:pPr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>Посмотрим, как справились с различными видами разбора обучающиеся из разных групп.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720"/>
        <w:gridCol w:w="2400"/>
        <w:gridCol w:w="2060"/>
      </w:tblGrid>
      <w:tr w:rsidR="000E3F4D" w:rsidRPr="00E82367" w:rsidTr="00C8412D">
        <w:trPr>
          <w:trHeight w:val="278"/>
          <w:jc w:val="center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C2">
              <w:rPr>
                <w:rFonts w:ascii="Times New Roman" w:hAnsi="Times New Roman" w:cs="Times New Roman"/>
                <w:sz w:val="24"/>
                <w:szCs w:val="24"/>
              </w:rPr>
              <w:t>Группы по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C2">
              <w:rPr>
                <w:rFonts w:ascii="Times New Roman" w:hAnsi="Times New Roman" w:cs="Times New Roman"/>
                <w:sz w:val="24"/>
                <w:szCs w:val="24"/>
              </w:rPr>
              <w:t>Морфемный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C2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C2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</w:p>
        </w:tc>
      </w:tr>
      <w:tr w:rsidR="000E3F4D" w:rsidRPr="00E82367" w:rsidTr="00C8412D">
        <w:trPr>
          <w:trHeight w:val="317"/>
          <w:jc w:val="center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C2">
              <w:rPr>
                <w:rFonts w:ascii="Times New Roman" w:hAnsi="Times New Roman" w:cs="Times New Roman"/>
                <w:sz w:val="24"/>
                <w:szCs w:val="24"/>
              </w:rPr>
              <w:t>результату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C2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C2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C2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</w:tc>
      </w:tr>
      <w:tr w:rsidR="000E3F4D" w:rsidRPr="00E82367" w:rsidTr="00C8412D">
        <w:trPr>
          <w:trHeight w:val="48"/>
          <w:jc w:val="center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F4D" w:rsidRPr="00E82367" w:rsidTr="00C8412D">
        <w:trPr>
          <w:trHeight w:val="277"/>
          <w:jc w:val="center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C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BC1319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C2">
              <w:rPr>
                <w:rFonts w:ascii="Times New Roman" w:hAnsi="Times New Roman" w:cs="Times New Roman"/>
                <w:sz w:val="24"/>
                <w:szCs w:val="24"/>
              </w:rPr>
              <w:t>74,76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BC1319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C2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BC1319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C2">
              <w:rPr>
                <w:rFonts w:ascii="Times New Roman" w:hAnsi="Times New Roman" w:cs="Times New Roman"/>
                <w:sz w:val="24"/>
                <w:szCs w:val="24"/>
              </w:rPr>
              <w:t>17,03</w:t>
            </w:r>
          </w:p>
        </w:tc>
      </w:tr>
      <w:tr w:rsidR="000E3F4D" w:rsidRPr="00E82367" w:rsidTr="00C8412D">
        <w:trPr>
          <w:trHeight w:val="32"/>
          <w:jc w:val="center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F4D" w:rsidRPr="00E82367" w:rsidTr="00C8412D">
        <w:trPr>
          <w:trHeight w:val="275"/>
          <w:jc w:val="center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C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BC1319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C2">
              <w:rPr>
                <w:rFonts w:ascii="Times New Roman" w:hAnsi="Times New Roman" w:cs="Times New Roman"/>
                <w:sz w:val="24"/>
                <w:szCs w:val="24"/>
              </w:rPr>
              <w:t>92,04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BC1319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C2">
              <w:rPr>
                <w:rFonts w:ascii="Times New Roman" w:hAnsi="Times New Roman" w:cs="Times New Roman"/>
                <w:sz w:val="24"/>
                <w:szCs w:val="24"/>
              </w:rPr>
              <w:t>41,79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BC1319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C2">
              <w:rPr>
                <w:rFonts w:ascii="Times New Roman" w:hAnsi="Times New Roman" w:cs="Times New Roman"/>
                <w:sz w:val="24"/>
                <w:szCs w:val="24"/>
              </w:rPr>
              <w:t>52,74</w:t>
            </w:r>
          </w:p>
        </w:tc>
      </w:tr>
      <w:tr w:rsidR="000E3F4D" w:rsidRPr="00E82367" w:rsidTr="00C8412D">
        <w:trPr>
          <w:trHeight w:val="32"/>
          <w:jc w:val="center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F4D" w:rsidRPr="00E82367" w:rsidTr="00C8412D">
        <w:trPr>
          <w:trHeight w:val="277"/>
          <w:jc w:val="center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C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BC1319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C2">
              <w:rPr>
                <w:rFonts w:ascii="Times New Roman" w:hAnsi="Times New Roman" w:cs="Times New Roman"/>
                <w:sz w:val="24"/>
                <w:szCs w:val="24"/>
              </w:rPr>
              <w:t>98,92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BC1319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C2">
              <w:rPr>
                <w:rFonts w:ascii="Times New Roman" w:hAnsi="Times New Roman" w:cs="Times New Roman"/>
                <w:sz w:val="24"/>
                <w:szCs w:val="24"/>
              </w:rPr>
              <w:t>64,52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BC1319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C2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0E3F4D" w:rsidRPr="00E82367" w:rsidTr="00C8412D">
        <w:trPr>
          <w:trHeight w:val="29"/>
          <w:jc w:val="center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F4D" w:rsidRPr="00E82367" w:rsidTr="00C8412D">
        <w:trPr>
          <w:trHeight w:val="277"/>
          <w:jc w:val="center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C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BC1319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BC1319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BC1319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E3F4D" w:rsidRPr="00E82367" w:rsidTr="00C8412D">
        <w:trPr>
          <w:trHeight w:val="32"/>
          <w:jc w:val="center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C2" w:rsidRPr="00E82367" w:rsidTr="00C8412D">
        <w:trPr>
          <w:trHeight w:val="258"/>
          <w:jc w:val="center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CC2" w:rsidRPr="00676CC2" w:rsidRDefault="00676CC2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C2">
              <w:rPr>
                <w:rFonts w:ascii="Times New Roman" w:hAnsi="Times New Roman" w:cs="Times New Roman"/>
                <w:sz w:val="24"/>
                <w:szCs w:val="24"/>
              </w:rPr>
              <w:t>В среднем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6CC2" w:rsidRPr="00676CC2" w:rsidRDefault="00676CC2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C2">
              <w:rPr>
                <w:rFonts w:ascii="Times New Roman" w:hAnsi="Times New Roman" w:cs="Times New Roman"/>
                <w:sz w:val="24"/>
                <w:szCs w:val="24"/>
              </w:rPr>
              <w:t>81,27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6CC2" w:rsidRPr="00676CC2" w:rsidRDefault="00676CC2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C2">
              <w:rPr>
                <w:rFonts w:ascii="Times New Roman" w:hAnsi="Times New Roman" w:cs="Times New Roman"/>
                <w:sz w:val="24"/>
                <w:szCs w:val="24"/>
              </w:rPr>
              <w:t>28,93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6CC2" w:rsidRPr="00676CC2" w:rsidRDefault="00676CC2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C2">
              <w:rPr>
                <w:rFonts w:ascii="Times New Roman" w:hAnsi="Times New Roman" w:cs="Times New Roman"/>
                <w:sz w:val="24"/>
                <w:szCs w:val="24"/>
              </w:rPr>
              <w:t>30,79</w:t>
            </w:r>
          </w:p>
        </w:tc>
      </w:tr>
      <w:tr w:rsidR="00676CC2" w:rsidRPr="00E82367" w:rsidTr="00C8412D">
        <w:trPr>
          <w:trHeight w:val="276"/>
          <w:jc w:val="center"/>
        </w:trPr>
        <w:tc>
          <w:tcPr>
            <w:tcW w:w="1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CC2" w:rsidRPr="00676CC2" w:rsidRDefault="00676CC2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C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76CC2">
              <w:rPr>
                <w:rFonts w:ascii="Times New Roman" w:hAnsi="Times New Roman" w:cs="Times New Roman"/>
                <w:sz w:val="24"/>
                <w:szCs w:val="24"/>
              </w:rPr>
              <w:t>Лысьвенскому</w:t>
            </w:r>
            <w:proofErr w:type="spellEnd"/>
            <w:r w:rsidRPr="00676CC2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6CC2" w:rsidRPr="00676CC2" w:rsidRDefault="00676CC2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6CC2" w:rsidRPr="00676CC2" w:rsidRDefault="00676CC2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6CC2" w:rsidRPr="00676CC2" w:rsidRDefault="00676CC2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F4D" w:rsidRPr="00E82367" w:rsidTr="00C8412D">
        <w:trPr>
          <w:trHeight w:val="139"/>
          <w:jc w:val="center"/>
        </w:trPr>
        <w:tc>
          <w:tcPr>
            <w:tcW w:w="1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E3F4D" w:rsidRPr="00676CC2" w:rsidRDefault="000E3F4D" w:rsidP="0067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F4D" w:rsidRPr="00E82367" w:rsidTr="00C8412D">
        <w:trPr>
          <w:trHeight w:val="51"/>
          <w:jc w:val="center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E82367" w:rsidRDefault="000E3F4D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E82367" w:rsidRDefault="000E3F4D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E82367" w:rsidRDefault="000E3F4D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F4D" w:rsidRPr="00E82367" w:rsidRDefault="000E3F4D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412D" w:rsidRPr="00E82367" w:rsidRDefault="00C8412D" w:rsidP="00E82367">
      <w:pPr>
        <w:spacing w:line="272" w:lineRule="auto"/>
        <w:ind w:left="7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>Для групп</w:t>
      </w:r>
      <w:r w:rsidR="00EF12FF" w:rsidRPr="00E82367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17DAD" w:rsidRPr="00E82367">
        <w:rPr>
          <w:rFonts w:ascii="Times New Roman" w:eastAsia="Times New Roman" w:hAnsi="Times New Roman" w:cs="Times New Roman"/>
          <w:sz w:val="24"/>
          <w:szCs w:val="24"/>
        </w:rPr>
        <w:t xml:space="preserve"> "2" 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>самым сложным оказался морфологический</w:t>
      </w:r>
      <w:r w:rsidR="00D13860" w:rsidRPr="00E82367">
        <w:rPr>
          <w:rFonts w:ascii="Times New Roman" w:eastAsia="Times New Roman" w:hAnsi="Times New Roman" w:cs="Times New Roman"/>
          <w:sz w:val="24"/>
          <w:szCs w:val="24"/>
        </w:rPr>
        <w:t xml:space="preserve"> и синтаксический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разбор слова, </w:t>
      </w:r>
      <w:r w:rsidR="00D13860" w:rsidRPr="00E82367">
        <w:rPr>
          <w:rFonts w:ascii="Times New Roman" w:eastAsia="Times New Roman" w:hAnsi="Times New Roman" w:cs="Times New Roman"/>
          <w:sz w:val="24"/>
          <w:szCs w:val="24"/>
        </w:rPr>
        <w:t xml:space="preserve">для группы "3" - морфологический разбор, 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>только ученикам групп «4» и «5» удалось преодолеть 50-процентный рубеж. Очевидно, что несформированное умение определять слово как часть речи и его морфологические характеристики</w:t>
      </w:r>
      <w:r w:rsidR="00D13860" w:rsidRPr="00E823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D13860" w:rsidRPr="00E82367">
        <w:rPr>
          <w:rFonts w:ascii="Times New Roman" w:eastAsia="Times New Roman" w:hAnsi="Times New Roman" w:cs="Times New Roman"/>
          <w:sz w:val="24"/>
          <w:szCs w:val="24"/>
        </w:rPr>
        <w:t xml:space="preserve">умение 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860" w:rsidRPr="00E82367">
        <w:rPr>
          <w:rFonts w:ascii="Times New Roman" w:eastAsia="Times New Roman" w:hAnsi="Times New Roman" w:cs="Times New Roman"/>
          <w:sz w:val="24"/>
          <w:szCs w:val="24"/>
        </w:rPr>
        <w:t>давать</w:t>
      </w:r>
      <w:proofErr w:type="gramEnd"/>
      <w:r w:rsidR="00D13860" w:rsidRPr="00E82367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характеристику предложения по структуре,. типу, членам предложения и частям речи</w:t>
      </w:r>
      <w:r w:rsidR="00D13860" w:rsidRPr="00E823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>приводит во многих случаях к орфографическим</w:t>
      </w:r>
      <w:r w:rsidR="00D13860" w:rsidRPr="00E82367">
        <w:rPr>
          <w:rFonts w:ascii="Times New Roman" w:eastAsia="Times New Roman" w:hAnsi="Times New Roman" w:cs="Times New Roman"/>
          <w:sz w:val="24"/>
          <w:szCs w:val="24"/>
        </w:rPr>
        <w:t xml:space="preserve"> и пунктуационным 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ошибкам.</w:t>
      </w:r>
    </w:p>
    <w:p w:rsidR="00C8412D" w:rsidRPr="00E82367" w:rsidRDefault="00C8412D" w:rsidP="00E82367">
      <w:pPr>
        <w:spacing w:line="19" w:lineRule="exact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12D" w:rsidRPr="00E82367" w:rsidRDefault="00C8412D" w:rsidP="00E82367">
      <w:pPr>
        <w:spacing w:line="270" w:lineRule="auto"/>
        <w:ind w:left="7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Задание №5 направлено на выявление уровня владения орфоэпическими нормами русского литературного языка, а также способствует проверке коммуникативного УУД – владеть устной речью.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560"/>
      </w:tblGrid>
      <w:tr w:rsidR="00EF12FF" w:rsidRPr="004D3F63" w:rsidTr="00EF12FF">
        <w:trPr>
          <w:trHeight w:val="275"/>
          <w:jc w:val="center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12FF" w:rsidRPr="004D3F63" w:rsidRDefault="00EF12FF" w:rsidP="004D3F6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3F63">
              <w:rPr>
                <w:rFonts w:ascii="Times New Roman" w:hAnsi="Times New Roman" w:cs="Times New Roman"/>
                <w:sz w:val="22"/>
              </w:rPr>
              <w:t>Группы по результату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12FF" w:rsidRPr="004D3F63" w:rsidRDefault="00EF12FF" w:rsidP="004D3F6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3F63">
              <w:rPr>
                <w:rFonts w:ascii="Times New Roman" w:hAnsi="Times New Roman" w:cs="Times New Roman"/>
                <w:sz w:val="22"/>
              </w:rPr>
              <w:t>Орфоэпические</w:t>
            </w:r>
          </w:p>
        </w:tc>
      </w:tr>
      <w:tr w:rsidR="00EF12FF" w:rsidRPr="004D3F63" w:rsidTr="00EF12FF">
        <w:trPr>
          <w:trHeight w:val="276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12FF" w:rsidRPr="004D3F63" w:rsidRDefault="00EF12FF" w:rsidP="004D3F6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12FF" w:rsidRPr="004D3F63" w:rsidRDefault="00EF12FF" w:rsidP="004D3F6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3F63">
              <w:rPr>
                <w:rFonts w:ascii="Times New Roman" w:hAnsi="Times New Roman" w:cs="Times New Roman"/>
                <w:sz w:val="22"/>
              </w:rPr>
              <w:t>нормы</w:t>
            </w:r>
          </w:p>
        </w:tc>
      </w:tr>
      <w:tr w:rsidR="00EF12FF" w:rsidRPr="004D3F63" w:rsidTr="00EF12FF">
        <w:trPr>
          <w:trHeight w:val="142"/>
          <w:jc w:val="center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12FF" w:rsidRPr="004D3F63" w:rsidRDefault="00EF12FF" w:rsidP="004D3F6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12FF" w:rsidRPr="004D3F63" w:rsidRDefault="00EF12FF" w:rsidP="004D3F6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F12FF" w:rsidRPr="004D3F63" w:rsidTr="00EF12FF">
        <w:trPr>
          <w:trHeight w:val="48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12FF" w:rsidRPr="004D3F63" w:rsidRDefault="00EF12FF" w:rsidP="004D3F6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12FF" w:rsidRPr="004D3F63" w:rsidRDefault="00EF12FF" w:rsidP="004D3F6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F12FF" w:rsidRPr="004D3F63" w:rsidTr="00EF12FF">
        <w:trPr>
          <w:trHeight w:val="261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12FF" w:rsidRPr="004D3F63" w:rsidRDefault="00EF12FF" w:rsidP="004D3F6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3F63">
              <w:rPr>
                <w:rFonts w:ascii="Times New Roman" w:hAnsi="Times New Roman" w:cs="Times New Roman"/>
                <w:sz w:val="22"/>
              </w:rPr>
              <w:t>«2»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12FF" w:rsidRPr="004D3F63" w:rsidRDefault="0066637D" w:rsidP="004D3F6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3F63">
              <w:rPr>
                <w:rFonts w:ascii="Times New Roman" w:hAnsi="Times New Roman" w:cs="Times New Roman"/>
                <w:sz w:val="22"/>
              </w:rPr>
              <w:t>35,51</w:t>
            </w:r>
          </w:p>
        </w:tc>
      </w:tr>
      <w:tr w:rsidR="00EF12FF" w:rsidRPr="004D3F63" w:rsidTr="00EF12FF">
        <w:trPr>
          <w:trHeight w:val="266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12FF" w:rsidRPr="004D3F63" w:rsidRDefault="00EF12FF" w:rsidP="004D3F6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3F63">
              <w:rPr>
                <w:rFonts w:ascii="Times New Roman" w:hAnsi="Times New Roman" w:cs="Times New Roman"/>
                <w:sz w:val="22"/>
              </w:rPr>
              <w:t>«3»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12FF" w:rsidRPr="004D3F63" w:rsidRDefault="0066637D" w:rsidP="004D3F6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3F63">
              <w:rPr>
                <w:rFonts w:ascii="Times New Roman" w:hAnsi="Times New Roman" w:cs="Times New Roman"/>
                <w:sz w:val="22"/>
              </w:rPr>
              <w:t>52,99</w:t>
            </w:r>
          </w:p>
        </w:tc>
      </w:tr>
      <w:tr w:rsidR="00EF12FF" w:rsidRPr="004D3F63" w:rsidTr="00EF12FF">
        <w:trPr>
          <w:trHeight w:val="268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12FF" w:rsidRPr="004D3F63" w:rsidRDefault="00EF12FF" w:rsidP="004D3F6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3F63">
              <w:rPr>
                <w:rFonts w:ascii="Times New Roman" w:hAnsi="Times New Roman" w:cs="Times New Roman"/>
                <w:sz w:val="22"/>
              </w:rPr>
              <w:t>«4»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12FF" w:rsidRPr="004D3F63" w:rsidRDefault="0066637D" w:rsidP="004D3F6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3F63">
              <w:rPr>
                <w:rFonts w:ascii="Times New Roman" w:hAnsi="Times New Roman" w:cs="Times New Roman"/>
                <w:sz w:val="22"/>
              </w:rPr>
              <w:t>66,94</w:t>
            </w:r>
          </w:p>
        </w:tc>
      </w:tr>
      <w:tr w:rsidR="00EF12FF" w:rsidRPr="004D3F63" w:rsidTr="00EF12FF">
        <w:trPr>
          <w:trHeight w:val="266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12FF" w:rsidRPr="004D3F63" w:rsidRDefault="00EF12FF" w:rsidP="004D3F6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3F63">
              <w:rPr>
                <w:rFonts w:ascii="Times New Roman" w:hAnsi="Times New Roman" w:cs="Times New Roman"/>
                <w:sz w:val="22"/>
              </w:rPr>
              <w:t>«5»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12FF" w:rsidRPr="004D3F63" w:rsidRDefault="0066637D" w:rsidP="004D3F6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3F63">
              <w:rPr>
                <w:rFonts w:ascii="Times New Roman" w:hAnsi="Times New Roman" w:cs="Times New Roman"/>
                <w:sz w:val="22"/>
              </w:rPr>
              <w:t>80</w:t>
            </w:r>
          </w:p>
        </w:tc>
      </w:tr>
      <w:tr w:rsidR="004D3F63" w:rsidRPr="004D3F63" w:rsidTr="00EF12FF">
        <w:trPr>
          <w:trHeight w:val="283"/>
          <w:jc w:val="center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3F63" w:rsidRPr="00A553FC" w:rsidRDefault="004D3F63" w:rsidP="004D3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3FC">
              <w:rPr>
                <w:rFonts w:ascii="Times New Roman" w:hAnsi="Times New Roman" w:cs="Times New Roman"/>
                <w:sz w:val="24"/>
              </w:rPr>
              <w:t>В среднем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3F63" w:rsidRPr="004D3F63" w:rsidRDefault="004D3F63" w:rsidP="004D3F6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3F63">
              <w:rPr>
                <w:rFonts w:ascii="Times New Roman" w:hAnsi="Times New Roman" w:cs="Times New Roman"/>
                <w:sz w:val="22"/>
              </w:rPr>
              <w:t>44,73</w:t>
            </w:r>
          </w:p>
        </w:tc>
      </w:tr>
      <w:tr w:rsidR="004D3F63" w:rsidRPr="004D3F63" w:rsidTr="00EF12FF">
        <w:trPr>
          <w:trHeight w:val="29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3F63" w:rsidRPr="00A553FC" w:rsidRDefault="004D3F63" w:rsidP="004D3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53FC">
              <w:rPr>
                <w:rFonts w:ascii="Times New Roman" w:hAnsi="Times New Roman" w:cs="Times New Roman"/>
                <w:sz w:val="24"/>
              </w:rPr>
              <w:t xml:space="preserve">по </w:t>
            </w:r>
            <w:proofErr w:type="spellStart"/>
            <w:r w:rsidRPr="00A553FC">
              <w:rPr>
                <w:rFonts w:ascii="Times New Roman" w:hAnsi="Times New Roman" w:cs="Times New Roman"/>
                <w:sz w:val="24"/>
              </w:rPr>
              <w:t>Лысьвенскому</w:t>
            </w:r>
            <w:proofErr w:type="spellEnd"/>
            <w:r w:rsidRPr="00A553FC">
              <w:rPr>
                <w:rFonts w:ascii="Times New Roman" w:hAnsi="Times New Roman" w:cs="Times New Roman"/>
                <w:sz w:val="24"/>
              </w:rPr>
              <w:t xml:space="preserve"> району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3F63" w:rsidRPr="004D3F63" w:rsidRDefault="004D3F63" w:rsidP="004D3F6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150C38" w:rsidRPr="00E82367" w:rsidRDefault="00150C38" w:rsidP="00676CC2">
      <w:pPr>
        <w:numPr>
          <w:ilvl w:val="0"/>
          <w:numId w:val="5"/>
        </w:numPr>
        <w:tabs>
          <w:tab w:val="left" w:pos="1020"/>
        </w:tabs>
        <w:spacing w:line="266" w:lineRule="auto"/>
        <w:ind w:left="7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этим </w:t>
      </w:r>
      <w:proofErr w:type="gramStart"/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заданием </w:t>
      </w:r>
      <w:r w:rsidR="00871E95" w:rsidRPr="00E8236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871E95" w:rsidRPr="00E82367">
        <w:rPr>
          <w:rFonts w:ascii="Times New Roman" w:eastAsia="Times New Roman" w:hAnsi="Times New Roman" w:cs="Times New Roman"/>
          <w:sz w:val="24"/>
          <w:szCs w:val="24"/>
        </w:rPr>
        <w:t xml:space="preserve"> среднем </w:t>
      </w:r>
      <w:r w:rsidR="004D3F63" w:rsidRPr="00A553FC">
        <w:rPr>
          <w:rFonts w:ascii="Times New Roman" w:hAnsi="Times New Roman" w:cs="Times New Roman"/>
          <w:sz w:val="24"/>
        </w:rPr>
        <w:t xml:space="preserve">по </w:t>
      </w:r>
      <w:proofErr w:type="spellStart"/>
      <w:r w:rsidR="004D3F63" w:rsidRPr="00A553FC">
        <w:rPr>
          <w:rFonts w:ascii="Times New Roman" w:hAnsi="Times New Roman" w:cs="Times New Roman"/>
          <w:sz w:val="24"/>
        </w:rPr>
        <w:t>Лысьвенскому</w:t>
      </w:r>
      <w:proofErr w:type="spellEnd"/>
      <w:r w:rsidR="004D3F63" w:rsidRPr="00A553FC">
        <w:rPr>
          <w:rFonts w:ascii="Times New Roman" w:hAnsi="Times New Roman" w:cs="Times New Roman"/>
          <w:sz w:val="24"/>
        </w:rPr>
        <w:t xml:space="preserve"> району</w:t>
      </w:r>
      <w:r w:rsidR="004D3F63" w:rsidRPr="00E82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>девятиклассники</w:t>
      </w:r>
      <w:r w:rsidR="008734A7" w:rsidRPr="00E82367">
        <w:rPr>
          <w:rFonts w:ascii="Times New Roman" w:eastAsia="Times New Roman" w:hAnsi="Times New Roman" w:cs="Times New Roman"/>
          <w:sz w:val="24"/>
          <w:szCs w:val="24"/>
        </w:rPr>
        <w:t xml:space="preserve">  не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E95" w:rsidRPr="00E82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справились, </w:t>
      </w:r>
      <w:r w:rsidR="008734A7" w:rsidRPr="00E82367">
        <w:rPr>
          <w:rFonts w:ascii="Times New Roman" w:eastAsia="Times New Roman" w:hAnsi="Times New Roman" w:cs="Times New Roman"/>
          <w:sz w:val="24"/>
          <w:szCs w:val="24"/>
        </w:rPr>
        <w:t xml:space="preserve"> но, как видно из таблицы, 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>50-процентный рубеж преодолели все группы, кроме группы «2.</w:t>
      </w:r>
    </w:p>
    <w:p w:rsidR="00150C38" w:rsidRPr="00E82367" w:rsidRDefault="00150C38" w:rsidP="00676CC2">
      <w:pPr>
        <w:spacing w:line="2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C38" w:rsidRPr="00E82367" w:rsidRDefault="00150C38" w:rsidP="00676CC2">
      <w:pPr>
        <w:spacing w:line="264" w:lineRule="auto"/>
        <w:ind w:left="7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>Задание №6 проверяет умение распознавать случаи нарушения грамматических (синтаксических) норм в заданных предложениях и исправлять эти нарушения.</w:t>
      </w:r>
    </w:p>
    <w:tbl>
      <w:tblPr>
        <w:tblW w:w="0" w:type="auto"/>
        <w:tblInd w:w="29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000"/>
      </w:tblGrid>
      <w:tr w:rsidR="00CA6EA9" w:rsidRPr="00E82367" w:rsidTr="002F4C04">
        <w:trPr>
          <w:trHeight w:val="276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6EA9" w:rsidRPr="00FC0161" w:rsidRDefault="00CA6EA9" w:rsidP="00FC01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161">
              <w:rPr>
                <w:rFonts w:ascii="Times New Roman" w:hAnsi="Times New Roman" w:cs="Times New Roman"/>
                <w:sz w:val="24"/>
              </w:rPr>
              <w:t>Группы по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6EA9" w:rsidRPr="00FC0161" w:rsidRDefault="00683585" w:rsidP="00FC01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161">
              <w:rPr>
                <w:rFonts w:ascii="Times New Roman" w:hAnsi="Times New Roman" w:cs="Times New Roman"/>
                <w:sz w:val="24"/>
              </w:rPr>
              <w:t>Грамматические нормы</w:t>
            </w:r>
          </w:p>
        </w:tc>
      </w:tr>
      <w:tr w:rsidR="00CA6EA9" w:rsidRPr="00E82367" w:rsidTr="002F4C04">
        <w:trPr>
          <w:trHeight w:val="276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6EA9" w:rsidRPr="00FC0161" w:rsidRDefault="00CA6EA9" w:rsidP="00FC01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161">
              <w:rPr>
                <w:rFonts w:ascii="Times New Roman" w:hAnsi="Times New Roman" w:cs="Times New Roman"/>
                <w:sz w:val="24"/>
              </w:rPr>
              <w:t>результату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6EA9" w:rsidRPr="00FC0161" w:rsidRDefault="00CA6EA9" w:rsidP="00FC01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6EA9" w:rsidRPr="00E82367" w:rsidTr="002F4C04">
        <w:trPr>
          <w:trHeight w:val="161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6EA9" w:rsidRPr="00FC0161" w:rsidRDefault="00CA6EA9" w:rsidP="00FC01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6EA9" w:rsidRPr="00FC0161" w:rsidRDefault="00CA6EA9" w:rsidP="00FC01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6EA9" w:rsidRPr="00E82367" w:rsidTr="002F4C04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6EA9" w:rsidRPr="00FC0161" w:rsidRDefault="00CA6EA9" w:rsidP="00FC01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161">
              <w:rPr>
                <w:rFonts w:ascii="Times New Roman" w:hAnsi="Times New Roman" w:cs="Times New Roman"/>
                <w:sz w:val="24"/>
              </w:rPr>
              <w:t>«2»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6EA9" w:rsidRPr="00FC0161" w:rsidRDefault="00DF2C22" w:rsidP="00FC01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161">
              <w:rPr>
                <w:rFonts w:ascii="Times New Roman" w:hAnsi="Times New Roman" w:cs="Times New Roman"/>
                <w:sz w:val="24"/>
              </w:rPr>
              <w:t>30,62</w:t>
            </w:r>
          </w:p>
        </w:tc>
      </w:tr>
      <w:tr w:rsidR="00CA6EA9" w:rsidRPr="00E82367" w:rsidTr="002F4C04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6EA9" w:rsidRPr="00FC0161" w:rsidRDefault="00CA6EA9" w:rsidP="00FC01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161">
              <w:rPr>
                <w:rFonts w:ascii="Times New Roman" w:hAnsi="Times New Roman" w:cs="Times New Roman"/>
                <w:sz w:val="24"/>
              </w:rPr>
              <w:t>«3»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6EA9" w:rsidRPr="00FC0161" w:rsidRDefault="00DF2C22" w:rsidP="00FC01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161">
              <w:rPr>
                <w:rFonts w:ascii="Times New Roman" w:hAnsi="Times New Roman" w:cs="Times New Roman"/>
                <w:sz w:val="24"/>
              </w:rPr>
              <w:t>49,25</w:t>
            </w:r>
          </w:p>
        </w:tc>
      </w:tr>
      <w:tr w:rsidR="00CA6EA9" w:rsidRPr="00E82367" w:rsidTr="002F4C04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6EA9" w:rsidRPr="00FC0161" w:rsidRDefault="00CA6EA9" w:rsidP="00FC01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161">
              <w:rPr>
                <w:rFonts w:ascii="Times New Roman" w:hAnsi="Times New Roman" w:cs="Times New Roman"/>
                <w:sz w:val="24"/>
              </w:rPr>
              <w:t>«4»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6EA9" w:rsidRPr="00FC0161" w:rsidRDefault="00DF2C22" w:rsidP="00FC01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161">
              <w:rPr>
                <w:rFonts w:ascii="Times New Roman" w:hAnsi="Times New Roman" w:cs="Times New Roman"/>
                <w:sz w:val="24"/>
              </w:rPr>
              <w:t>66,13</w:t>
            </w:r>
          </w:p>
        </w:tc>
      </w:tr>
      <w:tr w:rsidR="00CA6EA9" w:rsidRPr="00E82367" w:rsidTr="002F4C04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6EA9" w:rsidRPr="00FC0161" w:rsidRDefault="00CA6EA9" w:rsidP="00FC01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161">
              <w:rPr>
                <w:rFonts w:ascii="Times New Roman" w:hAnsi="Times New Roman" w:cs="Times New Roman"/>
                <w:sz w:val="24"/>
              </w:rPr>
              <w:t>«5»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6EA9" w:rsidRPr="00FC0161" w:rsidRDefault="00DF2C22" w:rsidP="00FC01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161"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FC0161" w:rsidRPr="00E82367" w:rsidTr="002F4C04">
        <w:trPr>
          <w:trHeight w:val="26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0161" w:rsidRPr="00FC0161" w:rsidRDefault="00FC0161" w:rsidP="00FC01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161">
              <w:rPr>
                <w:rFonts w:ascii="Times New Roman" w:hAnsi="Times New Roman" w:cs="Times New Roman"/>
                <w:sz w:val="24"/>
              </w:rPr>
              <w:t>В среднем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0161" w:rsidRPr="00FC0161" w:rsidRDefault="00FC0161" w:rsidP="00FC01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161">
              <w:rPr>
                <w:rFonts w:ascii="Times New Roman" w:hAnsi="Times New Roman" w:cs="Times New Roman"/>
                <w:sz w:val="24"/>
              </w:rPr>
              <w:t>41,7</w:t>
            </w:r>
          </w:p>
        </w:tc>
      </w:tr>
      <w:tr w:rsidR="00FC0161" w:rsidRPr="00E82367" w:rsidTr="002F4C04">
        <w:trPr>
          <w:trHeight w:val="276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0161" w:rsidRPr="00FC0161" w:rsidRDefault="00FC0161" w:rsidP="00FC01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161">
              <w:rPr>
                <w:rFonts w:ascii="Times New Roman" w:hAnsi="Times New Roman" w:cs="Times New Roman"/>
                <w:sz w:val="24"/>
              </w:rPr>
              <w:t xml:space="preserve">по </w:t>
            </w:r>
            <w:proofErr w:type="spellStart"/>
            <w:r w:rsidRPr="00FC0161">
              <w:rPr>
                <w:rFonts w:ascii="Times New Roman" w:hAnsi="Times New Roman" w:cs="Times New Roman"/>
                <w:sz w:val="24"/>
              </w:rPr>
              <w:t>Лысьвенскому</w:t>
            </w:r>
            <w:proofErr w:type="spellEnd"/>
            <w:r w:rsidRPr="00FC0161">
              <w:rPr>
                <w:rFonts w:ascii="Times New Roman" w:hAnsi="Times New Roman" w:cs="Times New Roman"/>
                <w:sz w:val="24"/>
              </w:rPr>
              <w:t xml:space="preserve"> району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0161" w:rsidRPr="00FC0161" w:rsidRDefault="00FC0161" w:rsidP="00FC01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6EA9" w:rsidRPr="00E82367" w:rsidTr="002F4C04">
        <w:trPr>
          <w:trHeight w:val="162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6EA9" w:rsidRPr="00FC0161" w:rsidRDefault="00CA6EA9" w:rsidP="00FC01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6EA9" w:rsidRPr="00FC0161" w:rsidRDefault="00CA6EA9" w:rsidP="00FC01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0C38" w:rsidRPr="00E82367" w:rsidRDefault="00150C38" w:rsidP="00E82367">
      <w:pPr>
        <w:spacing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4C0" w:rsidRPr="00E82367" w:rsidRDefault="00E164C0" w:rsidP="00FC0161">
      <w:pPr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>Мы видим, что с этим заданием справились ученики групп «4» и «5».</w:t>
      </w:r>
    </w:p>
    <w:p w:rsidR="00E164C0" w:rsidRPr="00E82367" w:rsidRDefault="00E164C0" w:rsidP="00FC0161">
      <w:pPr>
        <w:spacing w:line="5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4C0" w:rsidRPr="00E82367" w:rsidRDefault="00E164C0" w:rsidP="00FC0161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>Задания №7 - 17 выполняются на основе прочитанного текста. Задания №7, 8 связаны с пониманием смысла текста, проверяют способность понимать и обрабатывать информацию. Результаты выполнения этих заданий представлены в таблице:</w:t>
      </w:r>
    </w:p>
    <w:tbl>
      <w:tblPr>
        <w:tblW w:w="0" w:type="auto"/>
        <w:tblInd w:w="2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8"/>
        <w:gridCol w:w="1732"/>
        <w:gridCol w:w="1880"/>
      </w:tblGrid>
      <w:tr w:rsidR="00E164C0" w:rsidRPr="00E82367" w:rsidTr="00980754">
        <w:trPr>
          <w:trHeight w:val="278"/>
        </w:trPr>
        <w:tc>
          <w:tcPr>
            <w:tcW w:w="16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E164C0" w:rsidP="009807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E164C0" w:rsidP="00980754">
            <w:pPr>
              <w:rPr>
                <w:rFonts w:ascii="Times New Roman" w:hAnsi="Times New Roman" w:cs="Times New Roman"/>
                <w:sz w:val="24"/>
              </w:rPr>
            </w:pPr>
            <w:r w:rsidRPr="00980754">
              <w:rPr>
                <w:rFonts w:ascii="Times New Roman" w:hAnsi="Times New Roman" w:cs="Times New Roman"/>
                <w:sz w:val="24"/>
              </w:rPr>
              <w:t>№7.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E164C0" w:rsidP="00980754">
            <w:pPr>
              <w:rPr>
                <w:rFonts w:ascii="Times New Roman" w:hAnsi="Times New Roman" w:cs="Times New Roman"/>
                <w:sz w:val="24"/>
              </w:rPr>
            </w:pPr>
            <w:r w:rsidRPr="00980754">
              <w:rPr>
                <w:rFonts w:ascii="Times New Roman" w:hAnsi="Times New Roman" w:cs="Times New Roman"/>
                <w:sz w:val="24"/>
              </w:rPr>
              <w:t>№8.</w:t>
            </w:r>
          </w:p>
        </w:tc>
      </w:tr>
      <w:tr w:rsidR="00E164C0" w:rsidRPr="00E82367" w:rsidTr="00980754">
        <w:trPr>
          <w:trHeight w:val="317"/>
        </w:trPr>
        <w:tc>
          <w:tcPr>
            <w:tcW w:w="162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E164C0" w:rsidP="00980754">
            <w:pPr>
              <w:rPr>
                <w:rFonts w:ascii="Times New Roman" w:hAnsi="Times New Roman" w:cs="Times New Roman"/>
                <w:sz w:val="24"/>
              </w:rPr>
            </w:pPr>
            <w:r w:rsidRPr="00980754">
              <w:rPr>
                <w:rFonts w:ascii="Times New Roman" w:hAnsi="Times New Roman" w:cs="Times New Roman"/>
                <w:sz w:val="24"/>
              </w:rPr>
              <w:t>Группы по</w:t>
            </w:r>
          </w:p>
        </w:tc>
        <w:tc>
          <w:tcPr>
            <w:tcW w:w="173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E164C0" w:rsidP="00980754">
            <w:pPr>
              <w:rPr>
                <w:rFonts w:ascii="Times New Roman" w:hAnsi="Times New Roman" w:cs="Times New Roman"/>
                <w:sz w:val="24"/>
              </w:rPr>
            </w:pPr>
            <w:r w:rsidRPr="00980754">
              <w:rPr>
                <w:rFonts w:ascii="Times New Roman" w:hAnsi="Times New Roman" w:cs="Times New Roman"/>
                <w:sz w:val="24"/>
              </w:rPr>
              <w:t>Умение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E164C0" w:rsidP="00980754">
            <w:pPr>
              <w:rPr>
                <w:rFonts w:ascii="Times New Roman" w:hAnsi="Times New Roman" w:cs="Times New Roman"/>
                <w:sz w:val="24"/>
              </w:rPr>
            </w:pPr>
            <w:r w:rsidRPr="00980754">
              <w:rPr>
                <w:rFonts w:ascii="Times New Roman" w:hAnsi="Times New Roman" w:cs="Times New Roman"/>
                <w:sz w:val="24"/>
              </w:rPr>
              <w:t>Умение</w:t>
            </w:r>
          </w:p>
        </w:tc>
      </w:tr>
      <w:tr w:rsidR="00E164C0" w:rsidRPr="00E82367" w:rsidTr="00980754">
        <w:trPr>
          <w:trHeight w:val="276"/>
        </w:trPr>
        <w:tc>
          <w:tcPr>
            <w:tcW w:w="16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E164C0" w:rsidP="009807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E164C0" w:rsidP="00980754">
            <w:pPr>
              <w:rPr>
                <w:rFonts w:ascii="Times New Roman" w:hAnsi="Times New Roman" w:cs="Times New Roman"/>
                <w:sz w:val="24"/>
              </w:rPr>
            </w:pPr>
            <w:r w:rsidRPr="00980754">
              <w:rPr>
                <w:rFonts w:ascii="Times New Roman" w:hAnsi="Times New Roman" w:cs="Times New Roman"/>
                <w:sz w:val="24"/>
              </w:rPr>
              <w:t>формулировать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E164C0" w:rsidP="00980754">
            <w:pPr>
              <w:rPr>
                <w:rFonts w:ascii="Times New Roman" w:hAnsi="Times New Roman" w:cs="Times New Roman"/>
                <w:sz w:val="24"/>
              </w:rPr>
            </w:pPr>
            <w:r w:rsidRPr="00980754">
              <w:rPr>
                <w:rFonts w:ascii="Times New Roman" w:hAnsi="Times New Roman" w:cs="Times New Roman"/>
                <w:sz w:val="24"/>
              </w:rPr>
              <w:t>формулировать</w:t>
            </w:r>
          </w:p>
        </w:tc>
      </w:tr>
      <w:tr w:rsidR="00E164C0" w:rsidRPr="00E82367" w:rsidTr="00980754">
        <w:trPr>
          <w:trHeight w:val="276"/>
        </w:trPr>
        <w:tc>
          <w:tcPr>
            <w:tcW w:w="162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E164C0" w:rsidP="00980754">
            <w:pPr>
              <w:rPr>
                <w:rFonts w:ascii="Times New Roman" w:hAnsi="Times New Roman" w:cs="Times New Roman"/>
                <w:sz w:val="24"/>
              </w:rPr>
            </w:pPr>
            <w:r w:rsidRPr="00980754">
              <w:rPr>
                <w:rFonts w:ascii="Times New Roman" w:hAnsi="Times New Roman" w:cs="Times New Roman"/>
                <w:sz w:val="24"/>
              </w:rPr>
              <w:t>результату</w:t>
            </w:r>
          </w:p>
        </w:tc>
        <w:tc>
          <w:tcPr>
            <w:tcW w:w="173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E164C0" w:rsidP="009807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E164C0" w:rsidP="009807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164C0" w:rsidRPr="00E82367" w:rsidTr="00980754">
        <w:trPr>
          <w:trHeight w:val="276"/>
        </w:trPr>
        <w:tc>
          <w:tcPr>
            <w:tcW w:w="16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E164C0" w:rsidP="009807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E164C0" w:rsidP="00980754">
            <w:pPr>
              <w:rPr>
                <w:rFonts w:ascii="Times New Roman" w:hAnsi="Times New Roman" w:cs="Times New Roman"/>
                <w:sz w:val="24"/>
              </w:rPr>
            </w:pPr>
            <w:r w:rsidRPr="00980754">
              <w:rPr>
                <w:rFonts w:ascii="Times New Roman" w:hAnsi="Times New Roman" w:cs="Times New Roman"/>
                <w:sz w:val="24"/>
              </w:rPr>
              <w:t>основную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E164C0" w:rsidP="0098075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0754">
              <w:rPr>
                <w:rFonts w:ascii="Times New Roman" w:hAnsi="Times New Roman" w:cs="Times New Roman"/>
                <w:sz w:val="24"/>
              </w:rPr>
              <w:t>микротему</w:t>
            </w:r>
            <w:proofErr w:type="spellEnd"/>
          </w:p>
        </w:tc>
      </w:tr>
      <w:tr w:rsidR="00E164C0" w:rsidRPr="00E82367" w:rsidTr="00980754">
        <w:trPr>
          <w:trHeight w:val="161"/>
        </w:trPr>
        <w:tc>
          <w:tcPr>
            <w:tcW w:w="16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E164C0" w:rsidP="009807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E164C0" w:rsidP="009807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E164C0" w:rsidP="009807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164C0" w:rsidRPr="00E82367" w:rsidTr="00980754">
        <w:trPr>
          <w:trHeight w:val="317"/>
        </w:trPr>
        <w:tc>
          <w:tcPr>
            <w:tcW w:w="16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E164C0" w:rsidP="009807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E164C0" w:rsidP="00980754">
            <w:pPr>
              <w:rPr>
                <w:rFonts w:ascii="Times New Roman" w:hAnsi="Times New Roman" w:cs="Times New Roman"/>
                <w:sz w:val="24"/>
              </w:rPr>
            </w:pPr>
            <w:r w:rsidRPr="00980754">
              <w:rPr>
                <w:rFonts w:ascii="Times New Roman" w:hAnsi="Times New Roman" w:cs="Times New Roman"/>
                <w:sz w:val="24"/>
              </w:rPr>
              <w:t>мысль текста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E164C0" w:rsidP="00980754">
            <w:pPr>
              <w:rPr>
                <w:rFonts w:ascii="Times New Roman" w:hAnsi="Times New Roman" w:cs="Times New Roman"/>
                <w:sz w:val="24"/>
              </w:rPr>
            </w:pPr>
            <w:r w:rsidRPr="00980754">
              <w:rPr>
                <w:rFonts w:ascii="Times New Roman" w:hAnsi="Times New Roman" w:cs="Times New Roman"/>
                <w:sz w:val="24"/>
              </w:rPr>
              <w:t>абзаца</w:t>
            </w:r>
          </w:p>
        </w:tc>
      </w:tr>
      <w:tr w:rsidR="00E164C0" w:rsidRPr="00E82367" w:rsidTr="00980754">
        <w:trPr>
          <w:trHeight w:val="80"/>
        </w:trPr>
        <w:tc>
          <w:tcPr>
            <w:tcW w:w="1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E164C0" w:rsidP="009807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E164C0" w:rsidP="009807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E164C0" w:rsidP="009807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164C0" w:rsidRPr="00E82367" w:rsidTr="00980754">
        <w:trPr>
          <w:trHeight w:val="263"/>
        </w:trPr>
        <w:tc>
          <w:tcPr>
            <w:tcW w:w="1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E164C0" w:rsidP="00980754">
            <w:pPr>
              <w:rPr>
                <w:rFonts w:ascii="Times New Roman" w:hAnsi="Times New Roman" w:cs="Times New Roman"/>
                <w:sz w:val="24"/>
              </w:rPr>
            </w:pPr>
            <w:r w:rsidRPr="00980754">
              <w:rPr>
                <w:rFonts w:ascii="Times New Roman" w:hAnsi="Times New Roman" w:cs="Times New Roman"/>
                <w:sz w:val="24"/>
              </w:rPr>
              <w:t>«2»</w:t>
            </w:r>
          </w:p>
        </w:tc>
        <w:tc>
          <w:tcPr>
            <w:tcW w:w="17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C8080A" w:rsidP="00980754">
            <w:pPr>
              <w:rPr>
                <w:rFonts w:ascii="Times New Roman" w:hAnsi="Times New Roman" w:cs="Times New Roman"/>
                <w:sz w:val="24"/>
              </w:rPr>
            </w:pPr>
            <w:r w:rsidRPr="00980754">
              <w:rPr>
                <w:rFonts w:ascii="Times New Roman" w:hAnsi="Times New Roman" w:cs="Times New Roman"/>
                <w:sz w:val="24"/>
              </w:rPr>
              <w:t>45,65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4A7EAB" w:rsidP="00980754">
            <w:pPr>
              <w:rPr>
                <w:rFonts w:ascii="Times New Roman" w:hAnsi="Times New Roman" w:cs="Times New Roman"/>
                <w:sz w:val="24"/>
              </w:rPr>
            </w:pPr>
            <w:r w:rsidRPr="00980754">
              <w:rPr>
                <w:rFonts w:ascii="Times New Roman" w:hAnsi="Times New Roman" w:cs="Times New Roman"/>
                <w:sz w:val="24"/>
              </w:rPr>
              <w:t>35,14</w:t>
            </w:r>
          </w:p>
        </w:tc>
      </w:tr>
      <w:tr w:rsidR="00E164C0" w:rsidRPr="00E82367" w:rsidTr="00980754">
        <w:trPr>
          <w:trHeight w:val="266"/>
        </w:trPr>
        <w:tc>
          <w:tcPr>
            <w:tcW w:w="1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E164C0" w:rsidP="00980754">
            <w:pPr>
              <w:rPr>
                <w:rFonts w:ascii="Times New Roman" w:hAnsi="Times New Roman" w:cs="Times New Roman"/>
                <w:sz w:val="24"/>
              </w:rPr>
            </w:pPr>
            <w:r w:rsidRPr="00980754">
              <w:rPr>
                <w:rFonts w:ascii="Times New Roman" w:hAnsi="Times New Roman" w:cs="Times New Roman"/>
                <w:sz w:val="24"/>
              </w:rPr>
              <w:t>3»</w:t>
            </w:r>
          </w:p>
        </w:tc>
        <w:tc>
          <w:tcPr>
            <w:tcW w:w="17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C8080A" w:rsidP="00980754">
            <w:pPr>
              <w:rPr>
                <w:rFonts w:ascii="Times New Roman" w:hAnsi="Times New Roman" w:cs="Times New Roman"/>
                <w:sz w:val="24"/>
              </w:rPr>
            </w:pPr>
            <w:r w:rsidRPr="00980754">
              <w:rPr>
                <w:rFonts w:ascii="Times New Roman" w:hAnsi="Times New Roman" w:cs="Times New Roman"/>
                <w:sz w:val="24"/>
              </w:rPr>
              <w:t>75,37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4A7EAB" w:rsidP="00980754">
            <w:pPr>
              <w:rPr>
                <w:rFonts w:ascii="Times New Roman" w:hAnsi="Times New Roman" w:cs="Times New Roman"/>
                <w:sz w:val="24"/>
              </w:rPr>
            </w:pPr>
            <w:r w:rsidRPr="00980754">
              <w:rPr>
                <w:rFonts w:ascii="Times New Roman" w:hAnsi="Times New Roman" w:cs="Times New Roman"/>
                <w:sz w:val="24"/>
              </w:rPr>
              <w:t>61,19</w:t>
            </w:r>
          </w:p>
        </w:tc>
      </w:tr>
      <w:tr w:rsidR="00E164C0" w:rsidRPr="00E82367" w:rsidTr="00980754">
        <w:trPr>
          <w:trHeight w:val="266"/>
        </w:trPr>
        <w:tc>
          <w:tcPr>
            <w:tcW w:w="1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E164C0" w:rsidP="00980754">
            <w:pPr>
              <w:rPr>
                <w:rFonts w:ascii="Times New Roman" w:hAnsi="Times New Roman" w:cs="Times New Roman"/>
                <w:sz w:val="24"/>
              </w:rPr>
            </w:pPr>
            <w:r w:rsidRPr="00980754">
              <w:rPr>
                <w:rFonts w:ascii="Times New Roman" w:hAnsi="Times New Roman" w:cs="Times New Roman"/>
                <w:sz w:val="24"/>
              </w:rPr>
              <w:t>«4»</w:t>
            </w:r>
          </w:p>
        </w:tc>
        <w:tc>
          <w:tcPr>
            <w:tcW w:w="17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C8080A" w:rsidP="00980754">
            <w:pPr>
              <w:rPr>
                <w:rFonts w:ascii="Times New Roman" w:hAnsi="Times New Roman" w:cs="Times New Roman"/>
                <w:sz w:val="24"/>
              </w:rPr>
            </w:pPr>
            <w:r w:rsidRPr="00980754">
              <w:rPr>
                <w:rFonts w:ascii="Times New Roman" w:hAnsi="Times New Roman" w:cs="Times New Roman"/>
                <w:sz w:val="24"/>
              </w:rPr>
              <w:t>80,65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4A7EAB" w:rsidP="00980754">
            <w:pPr>
              <w:rPr>
                <w:rFonts w:ascii="Times New Roman" w:hAnsi="Times New Roman" w:cs="Times New Roman"/>
                <w:sz w:val="24"/>
              </w:rPr>
            </w:pPr>
            <w:r w:rsidRPr="00980754">
              <w:rPr>
                <w:rFonts w:ascii="Times New Roman" w:hAnsi="Times New Roman" w:cs="Times New Roman"/>
                <w:sz w:val="24"/>
              </w:rPr>
              <w:t>58,87</w:t>
            </w:r>
          </w:p>
        </w:tc>
      </w:tr>
      <w:tr w:rsidR="00E164C0" w:rsidRPr="00E82367" w:rsidTr="00980754">
        <w:trPr>
          <w:trHeight w:val="266"/>
        </w:trPr>
        <w:tc>
          <w:tcPr>
            <w:tcW w:w="1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E164C0" w:rsidP="00980754">
            <w:pPr>
              <w:rPr>
                <w:rFonts w:ascii="Times New Roman" w:hAnsi="Times New Roman" w:cs="Times New Roman"/>
                <w:sz w:val="24"/>
              </w:rPr>
            </w:pPr>
            <w:r w:rsidRPr="00980754">
              <w:rPr>
                <w:rFonts w:ascii="Times New Roman" w:hAnsi="Times New Roman" w:cs="Times New Roman"/>
                <w:sz w:val="24"/>
              </w:rPr>
              <w:t>«5»</w:t>
            </w:r>
          </w:p>
        </w:tc>
        <w:tc>
          <w:tcPr>
            <w:tcW w:w="17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C8080A" w:rsidP="00980754">
            <w:pPr>
              <w:rPr>
                <w:rFonts w:ascii="Times New Roman" w:hAnsi="Times New Roman" w:cs="Times New Roman"/>
                <w:sz w:val="24"/>
              </w:rPr>
            </w:pPr>
            <w:r w:rsidRPr="00980754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4A7EAB" w:rsidP="00980754">
            <w:pPr>
              <w:rPr>
                <w:rFonts w:ascii="Times New Roman" w:hAnsi="Times New Roman" w:cs="Times New Roman"/>
                <w:sz w:val="24"/>
              </w:rPr>
            </w:pPr>
            <w:r w:rsidRPr="00980754"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980754" w:rsidRPr="00E82367" w:rsidTr="00980754">
        <w:trPr>
          <w:trHeight w:val="261"/>
        </w:trPr>
        <w:tc>
          <w:tcPr>
            <w:tcW w:w="16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754" w:rsidRPr="00980754" w:rsidRDefault="00980754" w:rsidP="00980754">
            <w:pPr>
              <w:rPr>
                <w:rFonts w:ascii="Times New Roman" w:hAnsi="Times New Roman" w:cs="Times New Roman"/>
                <w:sz w:val="24"/>
              </w:rPr>
            </w:pPr>
            <w:r w:rsidRPr="00980754">
              <w:rPr>
                <w:rFonts w:ascii="Times New Roman" w:hAnsi="Times New Roman" w:cs="Times New Roman"/>
                <w:sz w:val="24"/>
              </w:rPr>
              <w:t>В среднем</w:t>
            </w:r>
          </w:p>
        </w:tc>
        <w:tc>
          <w:tcPr>
            <w:tcW w:w="173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754" w:rsidRPr="00980754" w:rsidRDefault="00980754" w:rsidP="00980754">
            <w:pPr>
              <w:rPr>
                <w:rFonts w:ascii="Times New Roman" w:hAnsi="Times New Roman" w:cs="Times New Roman"/>
                <w:sz w:val="24"/>
              </w:rPr>
            </w:pPr>
            <w:r w:rsidRPr="00980754">
              <w:rPr>
                <w:rFonts w:ascii="Times New Roman" w:hAnsi="Times New Roman" w:cs="Times New Roman"/>
                <w:sz w:val="24"/>
              </w:rPr>
              <w:t>57,02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754" w:rsidRPr="00980754" w:rsidRDefault="00980754" w:rsidP="00980754">
            <w:pPr>
              <w:rPr>
                <w:rFonts w:ascii="Times New Roman" w:hAnsi="Times New Roman" w:cs="Times New Roman"/>
                <w:sz w:val="24"/>
              </w:rPr>
            </w:pPr>
            <w:r w:rsidRPr="00980754">
              <w:rPr>
                <w:rFonts w:ascii="Times New Roman" w:hAnsi="Times New Roman" w:cs="Times New Roman"/>
                <w:sz w:val="24"/>
              </w:rPr>
              <w:t>46,8</w:t>
            </w:r>
          </w:p>
        </w:tc>
      </w:tr>
      <w:tr w:rsidR="00980754" w:rsidRPr="00E82367" w:rsidTr="00980754">
        <w:trPr>
          <w:trHeight w:val="276"/>
        </w:trPr>
        <w:tc>
          <w:tcPr>
            <w:tcW w:w="162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754" w:rsidRPr="00980754" w:rsidRDefault="00980754" w:rsidP="00980754">
            <w:pPr>
              <w:rPr>
                <w:rFonts w:ascii="Times New Roman" w:hAnsi="Times New Roman" w:cs="Times New Roman"/>
                <w:sz w:val="24"/>
              </w:rPr>
            </w:pPr>
            <w:r w:rsidRPr="00980754">
              <w:rPr>
                <w:rFonts w:ascii="Times New Roman" w:hAnsi="Times New Roman" w:cs="Times New Roman"/>
                <w:sz w:val="24"/>
              </w:rPr>
              <w:t xml:space="preserve">по </w:t>
            </w:r>
            <w:proofErr w:type="spellStart"/>
            <w:r w:rsidRPr="00980754">
              <w:rPr>
                <w:rFonts w:ascii="Times New Roman" w:hAnsi="Times New Roman" w:cs="Times New Roman"/>
                <w:sz w:val="24"/>
              </w:rPr>
              <w:lastRenderedPageBreak/>
              <w:t>Лысьвенскому</w:t>
            </w:r>
            <w:proofErr w:type="spellEnd"/>
            <w:r w:rsidRPr="00980754">
              <w:rPr>
                <w:rFonts w:ascii="Times New Roman" w:hAnsi="Times New Roman" w:cs="Times New Roman"/>
                <w:sz w:val="24"/>
              </w:rPr>
              <w:t xml:space="preserve"> району</w:t>
            </w:r>
          </w:p>
        </w:tc>
        <w:tc>
          <w:tcPr>
            <w:tcW w:w="173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754" w:rsidRPr="00980754" w:rsidRDefault="00980754" w:rsidP="009807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754" w:rsidRPr="00980754" w:rsidRDefault="00980754" w:rsidP="009807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164C0" w:rsidRPr="00E82367" w:rsidTr="00980754">
        <w:trPr>
          <w:trHeight w:val="142"/>
        </w:trPr>
        <w:tc>
          <w:tcPr>
            <w:tcW w:w="16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E164C0" w:rsidP="009807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E164C0" w:rsidP="009807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64C0" w:rsidRPr="00980754" w:rsidRDefault="00E164C0" w:rsidP="009807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443A2" w:rsidRPr="00E82367" w:rsidRDefault="00D57104" w:rsidP="00980754">
      <w:pPr>
        <w:spacing w:line="27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Мы видим, что ученики справились только с заданием №7 (преодолели рубеж в 50%). Отметим, что умения, проверяемые в этих заданиях, очень важны для написания сжатого изложения, и учителям при подготовке к экзамену необходимо обратить внимание на то, как их ученики справились с этими заданиями. Не справились с формулированием основной мысли и </w:t>
      </w:r>
      <w:proofErr w:type="spellStart"/>
      <w:r w:rsidRPr="00E82367">
        <w:rPr>
          <w:rFonts w:ascii="Times New Roman" w:eastAsia="Times New Roman" w:hAnsi="Times New Roman" w:cs="Times New Roman"/>
          <w:sz w:val="24"/>
          <w:szCs w:val="24"/>
        </w:rPr>
        <w:t>микротемы</w:t>
      </w:r>
      <w:proofErr w:type="spellEnd"/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ученики группы «2». Если вспомнить, что таковых у нас более половины, то становится понятно, что проблема всё же достаточна острая.</w:t>
      </w:r>
    </w:p>
    <w:p w:rsidR="004809C3" w:rsidRPr="00E82367" w:rsidRDefault="00F17A02" w:rsidP="00980754">
      <w:pPr>
        <w:spacing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Два следующих задания – по лексикологии и средствам языковой выразительности. Задание 9 предполагает умение определять вид тропа, задание 10 выявляет способность </w:t>
      </w:r>
      <w:proofErr w:type="gramStart"/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A44D40" w:rsidRPr="00E82367">
        <w:rPr>
          <w:rFonts w:ascii="Times New Roman" w:eastAsia="Times New Roman" w:hAnsi="Times New Roman" w:cs="Times New Roman"/>
          <w:sz w:val="24"/>
          <w:szCs w:val="24"/>
        </w:rPr>
        <w:t xml:space="preserve"> распознавать</w:t>
      </w:r>
      <w:proofErr w:type="gramEnd"/>
      <w:r w:rsidR="00A44D40" w:rsidRPr="00E82367">
        <w:rPr>
          <w:rFonts w:ascii="Times New Roman" w:eastAsia="Times New Roman" w:hAnsi="Times New Roman" w:cs="Times New Roman"/>
          <w:sz w:val="24"/>
          <w:szCs w:val="24"/>
        </w:rPr>
        <w:t xml:space="preserve"> лексическое значение слова с опорой на контекст.</w:t>
      </w:r>
    </w:p>
    <w:tbl>
      <w:tblPr>
        <w:tblW w:w="0" w:type="auto"/>
        <w:tblInd w:w="2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8"/>
        <w:gridCol w:w="1732"/>
        <w:gridCol w:w="1880"/>
      </w:tblGrid>
      <w:tr w:rsidR="00A32F1C" w:rsidRPr="00E82367" w:rsidTr="00620D92">
        <w:trPr>
          <w:trHeight w:val="1000"/>
        </w:trPr>
        <w:tc>
          <w:tcPr>
            <w:tcW w:w="16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F1C" w:rsidRPr="00620D92" w:rsidRDefault="00A32F1C" w:rsidP="00620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D92">
              <w:rPr>
                <w:rFonts w:ascii="Times New Roman" w:hAnsi="Times New Roman" w:cs="Times New Roman"/>
                <w:sz w:val="24"/>
              </w:rPr>
              <w:t>Группы по</w:t>
            </w:r>
          </w:p>
          <w:p w:rsidR="00A32F1C" w:rsidRPr="00620D92" w:rsidRDefault="00A32F1C" w:rsidP="00620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D92">
              <w:rPr>
                <w:rFonts w:ascii="Times New Roman" w:hAnsi="Times New Roman" w:cs="Times New Roman"/>
                <w:sz w:val="24"/>
              </w:rPr>
              <w:t>результату</w:t>
            </w:r>
          </w:p>
        </w:tc>
        <w:tc>
          <w:tcPr>
            <w:tcW w:w="173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F1C" w:rsidRPr="00620D92" w:rsidRDefault="00A32F1C" w:rsidP="00620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D92">
              <w:rPr>
                <w:rFonts w:ascii="Times New Roman" w:hAnsi="Times New Roman" w:cs="Times New Roman"/>
                <w:sz w:val="24"/>
              </w:rPr>
              <w:t>№9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F1C" w:rsidRPr="00620D92" w:rsidRDefault="00A32F1C" w:rsidP="00620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D92">
              <w:rPr>
                <w:rFonts w:ascii="Times New Roman" w:hAnsi="Times New Roman" w:cs="Times New Roman"/>
                <w:sz w:val="24"/>
              </w:rPr>
              <w:t>№10</w:t>
            </w:r>
          </w:p>
        </w:tc>
      </w:tr>
      <w:tr w:rsidR="00A32F1C" w:rsidRPr="00E82367" w:rsidTr="00620D92">
        <w:trPr>
          <w:trHeight w:val="48"/>
        </w:trPr>
        <w:tc>
          <w:tcPr>
            <w:tcW w:w="1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2F1C" w:rsidRPr="00620D92" w:rsidRDefault="00A32F1C" w:rsidP="00620D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2F1C" w:rsidRPr="00620D92" w:rsidRDefault="00A32F1C" w:rsidP="00620D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2F1C" w:rsidRPr="00620D92" w:rsidRDefault="00A32F1C" w:rsidP="00620D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2F1C" w:rsidRPr="00E82367" w:rsidTr="00620D92">
        <w:trPr>
          <w:trHeight w:val="263"/>
        </w:trPr>
        <w:tc>
          <w:tcPr>
            <w:tcW w:w="1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2F1C" w:rsidRPr="00620D92" w:rsidRDefault="00A32F1C" w:rsidP="00620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D92">
              <w:rPr>
                <w:rFonts w:ascii="Times New Roman" w:hAnsi="Times New Roman" w:cs="Times New Roman"/>
                <w:sz w:val="24"/>
              </w:rPr>
              <w:t>«2»</w:t>
            </w:r>
          </w:p>
        </w:tc>
        <w:tc>
          <w:tcPr>
            <w:tcW w:w="17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2F1C" w:rsidRPr="00620D92" w:rsidRDefault="00BD3B62" w:rsidP="00620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D92">
              <w:rPr>
                <w:rFonts w:ascii="Times New Roman" w:hAnsi="Times New Roman" w:cs="Times New Roman"/>
                <w:sz w:val="24"/>
              </w:rPr>
              <w:t>27,9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2F1C" w:rsidRPr="00620D92" w:rsidRDefault="00BD3B62" w:rsidP="00620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D92">
              <w:rPr>
                <w:rFonts w:ascii="Times New Roman" w:hAnsi="Times New Roman" w:cs="Times New Roman"/>
                <w:sz w:val="24"/>
              </w:rPr>
              <w:t>80,07</w:t>
            </w:r>
          </w:p>
        </w:tc>
      </w:tr>
      <w:tr w:rsidR="00A32F1C" w:rsidRPr="00E82367" w:rsidTr="00620D92">
        <w:trPr>
          <w:trHeight w:val="266"/>
        </w:trPr>
        <w:tc>
          <w:tcPr>
            <w:tcW w:w="1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2F1C" w:rsidRPr="00620D92" w:rsidRDefault="00A32F1C" w:rsidP="00620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D92">
              <w:rPr>
                <w:rFonts w:ascii="Times New Roman" w:hAnsi="Times New Roman" w:cs="Times New Roman"/>
                <w:sz w:val="24"/>
              </w:rPr>
              <w:t>«3»</w:t>
            </w:r>
          </w:p>
        </w:tc>
        <w:tc>
          <w:tcPr>
            <w:tcW w:w="17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2F1C" w:rsidRPr="00620D92" w:rsidRDefault="00BD3B62" w:rsidP="00620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D92">
              <w:rPr>
                <w:rFonts w:ascii="Times New Roman" w:hAnsi="Times New Roman" w:cs="Times New Roman"/>
                <w:sz w:val="24"/>
              </w:rPr>
              <w:t>35,82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2F1C" w:rsidRPr="00620D92" w:rsidRDefault="00BD3B62" w:rsidP="00620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D92">
              <w:rPr>
                <w:rFonts w:ascii="Times New Roman" w:hAnsi="Times New Roman" w:cs="Times New Roman"/>
                <w:sz w:val="24"/>
              </w:rPr>
              <w:t>89,55</w:t>
            </w:r>
          </w:p>
        </w:tc>
      </w:tr>
      <w:tr w:rsidR="00A32F1C" w:rsidRPr="00E82367" w:rsidTr="00620D92">
        <w:trPr>
          <w:trHeight w:val="266"/>
        </w:trPr>
        <w:tc>
          <w:tcPr>
            <w:tcW w:w="1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2F1C" w:rsidRPr="00620D92" w:rsidRDefault="00A32F1C" w:rsidP="00620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D92">
              <w:rPr>
                <w:rFonts w:ascii="Times New Roman" w:hAnsi="Times New Roman" w:cs="Times New Roman"/>
                <w:sz w:val="24"/>
              </w:rPr>
              <w:t>«4»</w:t>
            </w:r>
          </w:p>
        </w:tc>
        <w:tc>
          <w:tcPr>
            <w:tcW w:w="17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2F1C" w:rsidRPr="00620D92" w:rsidRDefault="00BD3B62" w:rsidP="00620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D92">
              <w:rPr>
                <w:rFonts w:ascii="Times New Roman" w:hAnsi="Times New Roman" w:cs="Times New Roman"/>
                <w:sz w:val="24"/>
              </w:rPr>
              <w:t>66,13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2F1C" w:rsidRPr="00620D92" w:rsidRDefault="00BD3B62" w:rsidP="00620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D92">
              <w:rPr>
                <w:rFonts w:ascii="Times New Roman" w:hAnsi="Times New Roman" w:cs="Times New Roman"/>
                <w:sz w:val="24"/>
              </w:rPr>
              <w:t>98,39</w:t>
            </w:r>
          </w:p>
        </w:tc>
      </w:tr>
      <w:tr w:rsidR="00A32F1C" w:rsidRPr="00E82367" w:rsidTr="00620D92">
        <w:trPr>
          <w:trHeight w:val="266"/>
        </w:trPr>
        <w:tc>
          <w:tcPr>
            <w:tcW w:w="1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2F1C" w:rsidRPr="00620D92" w:rsidRDefault="00A32F1C" w:rsidP="00620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D92">
              <w:rPr>
                <w:rFonts w:ascii="Times New Roman" w:hAnsi="Times New Roman" w:cs="Times New Roman"/>
                <w:sz w:val="24"/>
              </w:rPr>
              <w:t>«5»</w:t>
            </w:r>
          </w:p>
        </w:tc>
        <w:tc>
          <w:tcPr>
            <w:tcW w:w="17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2F1C" w:rsidRPr="00620D92" w:rsidRDefault="00BD3B62" w:rsidP="00620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D92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2F1C" w:rsidRPr="00620D92" w:rsidRDefault="00BD3B62" w:rsidP="00620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D92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620D92" w:rsidRPr="00E82367" w:rsidTr="00620D92">
        <w:trPr>
          <w:trHeight w:val="261"/>
        </w:trPr>
        <w:tc>
          <w:tcPr>
            <w:tcW w:w="16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0D92" w:rsidRPr="00620D92" w:rsidRDefault="00620D92" w:rsidP="00620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D92">
              <w:rPr>
                <w:rFonts w:ascii="Times New Roman" w:hAnsi="Times New Roman" w:cs="Times New Roman"/>
                <w:sz w:val="24"/>
              </w:rPr>
              <w:t>В среднем</w:t>
            </w:r>
          </w:p>
        </w:tc>
        <w:tc>
          <w:tcPr>
            <w:tcW w:w="173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0D92" w:rsidRPr="00620D92" w:rsidRDefault="00620D92" w:rsidP="00620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D92">
              <w:rPr>
                <w:rFonts w:ascii="Times New Roman" w:hAnsi="Times New Roman" w:cs="Times New Roman"/>
                <w:sz w:val="24"/>
              </w:rPr>
              <w:t>34,71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0D92" w:rsidRPr="00620D92" w:rsidRDefault="00620D92" w:rsidP="00620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D92">
              <w:rPr>
                <w:rFonts w:ascii="Times New Roman" w:hAnsi="Times New Roman" w:cs="Times New Roman"/>
                <w:sz w:val="24"/>
              </w:rPr>
              <w:t>84,71</w:t>
            </w:r>
          </w:p>
        </w:tc>
      </w:tr>
      <w:tr w:rsidR="00620D92" w:rsidRPr="00E82367" w:rsidTr="00620D92">
        <w:trPr>
          <w:trHeight w:val="276"/>
        </w:trPr>
        <w:tc>
          <w:tcPr>
            <w:tcW w:w="162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0D92" w:rsidRPr="00620D92" w:rsidRDefault="00620D92" w:rsidP="00620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D92">
              <w:rPr>
                <w:rFonts w:ascii="Times New Roman" w:hAnsi="Times New Roman" w:cs="Times New Roman"/>
                <w:sz w:val="24"/>
              </w:rPr>
              <w:t xml:space="preserve">по </w:t>
            </w:r>
            <w:proofErr w:type="spellStart"/>
            <w:r w:rsidRPr="00620D92">
              <w:rPr>
                <w:rFonts w:ascii="Times New Roman" w:hAnsi="Times New Roman" w:cs="Times New Roman"/>
                <w:sz w:val="24"/>
              </w:rPr>
              <w:t>Лысьвенскому</w:t>
            </w:r>
            <w:proofErr w:type="spellEnd"/>
            <w:r w:rsidRPr="00620D92">
              <w:rPr>
                <w:rFonts w:ascii="Times New Roman" w:hAnsi="Times New Roman" w:cs="Times New Roman"/>
                <w:sz w:val="24"/>
              </w:rPr>
              <w:t xml:space="preserve"> району</w:t>
            </w:r>
          </w:p>
        </w:tc>
        <w:tc>
          <w:tcPr>
            <w:tcW w:w="173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0D92" w:rsidRPr="00620D92" w:rsidRDefault="00620D92" w:rsidP="00620D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0D92" w:rsidRPr="00620D92" w:rsidRDefault="00620D92" w:rsidP="00620D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2F1C" w:rsidRPr="00E82367" w:rsidTr="00620D92">
        <w:trPr>
          <w:trHeight w:val="142"/>
        </w:trPr>
        <w:tc>
          <w:tcPr>
            <w:tcW w:w="16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2F1C" w:rsidRPr="00620D92" w:rsidRDefault="00A32F1C" w:rsidP="00620D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2F1C" w:rsidRPr="00620D92" w:rsidRDefault="00A32F1C" w:rsidP="00620D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2F1C" w:rsidRPr="00620D92" w:rsidRDefault="00A32F1C" w:rsidP="00620D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809C3" w:rsidRPr="00E82367" w:rsidRDefault="004809C3" w:rsidP="00E82367">
      <w:pPr>
        <w:spacing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C04" w:rsidRPr="00E82367" w:rsidRDefault="002F4C04" w:rsidP="003A233A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Данные, представленные в таблице, показывают, что обучающиеся хорошо понимают лексическое значение слова, и с заданием 10 даже ученики группы «2» справились на 80%. </w:t>
      </w:r>
      <w:r w:rsidR="00AB5294" w:rsidRPr="00E82367">
        <w:rPr>
          <w:rFonts w:ascii="Times New Roman" w:eastAsia="Times New Roman" w:hAnsi="Times New Roman" w:cs="Times New Roman"/>
          <w:sz w:val="24"/>
          <w:szCs w:val="24"/>
        </w:rPr>
        <w:t>А з</w:t>
      </w:r>
      <w:r w:rsidR="00203B2D" w:rsidRPr="00E82367">
        <w:rPr>
          <w:rFonts w:ascii="Times New Roman" w:eastAsia="Times New Roman" w:hAnsi="Times New Roman" w:cs="Times New Roman"/>
          <w:sz w:val="24"/>
          <w:szCs w:val="24"/>
        </w:rPr>
        <w:t>адание по умению определять вид тропа выполнено на хорошем уровне только у учеников группы "4" и "5"</w:t>
      </w:r>
      <w:r w:rsidR="00AB5294" w:rsidRPr="00E82367">
        <w:rPr>
          <w:rFonts w:ascii="Times New Roman" w:eastAsia="Times New Roman" w:hAnsi="Times New Roman" w:cs="Times New Roman"/>
          <w:sz w:val="24"/>
          <w:szCs w:val="24"/>
        </w:rPr>
        <w:t>, что свидетельствует о наличии методических проблем в формировании данного умения у всех учащихся</w:t>
      </w:r>
      <w:r w:rsidR="00203B2D" w:rsidRPr="00E823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4C04" w:rsidRPr="00E82367" w:rsidRDefault="002F4C04" w:rsidP="00E82367">
      <w:pPr>
        <w:spacing w:line="1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C04" w:rsidRPr="00E82367" w:rsidRDefault="002F4C04" w:rsidP="003A233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>Задания № 11-13 проверяют умение анализировать словосочетание и простое предложение и содержательно отражают вопросы программы 8 класса.</w:t>
      </w:r>
    </w:p>
    <w:tbl>
      <w:tblPr>
        <w:tblW w:w="71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6"/>
        <w:gridCol w:w="1784"/>
        <w:gridCol w:w="1880"/>
        <w:gridCol w:w="1880"/>
      </w:tblGrid>
      <w:tr w:rsidR="004D7DC6" w:rsidRPr="00E82367" w:rsidTr="001D384F">
        <w:trPr>
          <w:trHeight w:val="1000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D7DC6" w:rsidRPr="001D384F" w:rsidRDefault="004D7DC6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84F">
              <w:rPr>
                <w:rFonts w:ascii="Times New Roman" w:hAnsi="Times New Roman" w:cs="Times New Roman"/>
                <w:sz w:val="24"/>
              </w:rPr>
              <w:t>Группы по</w:t>
            </w:r>
          </w:p>
          <w:p w:rsidR="004D7DC6" w:rsidRPr="001D384F" w:rsidRDefault="004D7DC6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84F">
              <w:rPr>
                <w:rFonts w:ascii="Times New Roman" w:hAnsi="Times New Roman" w:cs="Times New Roman"/>
                <w:sz w:val="24"/>
              </w:rPr>
              <w:t>результату</w:t>
            </w:r>
          </w:p>
        </w:tc>
        <w:tc>
          <w:tcPr>
            <w:tcW w:w="178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4D7DC6" w:rsidRPr="001D384F" w:rsidRDefault="004D7DC6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84F">
              <w:rPr>
                <w:rFonts w:ascii="Times New Roman" w:hAnsi="Times New Roman" w:cs="Times New Roman"/>
                <w:sz w:val="24"/>
              </w:rPr>
              <w:t>№11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4D7DC6" w:rsidRPr="001D384F" w:rsidRDefault="004D7DC6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84F">
              <w:rPr>
                <w:rFonts w:ascii="Times New Roman" w:hAnsi="Times New Roman" w:cs="Times New Roman"/>
                <w:sz w:val="24"/>
              </w:rPr>
              <w:t>№12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</w:tcPr>
          <w:p w:rsidR="004D7DC6" w:rsidRPr="001D384F" w:rsidRDefault="004D7DC6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84F">
              <w:rPr>
                <w:rFonts w:ascii="Times New Roman" w:hAnsi="Times New Roman" w:cs="Times New Roman"/>
                <w:sz w:val="24"/>
              </w:rPr>
              <w:t>№13</w:t>
            </w:r>
          </w:p>
        </w:tc>
      </w:tr>
      <w:tr w:rsidR="004D7DC6" w:rsidRPr="00E82367" w:rsidTr="001D384F">
        <w:trPr>
          <w:trHeight w:val="48"/>
          <w:jc w:val="center"/>
        </w:trPr>
        <w:tc>
          <w:tcPr>
            <w:tcW w:w="1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7DC6" w:rsidRPr="001D384F" w:rsidRDefault="004D7DC6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7DC6" w:rsidRPr="001D384F" w:rsidRDefault="004D7DC6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7DC6" w:rsidRPr="001D384F" w:rsidRDefault="004D7DC6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</w:tcPr>
          <w:p w:rsidR="004D7DC6" w:rsidRPr="001D384F" w:rsidRDefault="004D7DC6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735C" w:rsidRPr="00E82367" w:rsidTr="001D384F">
        <w:trPr>
          <w:trHeight w:val="263"/>
          <w:jc w:val="center"/>
        </w:trPr>
        <w:tc>
          <w:tcPr>
            <w:tcW w:w="1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735C" w:rsidRPr="001D384F" w:rsidRDefault="0002735C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84F">
              <w:rPr>
                <w:rFonts w:ascii="Times New Roman" w:hAnsi="Times New Roman" w:cs="Times New Roman"/>
                <w:sz w:val="24"/>
              </w:rPr>
              <w:t>«2»</w:t>
            </w:r>
          </w:p>
        </w:tc>
        <w:tc>
          <w:tcPr>
            <w:tcW w:w="17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735C" w:rsidRPr="001D384F" w:rsidRDefault="0002735C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84F">
              <w:rPr>
                <w:rFonts w:ascii="Times New Roman" w:hAnsi="Times New Roman" w:cs="Times New Roman"/>
                <w:sz w:val="24"/>
              </w:rPr>
              <w:t>13,41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735C" w:rsidRPr="001D384F" w:rsidRDefault="0002735C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84F">
              <w:rPr>
                <w:rFonts w:ascii="Times New Roman" w:hAnsi="Times New Roman" w:cs="Times New Roman"/>
                <w:sz w:val="24"/>
              </w:rPr>
              <w:t>42,75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</w:tcPr>
          <w:p w:rsidR="0002735C" w:rsidRPr="001D384F" w:rsidRDefault="0002735C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84F">
              <w:rPr>
                <w:rFonts w:ascii="Times New Roman" w:hAnsi="Times New Roman" w:cs="Times New Roman"/>
                <w:sz w:val="24"/>
              </w:rPr>
              <w:t>14,49</w:t>
            </w:r>
          </w:p>
        </w:tc>
      </w:tr>
      <w:tr w:rsidR="0002735C" w:rsidRPr="00E82367" w:rsidTr="001D384F">
        <w:trPr>
          <w:trHeight w:val="266"/>
          <w:jc w:val="center"/>
        </w:trPr>
        <w:tc>
          <w:tcPr>
            <w:tcW w:w="1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735C" w:rsidRPr="001D384F" w:rsidRDefault="0002735C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84F">
              <w:rPr>
                <w:rFonts w:ascii="Times New Roman" w:hAnsi="Times New Roman" w:cs="Times New Roman"/>
                <w:sz w:val="24"/>
              </w:rPr>
              <w:t>«3»</w:t>
            </w:r>
          </w:p>
        </w:tc>
        <w:tc>
          <w:tcPr>
            <w:tcW w:w="17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735C" w:rsidRPr="001D384F" w:rsidRDefault="0002735C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84F">
              <w:rPr>
                <w:rFonts w:ascii="Times New Roman" w:hAnsi="Times New Roman" w:cs="Times New Roman"/>
                <w:sz w:val="24"/>
              </w:rPr>
              <w:t>38,21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735C" w:rsidRPr="001D384F" w:rsidRDefault="0002735C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84F">
              <w:rPr>
                <w:rFonts w:ascii="Times New Roman" w:hAnsi="Times New Roman" w:cs="Times New Roman"/>
                <w:sz w:val="24"/>
              </w:rPr>
              <w:t>65,67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</w:tcPr>
          <w:p w:rsidR="0002735C" w:rsidRPr="001D384F" w:rsidRDefault="0002735C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84F">
              <w:rPr>
                <w:rFonts w:ascii="Times New Roman" w:hAnsi="Times New Roman" w:cs="Times New Roman"/>
                <w:sz w:val="24"/>
              </w:rPr>
              <w:t>41,79</w:t>
            </w:r>
          </w:p>
        </w:tc>
      </w:tr>
      <w:tr w:rsidR="0002735C" w:rsidRPr="00E82367" w:rsidTr="001D384F">
        <w:trPr>
          <w:trHeight w:val="266"/>
          <w:jc w:val="center"/>
        </w:trPr>
        <w:tc>
          <w:tcPr>
            <w:tcW w:w="1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735C" w:rsidRPr="001D384F" w:rsidRDefault="0002735C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84F">
              <w:rPr>
                <w:rFonts w:ascii="Times New Roman" w:hAnsi="Times New Roman" w:cs="Times New Roman"/>
                <w:sz w:val="24"/>
              </w:rPr>
              <w:t>«4»</w:t>
            </w:r>
          </w:p>
        </w:tc>
        <w:tc>
          <w:tcPr>
            <w:tcW w:w="17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735C" w:rsidRPr="001D384F" w:rsidRDefault="0002735C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84F">
              <w:rPr>
                <w:rFonts w:ascii="Times New Roman" w:hAnsi="Times New Roman" w:cs="Times New Roman"/>
                <w:sz w:val="24"/>
              </w:rPr>
              <w:t>83,23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735C" w:rsidRPr="001D384F" w:rsidRDefault="0002735C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84F">
              <w:rPr>
                <w:rFonts w:ascii="Times New Roman" w:hAnsi="Times New Roman" w:cs="Times New Roman"/>
                <w:sz w:val="24"/>
              </w:rPr>
              <w:t>75,81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</w:tcPr>
          <w:p w:rsidR="0002735C" w:rsidRPr="001D384F" w:rsidRDefault="0002735C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84F">
              <w:rPr>
                <w:rFonts w:ascii="Times New Roman" w:hAnsi="Times New Roman" w:cs="Times New Roman"/>
                <w:sz w:val="24"/>
              </w:rPr>
              <w:t>62,9</w:t>
            </w:r>
          </w:p>
        </w:tc>
      </w:tr>
      <w:tr w:rsidR="0002735C" w:rsidRPr="00E82367" w:rsidTr="001D384F">
        <w:trPr>
          <w:trHeight w:val="266"/>
          <w:jc w:val="center"/>
        </w:trPr>
        <w:tc>
          <w:tcPr>
            <w:tcW w:w="1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735C" w:rsidRPr="001D384F" w:rsidRDefault="0002735C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84F">
              <w:rPr>
                <w:rFonts w:ascii="Times New Roman" w:hAnsi="Times New Roman" w:cs="Times New Roman"/>
                <w:sz w:val="24"/>
              </w:rPr>
              <w:t>«5»</w:t>
            </w:r>
          </w:p>
        </w:tc>
        <w:tc>
          <w:tcPr>
            <w:tcW w:w="17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735C" w:rsidRPr="001D384F" w:rsidRDefault="0002735C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84F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735C" w:rsidRPr="001D384F" w:rsidRDefault="0002735C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84F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</w:tcPr>
          <w:p w:rsidR="0002735C" w:rsidRPr="001D384F" w:rsidRDefault="0002735C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84F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1D384F" w:rsidRPr="00E82367" w:rsidTr="001D384F">
        <w:trPr>
          <w:trHeight w:val="261"/>
          <w:jc w:val="center"/>
        </w:trPr>
        <w:tc>
          <w:tcPr>
            <w:tcW w:w="15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384F" w:rsidRPr="001D384F" w:rsidRDefault="001D384F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84F">
              <w:rPr>
                <w:rFonts w:ascii="Times New Roman" w:hAnsi="Times New Roman" w:cs="Times New Roman"/>
                <w:sz w:val="24"/>
              </w:rPr>
              <w:t>В среднем</w:t>
            </w:r>
          </w:p>
        </w:tc>
        <w:tc>
          <w:tcPr>
            <w:tcW w:w="1784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1D384F" w:rsidRPr="001D384F" w:rsidRDefault="001D384F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84F">
              <w:rPr>
                <w:rFonts w:ascii="Times New Roman" w:hAnsi="Times New Roman" w:cs="Times New Roman"/>
                <w:sz w:val="24"/>
              </w:rPr>
              <w:t>26,61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1D384F" w:rsidRPr="001D384F" w:rsidRDefault="001D384F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84F">
              <w:rPr>
                <w:rFonts w:ascii="Times New Roman" w:hAnsi="Times New Roman" w:cs="Times New Roman"/>
                <w:sz w:val="24"/>
              </w:rPr>
              <w:t>47,73</w:t>
            </w:r>
          </w:p>
        </w:tc>
        <w:tc>
          <w:tcPr>
            <w:tcW w:w="1880" w:type="dxa"/>
            <w:tcBorders>
              <w:right w:val="single" w:sz="8" w:space="0" w:color="auto"/>
            </w:tcBorders>
          </w:tcPr>
          <w:p w:rsidR="001D384F" w:rsidRPr="001D384F" w:rsidRDefault="001D384F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84F">
              <w:rPr>
                <w:rFonts w:ascii="Times New Roman" w:hAnsi="Times New Roman" w:cs="Times New Roman"/>
                <w:sz w:val="24"/>
              </w:rPr>
              <w:t>28,93</w:t>
            </w:r>
          </w:p>
        </w:tc>
      </w:tr>
      <w:tr w:rsidR="001D384F" w:rsidRPr="00E82367" w:rsidTr="001D384F">
        <w:trPr>
          <w:trHeight w:val="276"/>
          <w:jc w:val="center"/>
        </w:trPr>
        <w:tc>
          <w:tcPr>
            <w:tcW w:w="157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384F" w:rsidRPr="001D384F" w:rsidRDefault="001D384F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84F">
              <w:rPr>
                <w:rFonts w:ascii="Times New Roman" w:hAnsi="Times New Roman" w:cs="Times New Roman"/>
                <w:sz w:val="24"/>
              </w:rPr>
              <w:t xml:space="preserve">по </w:t>
            </w:r>
            <w:proofErr w:type="spellStart"/>
            <w:r w:rsidRPr="001D384F">
              <w:rPr>
                <w:rFonts w:ascii="Times New Roman" w:hAnsi="Times New Roman" w:cs="Times New Roman"/>
                <w:sz w:val="24"/>
              </w:rPr>
              <w:t>Лысьвенскому</w:t>
            </w:r>
            <w:proofErr w:type="spellEnd"/>
            <w:r w:rsidRPr="001D384F">
              <w:rPr>
                <w:rFonts w:ascii="Times New Roman" w:hAnsi="Times New Roman" w:cs="Times New Roman"/>
                <w:sz w:val="24"/>
              </w:rPr>
              <w:t xml:space="preserve"> району</w:t>
            </w:r>
          </w:p>
        </w:tc>
        <w:tc>
          <w:tcPr>
            <w:tcW w:w="1784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1D384F" w:rsidRPr="001D384F" w:rsidRDefault="001D384F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1D384F" w:rsidRPr="001D384F" w:rsidRDefault="001D384F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</w:tcPr>
          <w:p w:rsidR="001D384F" w:rsidRPr="001D384F" w:rsidRDefault="001D384F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7DC6" w:rsidRPr="00E82367" w:rsidTr="001D384F">
        <w:trPr>
          <w:trHeight w:val="142"/>
          <w:jc w:val="center"/>
        </w:trPr>
        <w:tc>
          <w:tcPr>
            <w:tcW w:w="1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DC6" w:rsidRPr="001D384F" w:rsidRDefault="004D7DC6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DC6" w:rsidRPr="001D384F" w:rsidRDefault="004D7DC6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DC6" w:rsidRPr="001D384F" w:rsidRDefault="004D7DC6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</w:tcPr>
          <w:p w:rsidR="004D7DC6" w:rsidRPr="001D384F" w:rsidRDefault="004D7DC6" w:rsidP="001D38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06D28" w:rsidRPr="00E82367" w:rsidRDefault="00106D28" w:rsidP="001D384F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>Мы видим, что девятиклассники</w:t>
      </w:r>
      <w:r w:rsidR="00604FAD" w:rsidRPr="00E82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384F">
        <w:rPr>
          <w:rFonts w:ascii="Times New Roman" w:eastAsia="Times New Roman" w:hAnsi="Times New Roman" w:cs="Times New Roman"/>
          <w:sz w:val="24"/>
          <w:szCs w:val="24"/>
        </w:rPr>
        <w:t>Лысьвенского</w:t>
      </w:r>
      <w:proofErr w:type="spellEnd"/>
      <w:r w:rsidR="001D384F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FAD" w:rsidRPr="00E82367">
        <w:rPr>
          <w:rFonts w:ascii="Times New Roman" w:eastAsia="Times New Roman" w:hAnsi="Times New Roman" w:cs="Times New Roman"/>
          <w:sz w:val="24"/>
          <w:szCs w:val="24"/>
        </w:rPr>
        <w:t xml:space="preserve">в целом не 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справились </w:t>
      </w:r>
      <w:r w:rsidR="00604FAD" w:rsidRPr="00E82367">
        <w:rPr>
          <w:rFonts w:ascii="Times New Roman" w:eastAsia="Times New Roman" w:hAnsi="Times New Roman" w:cs="Times New Roman"/>
          <w:sz w:val="24"/>
          <w:szCs w:val="24"/>
        </w:rPr>
        <w:t>с этими заданиями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>. При выполнении задания 11 ученики если и выписали верно словосочетания, то не смогли определить в них вид подчинительной связи. Особенно низкий результат (1</w:t>
      </w:r>
      <w:r w:rsidR="00604FAD" w:rsidRPr="00E82367">
        <w:rPr>
          <w:rFonts w:ascii="Times New Roman" w:eastAsia="Times New Roman" w:hAnsi="Times New Roman" w:cs="Times New Roman"/>
          <w:sz w:val="24"/>
          <w:szCs w:val="24"/>
        </w:rPr>
        <w:t>3,4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%) у 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lastRenderedPageBreak/>
        <w:t>группы «2». Не справились ученики</w:t>
      </w:r>
      <w:r w:rsidR="00604FAD" w:rsidRPr="00E82367">
        <w:rPr>
          <w:rFonts w:ascii="Times New Roman" w:eastAsia="Times New Roman" w:hAnsi="Times New Roman" w:cs="Times New Roman"/>
          <w:sz w:val="24"/>
          <w:szCs w:val="24"/>
        </w:rPr>
        <w:t xml:space="preserve"> данной группы 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>и с определением типа односоставного предложения (</w:t>
      </w:r>
      <w:r w:rsidR="00604FAD" w:rsidRPr="00E82367">
        <w:rPr>
          <w:rFonts w:ascii="Times New Roman" w:eastAsia="Times New Roman" w:hAnsi="Times New Roman" w:cs="Times New Roman"/>
          <w:sz w:val="24"/>
          <w:szCs w:val="24"/>
        </w:rPr>
        <w:t>14,4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106D28" w:rsidRPr="00E82367" w:rsidRDefault="00106D28" w:rsidP="00E82367">
      <w:pPr>
        <w:spacing w:line="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D28" w:rsidRPr="00E82367" w:rsidRDefault="00106D28" w:rsidP="001D384F">
      <w:pPr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Задания №14-17 связаны с пунктуацией, об уровне их выполнения </w:t>
      </w:r>
      <w:r w:rsidR="00604FAD" w:rsidRPr="00E82367">
        <w:rPr>
          <w:rFonts w:ascii="Times New Roman" w:eastAsia="Times New Roman" w:hAnsi="Times New Roman" w:cs="Times New Roman"/>
          <w:sz w:val="24"/>
          <w:szCs w:val="24"/>
        </w:rPr>
        <w:t>отмечено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FAD" w:rsidRPr="00E82367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3001" w:rsidRPr="00E82367" w:rsidRDefault="00DE3001" w:rsidP="00E82367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01" w:rsidRPr="00E82367" w:rsidRDefault="00DE3001" w:rsidP="00E82367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b/>
          <w:sz w:val="24"/>
          <w:szCs w:val="24"/>
        </w:rPr>
        <w:t>2.2. ВЫВОДЫ:</w:t>
      </w:r>
    </w:p>
    <w:p w:rsidR="00DE3001" w:rsidRPr="00E82367" w:rsidRDefault="00DE3001" w:rsidP="00E82367">
      <w:pPr>
        <w:spacing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001" w:rsidRPr="00E82367" w:rsidRDefault="00DE3001" w:rsidP="00BE156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>Статистические данные и содержательный анализ выполнения отдельных заданий и работы в целом позволяют сделать следующие выводы.</w:t>
      </w:r>
    </w:p>
    <w:p w:rsidR="00DE3001" w:rsidRPr="00E82367" w:rsidRDefault="00DE3001" w:rsidP="00BE1566">
      <w:pPr>
        <w:spacing w:line="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001" w:rsidRPr="00E82367" w:rsidRDefault="00BE1566" w:rsidP="00BE1566">
      <w:pPr>
        <w:numPr>
          <w:ilvl w:val="0"/>
          <w:numId w:val="6"/>
        </w:numPr>
        <w:tabs>
          <w:tab w:val="left" w:pos="1416"/>
        </w:tabs>
        <w:spacing w:line="274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Низкие р</w:t>
      </w:r>
      <w:r w:rsidR="00DE3001" w:rsidRPr="00E82367">
        <w:rPr>
          <w:rFonts w:ascii="Times New Roman" w:eastAsia="Times New Roman" w:hAnsi="Times New Roman" w:cs="Times New Roman"/>
          <w:sz w:val="24"/>
          <w:szCs w:val="24"/>
        </w:rPr>
        <w:t>езультаты ВПР</w:t>
      </w:r>
      <w:r w:rsidR="00F16941" w:rsidRPr="00E82367">
        <w:rPr>
          <w:rFonts w:ascii="Times New Roman" w:eastAsia="Times New Roman" w:hAnsi="Times New Roman" w:cs="Times New Roman"/>
          <w:sz w:val="24"/>
          <w:szCs w:val="24"/>
        </w:rPr>
        <w:t xml:space="preserve"> по русскому языку в 9 классе</w:t>
      </w:r>
      <w:r w:rsidR="00DE3001" w:rsidRPr="00E82367">
        <w:rPr>
          <w:rFonts w:ascii="Times New Roman" w:eastAsia="Times New Roman" w:hAnsi="Times New Roman" w:cs="Times New Roman"/>
          <w:sz w:val="24"/>
          <w:szCs w:val="24"/>
        </w:rPr>
        <w:t xml:space="preserve">, вероятно, можно объяснить спецификой организации дистанционного обучения в </w:t>
      </w:r>
      <w:r w:rsidR="008C6B2D" w:rsidRPr="00E82367">
        <w:rPr>
          <w:rFonts w:ascii="Times New Roman" w:eastAsia="Times New Roman" w:hAnsi="Times New Roman" w:cs="Times New Roman"/>
          <w:sz w:val="24"/>
          <w:szCs w:val="24"/>
        </w:rPr>
        <w:t>4 четверти</w:t>
      </w:r>
      <w:r w:rsidR="00F77821" w:rsidRPr="00E82367">
        <w:rPr>
          <w:rFonts w:ascii="Times New Roman" w:eastAsia="Times New Roman" w:hAnsi="Times New Roman" w:cs="Times New Roman"/>
          <w:sz w:val="24"/>
          <w:szCs w:val="24"/>
        </w:rPr>
        <w:t xml:space="preserve"> и режимом апробации проведения ВПР в начале учебного года</w:t>
      </w:r>
      <w:r w:rsidR="00DE3001" w:rsidRPr="00E823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C6B2D" w:rsidRPr="00E82367">
        <w:rPr>
          <w:rFonts w:ascii="Times New Roman" w:eastAsia="Times New Roman" w:hAnsi="Times New Roman" w:cs="Times New Roman"/>
          <w:sz w:val="24"/>
          <w:szCs w:val="24"/>
        </w:rPr>
        <w:t>Так как э</w:t>
      </w:r>
      <w:r w:rsidR="00DE3001" w:rsidRPr="00E82367">
        <w:rPr>
          <w:rFonts w:ascii="Times New Roman" w:eastAsia="Times New Roman" w:hAnsi="Times New Roman" w:cs="Times New Roman"/>
          <w:sz w:val="24"/>
          <w:szCs w:val="24"/>
        </w:rPr>
        <w:t xml:space="preserve">то не позволило организовать качественное повторение и обобщение материала, изученного в 8 классе. </w:t>
      </w:r>
      <w:r w:rsidR="00F77821" w:rsidRPr="00E82367">
        <w:rPr>
          <w:rFonts w:ascii="Times New Roman" w:eastAsia="Times New Roman" w:hAnsi="Times New Roman" w:cs="Times New Roman"/>
          <w:sz w:val="24"/>
          <w:szCs w:val="24"/>
        </w:rPr>
        <w:t xml:space="preserve">Ещё раз хочется обратить внимание на </w:t>
      </w:r>
      <w:r w:rsidR="00DE3001" w:rsidRPr="00E82367">
        <w:rPr>
          <w:rFonts w:ascii="Times New Roman" w:eastAsia="Times New Roman" w:hAnsi="Times New Roman" w:cs="Times New Roman"/>
          <w:sz w:val="24"/>
          <w:szCs w:val="24"/>
        </w:rPr>
        <w:t>существенн</w:t>
      </w:r>
      <w:r w:rsidR="00F77821" w:rsidRPr="00E82367">
        <w:rPr>
          <w:rFonts w:ascii="Times New Roman" w:eastAsia="Times New Roman" w:hAnsi="Times New Roman" w:cs="Times New Roman"/>
          <w:sz w:val="24"/>
          <w:szCs w:val="24"/>
        </w:rPr>
        <w:t>ую разницу</w:t>
      </w:r>
      <w:r w:rsidR="00DE3001" w:rsidRPr="00E82367">
        <w:rPr>
          <w:rFonts w:ascii="Times New Roman" w:eastAsia="Times New Roman" w:hAnsi="Times New Roman" w:cs="Times New Roman"/>
          <w:sz w:val="24"/>
          <w:szCs w:val="24"/>
        </w:rPr>
        <w:t xml:space="preserve"> между средними результатами по Пермскому краю</w:t>
      </w:r>
      <w:r w:rsidR="00A26419" w:rsidRPr="00E82367">
        <w:rPr>
          <w:rFonts w:ascii="Times New Roman" w:eastAsia="Times New Roman" w:hAnsi="Times New Roman" w:cs="Times New Roman"/>
          <w:sz w:val="24"/>
          <w:szCs w:val="24"/>
        </w:rPr>
        <w:t xml:space="preserve"> и результатами </w:t>
      </w:r>
      <w:proofErr w:type="spellStart"/>
      <w:r w:rsidR="00BC68E1" w:rsidRPr="00E82367">
        <w:rPr>
          <w:rFonts w:ascii="Times New Roman" w:eastAsia="Times New Roman" w:hAnsi="Times New Roman" w:cs="Times New Roman"/>
          <w:sz w:val="24"/>
          <w:szCs w:val="24"/>
        </w:rPr>
        <w:t>Лысьвенского</w:t>
      </w:r>
      <w:proofErr w:type="spellEnd"/>
      <w:r w:rsidR="00BC68E1" w:rsidRPr="00E8236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F77821" w:rsidRPr="00E823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26419" w:rsidRPr="00E82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821" w:rsidRPr="00E82367">
        <w:rPr>
          <w:rFonts w:ascii="Times New Roman" w:eastAsia="Times New Roman" w:hAnsi="Times New Roman" w:cs="Times New Roman"/>
          <w:sz w:val="24"/>
          <w:szCs w:val="24"/>
        </w:rPr>
        <w:t xml:space="preserve">особенно </w:t>
      </w:r>
      <w:r w:rsidR="00A26419" w:rsidRPr="00E82367">
        <w:rPr>
          <w:rFonts w:ascii="Times New Roman" w:eastAsia="Times New Roman" w:hAnsi="Times New Roman" w:cs="Times New Roman"/>
          <w:sz w:val="24"/>
          <w:szCs w:val="24"/>
        </w:rPr>
        <w:t>по 6 критериям из 21</w:t>
      </w:r>
      <w:r w:rsidR="00F77821" w:rsidRPr="00E82367">
        <w:rPr>
          <w:rFonts w:ascii="Times New Roman" w:eastAsia="Times New Roman" w:hAnsi="Times New Roman" w:cs="Times New Roman"/>
          <w:sz w:val="24"/>
          <w:szCs w:val="24"/>
        </w:rPr>
        <w:t xml:space="preserve"> (см. выше)</w:t>
      </w:r>
      <w:r w:rsidR="00DE3001" w:rsidRPr="00E82367">
        <w:rPr>
          <w:rFonts w:ascii="Times New Roman" w:eastAsia="Times New Roman" w:hAnsi="Times New Roman" w:cs="Times New Roman"/>
          <w:sz w:val="24"/>
          <w:szCs w:val="24"/>
        </w:rPr>
        <w:t>, что, вероятно, говорит о том, что мы оказались не готовы к</w:t>
      </w:r>
      <w:r w:rsidR="00BC68E1" w:rsidRPr="00E82367">
        <w:rPr>
          <w:rFonts w:ascii="Times New Roman" w:eastAsia="Times New Roman" w:hAnsi="Times New Roman" w:cs="Times New Roman"/>
          <w:sz w:val="24"/>
          <w:szCs w:val="24"/>
        </w:rPr>
        <w:t xml:space="preserve"> вызовам дистанционного обучения</w:t>
      </w:r>
      <w:r w:rsidR="00DE3001" w:rsidRPr="00E823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77821" w:rsidRPr="00E82367">
        <w:rPr>
          <w:rFonts w:ascii="Times New Roman" w:eastAsia="Times New Roman" w:hAnsi="Times New Roman" w:cs="Times New Roman"/>
          <w:sz w:val="24"/>
          <w:szCs w:val="24"/>
        </w:rPr>
        <w:t>Э</w:t>
      </w:r>
      <w:r w:rsidR="00A26419" w:rsidRPr="00E82367">
        <w:rPr>
          <w:rFonts w:ascii="Times New Roman" w:eastAsia="Times New Roman" w:hAnsi="Times New Roman" w:cs="Times New Roman"/>
          <w:sz w:val="24"/>
          <w:szCs w:val="24"/>
        </w:rPr>
        <w:t xml:space="preserve">ти показатели могут </w:t>
      </w:r>
      <w:r w:rsidR="00F16941" w:rsidRPr="00E82367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="00A26419" w:rsidRPr="00E82367">
        <w:rPr>
          <w:rFonts w:ascii="Times New Roman" w:eastAsia="Times New Roman" w:hAnsi="Times New Roman" w:cs="Times New Roman"/>
          <w:sz w:val="24"/>
          <w:szCs w:val="24"/>
        </w:rPr>
        <w:t>свидетельствовать об отсутствии у части учащихся стойких знаний по предмету и недостаточном</w:t>
      </w:r>
      <w:r w:rsidR="00084888" w:rsidRPr="00E82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419" w:rsidRPr="00E82367">
        <w:rPr>
          <w:rFonts w:ascii="Times New Roman" w:eastAsia="Times New Roman" w:hAnsi="Times New Roman" w:cs="Times New Roman"/>
          <w:sz w:val="24"/>
          <w:szCs w:val="24"/>
        </w:rPr>
        <w:t xml:space="preserve">уровне </w:t>
      </w:r>
      <w:proofErr w:type="spellStart"/>
      <w:r w:rsidR="00A26419" w:rsidRPr="00E82367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="00A26419" w:rsidRPr="00E82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4888" w:rsidRPr="00E82367">
        <w:rPr>
          <w:rFonts w:ascii="Times New Roman" w:eastAsia="Times New Roman" w:hAnsi="Times New Roman" w:cs="Times New Roman"/>
          <w:sz w:val="24"/>
          <w:szCs w:val="24"/>
        </w:rPr>
        <w:t>УУД.</w:t>
      </w:r>
    </w:p>
    <w:p w:rsidR="00DE3001" w:rsidRPr="00E82367" w:rsidRDefault="00DE3001" w:rsidP="00BE1566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001" w:rsidRPr="00E82367" w:rsidRDefault="00DE3001" w:rsidP="00BE1566">
      <w:pPr>
        <w:numPr>
          <w:ilvl w:val="0"/>
          <w:numId w:val="6"/>
        </w:numPr>
        <w:tabs>
          <w:tab w:val="left" w:pos="1416"/>
        </w:tabs>
        <w:spacing w:line="27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Перечень элементов содержания / умений и видов деятельности, усвоение которых всеми школьниками </w:t>
      </w:r>
      <w:r w:rsidR="008D264F" w:rsidRPr="00E82367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в целом можно считать достаточным (в соответствии с требованиями ФГОС).</w:t>
      </w:r>
    </w:p>
    <w:p w:rsidR="00DE3001" w:rsidRPr="00E82367" w:rsidRDefault="00DE3001" w:rsidP="00BE1566">
      <w:pPr>
        <w:spacing w:line="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001" w:rsidRPr="00E82367" w:rsidRDefault="00DE3001" w:rsidP="00BE156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D264F" w:rsidRPr="00E82367">
        <w:rPr>
          <w:rFonts w:ascii="Times New Roman" w:eastAsia="Times New Roman" w:hAnsi="Times New Roman" w:cs="Times New Roman"/>
          <w:sz w:val="24"/>
          <w:szCs w:val="24"/>
        </w:rPr>
        <w:t>Соблюдение орфографических норм при списывании текста.</w:t>
      </w:r>
    </w:p>
    <w:p w:rsidR="00DE3001" w:rsidRPr="00E82367" w:rsidRDefault="00DE3001" w:rsidP="00BE1566">
      <w:pPr>
        <w:spacing w:line="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001" w:rsidRPr="00E82367" w:rsidRDefault="00DE3001" w:rsidP="00BE1566">
      <w:pPr>
        <w:spacing w:line="264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85A58" w:rsidRPr="00E82367">
        <w:rPr>
          <w:rFonts w:ascii="Times New Roman" w:eastAsia="Times New Roman" w:hAnsi="Times New Roman" w:cs="Times New Roman"/>
          <w:sz w:val="24"/>
          <w:szCs w:val="24"/>
        </w:rPr>
        <w:t>Правильность списывания текста.</w:t>
      </w:r>
    </w:p>
    <w:p w:rsidR="00DE3001" w:rsidRPr="00E82367" w:rsidRDefault="00DE3001" w:rsidP="00BE1566">
      <w:pPr>
        <w:spacing w:line="2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001" w:rsidRPr="00E82367" w:rsidRDefault="00DE3001" w:rsidP="00BE156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7E95" w:rsidRPr="00E82367">
        <w:rPr>
          <w:rFonts w:ascii="Times New Roman" w:eastAsia="Times New Roman" w:hAnsi="Times New Roman" w:cs="Times New Roman"/>
          <w:sz w:val="24"/>
          <w:szCs w:val="24"/>
        </w:rPr>
        <w:t>Морфемный разбор слов</w:t>
      </w:r>
      <w:r w:rsidR="00066953" w:rsidRPr="00E8236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87E95" w:rsidRPr="00E823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3001" w:rsidRPr="00E82367" w:rsidRDefault="00DE3001" w:rsidP="00BE1566">
      <w:pPr>
        <w:spacing w:line="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001" w:rsidRPr="00E82367" w:rsidRDefault="00DE3001" w:rsidP="00BE1566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>- Умение анализировать текст с точки зрения его основной мысли, способность адекватно формулировать основную мысль в письменной форме.</w:t>
      </w:r>
    </w:p>
    <w:p w:rsidR="00DE3001" w:rsidRPr="00E82367" w:rsidRDefault="00DE3001" w:rsidP="00BE1566">
      <w:pPr>
        <w:spacing w:line="1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001" w:rsidRPr="00E82367" w:rsidRDefault="00DE3001" w:rsidP="00BE1566">
      <w:pPr>
        <w:spacing w:line="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001" w:rsidRPr="00E82367" w:rsidRDefault="00DE3001" w:rsidP="00BE156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>- Предметное учебно-языковое умение распознавать конкретное слово по его лексическому значению</w:t>
      </w:r>
      <w:r w:rsidR="0029243F" w:rsidRPr="00E82367">
        <w:rPr>
          <w:rFonts w:ascii="Times New Roman" w:eastAsia="Times New Roman" w:hAnsi="Times New Roman" w:cs="Times New Roman"/>
          <w:sz w:val="24"/>
          <w:szCs w:val="24"/>
        </w:rPr>
        <w:t xml:space="preserve"> с опорой на указанный контекст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3001" w:rsidRPr="00E82367" w:rsidRDefault="00DE3001" w:rsidP="00BE1566">
      <w:pPr>
        <w:spacing w:line="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001" w:rsidRPr="00E82367" w:rsidRDefault="00DE3001" w:rsidP="00BE1566">
      <w:pPr>
        <w:spacing w:line="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001" w:rsidRPr="00E82367" w:rsidRDefault="00DE3001" w:rsidP="00BE1566">
      <w:pPr>
        <w:spacing w:line="26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>- Умение опознавать по графической схеме простое предложение, осложнённое однородными членами.</w:t>
      </w:r>
      <w:bookmarkStart w:id="6" w:name="_GoBack"/>
      <w:bookmarkEnd w:id="6"/>
    </w:p>
    <w:p w:rsidR="00DE3001" w:rsidRPr="00E82367" w:rsidRDefault="00DE3001" w:rsidP="00BE1566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ge11"/>
      <w:bookmarkEnd w:id="7"/>
    </w:p>
    <w:p w:rsidR="00DE3001" w:rsidRPr="00E82367" w:rsidRDefault="00DE3001" w:rsidP="00BE1566">
      <w:pPr>
        <w:numPr>
          <w:ilvl w:val="1"/>
          <w:numId w:val="7"/>
        </w:numPr>
        <w:tabs>
          <w:tab w:val="left" w:pos="1424"/>
        </w:tabs>
        <w:spacing w:line="270" w:lineRule="auto"/>
        <w:ind w:left="7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Перечень элементов содержания / умений и видов деятельности, усвоение которых всеми школьниками </w:t>
      </w:r>
      <w:r w:rsidR="00066953" w:rsidRPr="00E82367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в целом, школьниками с разным уровнем подготовки нельзя считать достаточным (в соответствии с требованиями ФГОС).</w:t>
      </w:r>
    </w:p>
    <w:p w:rsidR="00DE3001" w:rsidRPr="00E82367" w:rsidRDefault="00DE3001" w:rsidP="00BE1566">
      <w:pPr>
        <w:spacing w:line="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001" w:rsidRPr="00E82367" w:rsidRDefault="00DE3001" w:rsidP="00BE1566">
      <w:pPr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6953" w:rsidRPr="00E82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>Умение списывать текст с соблюдением пунктуационных норм.</w:t>
      </w:r>
    </w:p>
    <w:p w:rsidR="00DE3001" w:rsidRPr="00E82367" w:rsidRDefault="00DE3001" w:rsidP="00BE1566">
      <w:pPr>
        <w:spacing w:line="5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001" w:rsidRPr="00E82367" w:rsidRDefault="00DE3001" w:rsidP="00BE1566">
      <w:pPr>
        <w:spacing w:line="270" w:lineRule="auto"/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>- Предметное учебно-языковое аналитическое умение анализировать слово с точки зрения его принадлежности к той или иной части речи, умение определять морфологические признаки и синтаксическую роль данного слова.</w:t>
      </w:r>
    </w:p>
    <w:p w:rsidR="00DE3001" w:rsidRPr="00E82367" w:rsidRDefault="00DE3001" w:rsidP="00BE1566">
      <w:pPr>
        <w:spacing w:line="1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001" w:rsidRPr="00E82367" w:rsidRDefault="00DE3001" w:rsidP="00BE1566">
      <w:pPr>
        <w:spacing w:line="271" w:lineRule="auto"/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1D" w:rsidRPr="00E82367">
        <w:rPr>
          <w:rFonts w:ascii="Times New Roman" w:eastAsia="Times New Roman" w:hAnsi="Times New Roman" w:cs="Times New Roman"/>
          <w:sz w:val="24"/>
          <w:szCs w:val="24"/>
        </w:rPr>
        <w:t xml:space="preserve">Синтаксический анализ простого </w:t>
      </w:r>
      <w:proofErr w:type="gramStart"/>
      <w:r w:rsidR="00304D1D" w:rsidRPr="00E82367">
        <w:rPr>
          <w:rFonts w:ascii="Times New Roman" w:eastAsia="Times New Roman" w:hAnsi="Times New Roman" w:cs="Times New Roman"/>
          <w:sz w:val="24"/>
          <w:szCs w:val="24"/>
        </w:rPr>
        <w:t>предложения.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E3001" w:rsidRPr="00E82367" w:rsidRDefault="00DE3001" w:rsidP="00BE1566">
      <w:pPr>
        <w:spacing w:line="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001" w:rsidRPr="00E82367" w:rsidRDefault="00DE3001" w:rsidP="00BE1566">
      <w:pPr>
        <w:spacing w:line="264" w:lineRule="auto"/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>- Орфографическое умение правильно писать с НЕ слова различных частей речи и Н и НН в словах разных частей речи.</w:t>
      </w:r>
    </w:p>
    <w:p w:rsidR="00DE3001" w:rsidRPr="00E82367" w:rsidRDefault="00DE3001" w:rsidP="00BE1566">
      <w:pPr>
        <w:spacing w:line="2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CB8" w:rsidRPr="00E82367" w:rsidRDefault="003E0CB8" w:rsidP="00BE1566">
      <w:pPr>
        <w:spacing w:line="265" w:lineRule="auto"/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>- Владение орфоэпическими нормами русского литературного языка.</w:t>
      </w:r>
    </w:p>
    <w:p w:rsidR="00DE3001" w:rsidRPr="00E82367" w:rsidRDefault="00DE3001" w:rsidP="00BE1566">
      <w:pPr>
        <w:spacing w:line="265" w:lineRule="auto"/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>- Умение распознавать случаи нарушения грамматических норм в заданных предложениях и исправлять эти нарушения.</w:t>
      </w:r>
    </w:p>
    <w:p w:rsidR="00D45200" w:rsidRPr="00E82367" w:rsidRDefault="00D45200" w:rsidP="00BE1566">
      <w:pPr>
        <w:spacing w:line="265" w:lineRule="auto"/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-Умение анализировать прочитанную </w:t>
      </w:r>
      <w:proofErr w:type="gramStart"/>
      <w:r w:rsidRPr="00E82367">
        <w:rPr>
          <w:rFonts w:ascii="Times New Roman" w:eastAsia="Times New Roman" w:hAnsi="Times New Roman" w:cs="Times New Roman"/>
          <w:sz w:val="24"/>
          <w:szCs w:val="24"/>
        </w:rPr>
        <w:t>часть  текста</w:t>
      </w:r>
      <w:proofErr w:type="gramEnd"/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с точки зрения его </w:t>
      </w:r>
      <w:proofErr w:type="spellStart"/>
      <w:r w:rsidRPr="00E82367">
        <w:rPr>
          <w:rFonts w:ascii="Times New Roman" w:eastAsia="Times New Roman" w:hAnsi="Times New Roman" w:cs="Times New Roman"/>
          <w:sz w:val="24"/>
          <w:szCs w:val="24"/>
        </w:rPr>
        <w:t>микротемы</w:t>
      </w:r>
      <w:proofErr w:type="spellEnd"/>
      <w:r w:rsidRPr="00E823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3001" w:rsidRPr="00E82367" w:rsidRDefault="00DE3001" w:rsidP="00BE1566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001" w:rsidRPr="00E82367" w:rsidRDefault="00DE3001" w:rsidP="00BE1566">
      <w:pPr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-Умение </w:t>
      </w:r>
      <w:r w:rsidR="00D45200" w:rsidRPr="00E82367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вид тропа.</w:t>
      </w:r>
    </w:p>
    <w:p w:rsidR="00DE3001" w:rsidRPr="00E82367" w:rsidRDefault="00DE3001" w:rsidP="00BE1566">
      <w:pPr>
        <w:spacing w:line="5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001" w:rsidRPr="00E82367" w:rsidRDefault="00DE3001" w:rsidP="00BE1566">
      <w:pPr>
        <w:spacing w:line="264" w:lineRule="auto"/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>- Умение распознавать подчинительные словосочетания, определять вид подчинительной связи.</w:t>
      </w:r>
    </w:p>
    <w:p w:rsidR="00D45200" w:rsidRPr="00E82367" w:rsidRDefault="00D45200" w:rsidP="00BE1566">
      <w:pPr>
        <w:spacing w:line="264" w:lineRule="auto"/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lastRenderedPageBreak/>
        <w:t>- Умение находить в предложении грамматическую основу.</w:t>
      </w:r>
    </w:p>
    <w:p w:rsidR="00DE3001" w:rsidRPr="00E82367" w:rsidRDefault="00DE3001" w:rsidP="00BE1566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001" w:rsidRPr="00E82367" w:rsidRDefault="00DE3001" w:rsidP="00BE1566">
      <w:pPr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>- Умение определять вид односоставного предложения.</w:t>
      </w:r>
    </w:p>
    <w:p w:rsidR="00DE3001" w:rsidRPr="00E82367" w:rsidRDefault="00DE3001" w:rsidP="00BE1566">
      <w:pPr>
        <w:spacing w:line="5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88F" w:rsidRPr="00E82367" w:rsidRDefault="008C202E" w:rsidP="00BE1566">
      <w:pPr>
        <w:tabs>
          <w:tab w:val="left" w:pos="259"/>
        </w:tabs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0488F" w:rsidRPr="00E82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0488F" w:rsidRPr="00E8236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488F" w:rsidRPr="00E82367">
        <w:rPr>
          <w:rFonts w:ascii="Times New Roman" w:eastAsia="Times New Roman" w:hAnsi="Times New Roman" w:cs="Times New Roman"/>
          <w:sz w:val="24"/>
          <w:szCs w:val="24"/>
        </w:rPr>
        <w:t>Умение находить в ряду других предложение с вводным словом.</w:t>
      </w:r>
    </w:p>
    <w:p w:rsidR="00E82367" w:rsidRPr="00E82367" w:rsidRDefault="0070488F" w:rsidP="00BE1566">
      <w:pPr>
        <w:tabs>
          <w:tab w:val="left" w:pos="259"/>
        </w:tabs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6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C202E" w:rsidRPr="00E82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001" w:rsidRPr="00E82367">
        <w:rPr>
          <w:rFonts w:ascii="Times New Roman" w:eastAsia="Times New Roman" w:hAnsi="Times New Roman" w:cs="Times New Roman"/>
          <w:sz w:val="24"/>
          <w:szCs w:val="24"/>
        </w:rPr>
        <w:t>- Умение находить в ряду других предложение с обособленным согласованным определением</w:t>
      </w:r>
      <w:r w:rsidR="008C202E" w:rsidRPr="00E82367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обстоятельством, умение обосновывать условия обособления согласованного определения и обстоятельства, в том числе с помощью графической схемы.</w:t>
      </w:r>
    </w:p>
    <w:p w:rsidR="00E82367" w:rsidRPr="00E82367" w:rsidRDefault="00E82367" w:rsidP="00BE15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367" w:rsidRPr="00E82367" w:rsidRDefault="00E82367" w:rsidP="00E823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367" w:rsidRPr="00E82367" w:rsidRDefault="00E82367" w:rsidP="00E823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20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800"/>
        <w:gridCol w:w="1880"/>
        <w:gridCol w:w="1000"/>
        <w:gridCol w:w="2580"/>
        <w:gridCol w:w="2200"/>
      </w:tblGrid>
      <w:tr w:rsidR="00E82367" w:rsidRPr="00E82367" w:rsidTr="00E82367">
        <w:trPr>
          <w:trHeight w:val="264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E82367" w:rsidRPr="00E82367" w:rsidRDefault="00E82367" w:rsidP="00E82367">
            <w:pPr>
              <w:spacing w:line="264" w:lineRule="exact"/>
              <w:ind w:left="1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82367" w:rsidRPr="00E82367" w:rsidRDefault="00E82367" w:rsidP="00E82367">
            <w:pPr>
              <w:spacing w:line="264" w:lineRule="exact"/>
              <w:ind w:left="2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специалиста,</w:t>
            </w: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82367" w:rsidRPr="00E82367" w:rsidRDefault="00E82367" w:rsidP="00E82367">
            <w:pPr>
              <w:spacing w:line="264" w:lineRule="exact"/>
              <w:ind w:left="2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выполнявшего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2367" w:rsidRPr="00E82367" w:rsidRDefault="00E82367" w:rsidP="00E82367">
            <w:pPr>
              <w:spacing w:line="264" w:lineRule="exact"/>
              <w:ind w:left="2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</w:t>
            </w:r>
          </w:p>
        </w:tc>
        <w:tc>
          <w:tcPr>
            <w:tcW w:w="2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82367" w:rsidRPr="00E82367" w:rsidRDefault="00E82367" w:rsidP="00E82367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место работы,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2367" w:rsidRPr="00E82367" w:rsidRDefault="00E82367" w:rsidP="00E82367">
            <w:pPr>
              <w:spacing w:line="264" w:lineRule="exact"/>
              <w:ind w:left="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</w:tr>
      <w:tr w:rsidR="00E82367" w:rsidRPr="00E82367" w:rsidTr="00E82367">
        <w:trPr>
          <w:trHeight w:val="278"/>
        </w:trPr>
        <w:tc>
          <w:tcPr>
            <w:tcW w:w="454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82367" w:rsidRPr="00E82367" w:rsidRDefault="00E82367" w:rsidP="00E82367">
            <w:pPr>
              <w:spacing w:line="273" w:lineRule="exact"/>
              <w:ind w:left="1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результатов ВПР по предмету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2367" w:rsidRPr="00E82367" w:rsidRDefault="00E82367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2367" w:rsidRPr="00E82367" w:rsidRDefault="00E82367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2367" w:rsidRPr="00E82367" w:rsidRDefault="00E82367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367" w:rsidRPr="00E82367" w:rsidTr="00E82367">
        <w:trPr>
          <w:trHeight w:val="261"/>
        </w:trPr>
        <w:tc>
          <w:tcPr>
            <w:tcW w:w="4540" w:type="dxa"/>
            <w:gridSpan w:val="3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82367" w:rsidRPr="00E82367" w:rsidRDefault="00E82367" w:rsidP="00E82367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Лариса Павловна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2367" w:rsidRPr="00E82367" w:rsidRDefault="00E82367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:rsidR="00E82367" w:rsidRPr="00E82367" w:rsidRDefault="00E82367" w:rsidP="00E82367">
            <w:pPr>
              <w:tabs>
                <w:tab w:val="left" w:pos="166"/>
              </w:tabs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"СОШ №7",</w:t>
            </w:r>
            <w:r w:rsidR="00357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2367" w:rsidRPr="00E82367" w:rsidRDefault="00E82367" w:rsidP="00E82367">
            <w:pPr>
              <w:spacing w:line="262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367" w:rsidRPr="00E82367" w:rsidTr="00E82367">
        <w:trPr>
          <w:trHeight w:val="137"/>
        </w:trPr>
        <w:tc>
          <w:tcPr>
            <w:tcW w:w="454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82367" w:rsidRPr="00E82367" w:rsidRDefault="00E82367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2367" w:rsidRPr="00E82367" w:rsidRDefault="00E82367" w:rsidP="00E8236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2367" w:rsidRPr="00E82367" w:rsidRDefault="00E82367" w:rsidP="0035778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6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:rsidR="008C202E" w:rsidRPr="00E82367" w:rsidRDefault="008C202E" w:rsidP="00E823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C202E" w:rsidRPr="00E82367" w:rsidSect="0035778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и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2E"/>
    <w:rsid w:val="00011DE8"/>
    <w:rsid w:val="00014127"/>
    <w:rsid w:val="0002735C"/>
    <w:rsid w:val="000466D2"/>
    <w:rsid w:val="00057426"/>
    <w:rsid w:val="00066953"/>
    <w:rsid w:val="000808E1"/>
    <w:rsid w:val="00084888"/>
    <w:rsid w:val="0009655E"/>
    <w:rsid w:val="000A274D"/>
    <w:rsid w:val="000A4614"/>
    <w:rsid w:val="000B11A5"/>
    <w:rsid w:val="000B5986"/>
    <w:rsid w:val="000D4F47"/>
    <w:rsid w:val="000E2224"/>
    <w:rsid w:val="000E3F4D"/>
    <w:rsid w:val="00106D28"/>
    <w:rsid w:val="001200B8"/>
    <w:rsid w:val="0012717C"/>
    <w:rsid w:val="00127689"/>
    <w:rsid w:val="001455BA"/>
    <w:rsid w:val="00150C38"/>
    <w:rsid w:val="00151A1B"/>
    <w:rsid w:val="001545BD"/>
    <w:rsid w:val="00186D24"/>
    <w:rsid w:val="001947D2"/>
    <w:rsid w:val="001A14FB"/>
    <w:rsid w:val="001B0905"/>
    <w:rsid w:val="001D384F"/>
    <w:rsid w:val="00203B2D"/>
    <w:rsid w:val="002156E8"/>
    <w:rsid w:val="00217DAD"/>
    <w:rsid w:val="00274CB4"/>
    <w:rsid w:val="00275ABA"/>
    <w:rsid w:val="0027795F"/>
    <w:rsid w:val="00283311"/>
    <w:rsid w:val="0029243F"/>
    <w:rsid w:val="002A6FC8"/>
    <w:rsid w:val="002A74AB"/>
    <w:rsid w:val="002B7C0C"/>
    <w:rsid w:val="002D425C"/>
    <w:rsid w:val="002D7140"/>
    <w:rsid w:val="002E6D07"/>
    <w:rsid w:val="002F4C04"/>
    <w:rsid w:val="0030342E"/>
    <w:rsid w:val="003036E1"/>
    <w:rsid w:val="00304D1D"/>
    <w:rsid w:val="00305197"/>
    <w:rsid w:val="0035564D"/>
    <w:rsid w:val="00357781"/>
    <w:rsid w:val="00380CB0"/>
    <w:rsid w:val="003A233A"/>
    <w:rsid w:val="003A5A88"/>
    <w:rsid w:val="003B0008"/>
    <w:rsid w:val="003E0CB8"/>
    <w:rsid w:val="004072AC"/>
    <w:rsid w:val="00416E25"/>
    <w:rsid w:val="00417420"/>
    <w:rsid w:val="0043714E"/>
    <w:rsid w:val="004809C3"/>
    <w:rsid w:val="00493927"/>
    <w:rsid w:val="004A7EAB"/>
    <w:rsid w:val="004B5F5B"/>
    <w:rsid w:val="004D3F63"/>
    <w:rsid w:val="004D7DC6"/>
    <w:rsid w:val="00500090"/>
    <w:rsid w:val="005659C8"/>
    <w:rsid w:val="005B7B27"/>
    <w:rsid w:val="005D3991"/>
    <w:rsid w:val="005F6038"/>
    <w:rsid w:val="00604FAD"/>
    <w:rsid w:val="00620D92"/>
    <w:rsid w:val="00621AED"/>
    <w:rsid w:val="0066637D"/>
    <w:rsid w:val="00676CC2"/>
    <w:rsid w:val="00683585"/>
    <w:rsid w:val="006D4FBD"/>
    <w:rsid w:val="006E50F3"/>
    <w:rsid w:val="006F3752"/>
    <w:rsid w:val="0070488F"/>
    <w:rsid w:val="00763F1C"/>
    <w:rsid w:val="00773C2E"/>
    <w:rsid w:val="0078461F"/>
    <w:rsid w:val="007A0243"/>
    <w:rsid w:val="007C7FE2"/>
    <w:rsid w:val="007D6FF7"/>
    <w:rsid w:val="007F3925"/>
    <w:rsid w:val="00801104"/>
    <w:rsid w:val="00807F75"/>
    <w:rsid w:val="008165B7"/>
    <w:rsid w:val="00826C54"/>
    <w:rsid w:val="00854DDA"/>
    <w:rsid w:val="00871E95"/>
    <w:rsid w:val="008734A7"/>
    <w:rsid w:val="00884284"/>
    <w:rsid w:val="008C202E"/>
    <w:rsid w:val="008C6B2D"/>
    <w:rsid w:val="008C7223"/>
    <w:rsid w:val="008D264F"/>
    <w:rsid w:val="008D26C5"/>
    <w:rsid w:val="008E0603"/>
    <w:rsid w:val="008E1D66"/>
    <w:rsid w:val="00905FBD"/>
    <w:rsid w:val="00967074"/>
    <w:rsid w:val="00980754"/>
    <w:rsid w:val="0098414F"/>
    <w:rsid w:val="00984759"/>
    <w:rsid w:val="00984A04"/>
    <w:rsid w:val="0099689A"/>
    <w:rsid w:val="009A6F64"/>
    <w:rsid w:val="009D54BE"/>
    <w:rsid w:val="00A15D9A"/>
    <w:rsid w:val="00A17B34"/>
    <w:rsid w:val="00A26419"/>
    <w:rsid w:val="00A301E4"/>
    <w:rsid w:val="00A32F1C"/>
    <w:rsid w:val="00A37CD8"/>
    <w:rsid w:val="00A424A0"/>
    <w:rsid w:val="00A44D40"/>
    <w:rsid w:val="00A553FC"/>
    <w:rsid w:val="00A6444F"/>
    <w:rsid w:val="00A70E67"/>
    <w:rsid w:val="00A85E87"/>
    <w:rsid w:val="00A87E95"/>
    <w:rsid w:val="00A90EDA"/>
    <w:rsid w:val="00AB5294"/>
    <w:rsid w:val="00AD74CB"/>
    <w:rsid w:val="00AF5754"/>
    <w:rsid w:val="00B0460A"/>
    <w:rsid w:val="00B40FA0"/>
    <w:rsid w:val="00B67112"/>
    <w:rsid w:val="00B73679"/>
    <w:rsid w:val="00BA013B"/>
    <w:rsid w:val="00BA1CE6"/>
    <w:rsid w:val="00BB4472"/>
    <w:rsid w:val="00BC1319"/>
    <w:rsid w:val="00BC64E4"/>
    <w:rsid w:val="00BC68E1"/>
    <w:rsid w:val="00BD3B62"/>
    <w:rsid w:val="00BE1566"/>
    <w:rsid w:val="00C0276F"/>
    <w:rsid w:val="00C11FB7"/>
    <w:rsid w:val="00C1447D"/>
    <w:rsid w:val="00C15D30"/>
    <w:rsid w:val="00C26A12"/>
    <w:rsid w:val="00C26AF2"/>
    <w:rsid w:val="00C300E5"/>
    <w:rsid w:val="00C513C5"/>
    <w:rsid w:val="00C568F7"/>
    <w:rsid w:val="00C8080A"/>
    <w:rsid w:val="00C808C4"/>
    <w:rsid w:val="00C8412D"/>
    <w:rsid w:val="00CA6EA9"/>
    <w:rsid w:val="00CC62DD"/>
    <w:rsid w:val="00CC765D"/>
    <w:rsid w:val="00CD707C"/>
    <w:rsid w:val="00CE34C5"/>
    <w:rsid w:val="00D13860"/>
    <w:rsid w:val="00D443A2"/>
    <w:rsid w:val="00D45200"/>
    <w:rsid w:val="00D5657A"/>
    <w:rsid w:val="00D56AF6"/>
    <w:rsid w:val="00D57104"/>
    <w:rsid w:val="00D67BB3"/>
    <w:rsid w:val="00D83CFA"/>
    <w:rsid w:val="00D85A58"/>
    <w:rsid w:val="00DA454B"/>
    <w:rsid w:val="00DB458D"/>
    <w:rsid w:val="00DC10E0"/>
    <w:rsid w:val="00DC11EF"/>
    <w:rsid w:val="00DC5A18"/>
    <w:rsid w:val="00DE3001"/>
    <w:rsid w:val="00DF2C22"/>
    <w:rsid w:val="00DF2F49"/>
    <w:rsid w:val="00DF670C"/>
    <w:rsid w:val="00E164C0"/>
    <w:rsid w:val="00E36358"/>
    <w:rsid w:val="00E560CA"/>
    <w:rsid w:val="00E63994"/>
    <w:rsid w:val="00E66ABE"/>
    <w:rsid w:val="00E71896"/>
    <w:rsid w:val="00E82367"/>
    <w:rsid w:val="00E90E8F"/>
    <w:rsid w:val="00E9720A"/>
    <w:rsid w:val="00EA664A"/>
    <w:rsid w:val="00EB2604"/>
    <w:rsid w:val="00EF12FF"/>
    <w:rsid w:val="00EF6D08"/>
    <w:rsid w:val="00F079DB"/>
    <w:rsid w:val="00F16941"/>
    <w:rsid w:val="00F17A02"/>
    <w:rsid w:val="00F33857"/>
    <w:rsid w:val="00F33ABF"/>
    <w:rsid w:val="00F51D99"/>
    <w:rsid w:val="00F625AB"/>
    <w:rsid w:val="00F671F1"/>
    <w:rsid w:val="00F77821"/>
    <w:rsid w:val="00F87AF6"/>
    <w:rsid w:val="00F93086"/>
    <w:rsid w:val="00FC0161"/>
    <w:rsid w:val="00FD2A59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84C1E-EAD9-456F-89DD-27C310DE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2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4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4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34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0;&#1085;&#1080;&#1075;&#1072;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5;&#1072;&#1082;&#1077;&#1090;&#1085;&#1099;&#1081;_&#1086;&#1090;&#1095;&#1077;&#1090;_&#1088;&#1091;&#1089;&#1089;&#1082;&#1080;&#1081;%20&#1103;&#1079;&#1099;&#1082;%20(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Статистика по отметкам в сравнении</a:t>
            </a:r>
            <a:r>
              <a:rPr lang="ru-RU" baseline="0"/>
              <a:t> с выборкой</a:t>
            </a:r>
            <a:r>
              <a:rPr lang="en-US" baseline="0"/>
              <a:t> </a:t>
            </a:r>
            <a:r>
              <a:rPr lang="ru-RU" baseline="0"/>
              <a:t>Пермского края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Пермский край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52.55</c:v>
                </c:pt>
                <c:pt idx="1">
                  <c:v>24.35</c:v>
                </c:pt>
                <c:pt idx="2">
                  <c:v>19.850000000000001</c:v>
                </c:pt>
                <c:pt idx="3">
                  <c:v>3.25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Лысьва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67.319999999999993</c:v>
                </c:pt>
                <c:pt idx="1">
                  <c:v>16.34</c:v>
                </c:pt>
                <c:pt idx="2">
                  <c:v>15.12</c:v>
                </c:pt>
                <c:pt idx="3">
                  <c:v>1.22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390679808"/>
        <c:axId val="-390682528"/>
      </c:barChart>
      <c:catAx>
        <c:axId val="-3906798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Оценки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-390682528"/>
        <c:crosses val="autoZero"/>
        <c:auto val="1"/>
        <c:lblAlgn val="ctr"/>
        <c:lblOffset val="100"/>
        <c:noMultiLvlLbl val="0"/>
      </c:catAx>
      <c:valAx>
        <c:axId val="-390682528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Количество участников 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-390679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График распределения первичных баллов</a:t>
            </a:r>
            <a:r>
              <a:rPr lang="ru-RU" baseline="0"/>
              <a:t> по предмету в 2020 уч. году</a:t>
            </a:r>
            <a:endParaRPr lang="ru-RU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3267450383054688E-2"/>
          <c:y val="0.16144302378081771"/>
          <c:w val="0.73238517572198947"/>
          <c:h val="0.7566896387479006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Пермский край</c:v>
                </c:pt>
              </c:strCache>
            </c:strRef>
          </c:tx>
          <c:cat>
            <c:numRef>
              <c:f>Лист1!$A$2:$A$47</c:f>
              <c:numCache>
                <c:formatCode>General</c:formatCode>
                <c:ptCount val="4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</c:numCache>
            </c:numRef>
          </c:cat>
          <c:val>
            <c:numRef>
              <c:f>Лист1!$B$2:$B$47</c:f>
              <c:numCache>
                <c:formatCode>General</c:formatCode>
                <c:ptCount val="46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0.30000000000000032</c:v>
                </c:pt>
                <c:pt idx="4">
                  <c:v>0.30000000000000032</c:v>
                </c:pt>
                <c:pt idx="5">
                  <c:v>0.60000000000000064</c:v>
                </c:pt>
                <c:pt idx="6">
                  <c:v>1</c:v>
                </c:pt>
                <c:pt idx="7">
                  <c:v>1.4</c:v>
                </c:pt>
                <c:pt idx="8">
                  <c:v>1.6</c:v>
                </c:pt>
                <c:pt idx="9">
                  <c:v>2</c:v>
                </c:pt>
                <c:pt idx="10">
                  <c:v>2.2999999999999998</c:v>
                </c:pt>
                <c:pt idx="11">
                  <c:v>2.5</c:v>
                </c:pt>
                <c:pt idx="12">
                  <c:v>2.9</c:v>
                </c:pt>
                <c:pt idx="13">
                  <c:v>3</c:v>
                </c:pt>
                <c:pt idx="14">
                  <c:v>3.4</c:v>
                </c:pt>
                <c:pt idx="15">
                  <c:v>3.2</c:v>
                </c:pt>
                <c:pt idx="16">
                  <c:v>3.4</c:v>
                </c:pt>
                <c:pt idx="17">
                  <c:v>3.3</c:v>
                </c:pt>
                <c:pt idx="18">
                  <c:v>3.1</c:v>
                </c:pt>
                <c:pt idx="19">
                  <c:v>3</c:v>
                </c:pt>
                <c:pt idx="20">
                  <c:v>3.1</c:v>
                </c:pt>
                <c:pt idx="21">
                  <c:v>2.8</c:v>
                </c:pt>
                <c:pt idx="22">
                  <c:v>2.6</c:v>
                </c:pt>
                <c:pt idx="23">
                  <c:v>2.4</c:v>
                </c:pt>
                <c:pt idx="24">
                  <c:v>2</c:v>
                </c:pt>
                <c:pt idx="25">
                  <c:v>2.1</c:v>
                </c:pt>
                <c:pt idx="26">
                  <c:v>9</c:v>
                </c:pt>
                <c:pt idx="27">
                  <c:v>4.8</c:v>
                </c:pt>
                <c:pt idx="28">
                  <c:v>3.4</c:v>
                </c:pt>
                <c:pt idx="29">
                  <c:v>2.9</c:v>
                </c:pt>
                <c:pt idx="30">
                  <c:v>2.4</c:v>
                </c:pt>
                <c:pt idx="31">
                  <c:v>1.8</c:v>
                </c:pt>
                <c:pt idx="32">
                  <c:v>2.9</c:v>
                </c:pt>
                <c:pt idx="33">
                  <c:v>2.2000000000000002</c:v>
                </c:pt>
                <c:pt idx="34">
                  <c:v>2</c:v>
                </c:pt>
                <c:pt idx="35">
                  <c:v>1.8</c:v>
                </c:pt>
                <c:pt idx="36">
                  <c:v>1.6</c:v>
                </c:pt>
                <c:pt idx="37">
                  <c:v>1.6</c:v>
                </c:pt>
                <c:pt idx="38">
                  <c:v>1.3</c:v>
                </c:pt>
                <c:pt idx="39">
                  <c:v>1.3</c:v>
                </c:pt>
                <c:pt idx="40">
                  <c:v>1.3</c:v>
                </c:pt>
                <c:pt idx="41">
                  <c:v>1.1000000000000001</c:v>
                </c:pt>
                <c:pt idx="42">
                  <c:v>1.1000000000000001</c:v>
                </c:pt>
                <c:pt idx="43">
                  <c:v>0.8</c:v>
                </c:pt>
                <c:pt idx="44">
                  <c:v>0.70000000000000062</c:v>
                </c:pt>
                <c:pt idx="45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Лысьва</c:v>
                </c:pt>
              </c:strCache>
            </c:strRef>
          </c:tx>
          <c:cat>
            <c:numRef>
              <c:f>Лист1!$A$2:$A$47</c:f>
              <c:numCache>
                <c:formatCode>General</c:formatCode>
                <c:ptCount val="4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</c:numCache>
            </c:numRef>
          </c:cat>
          <c:val>
            <c:numRef>
              <c:f>Лист1!$C$2:$C$47</c:f>
              <c:numCache>
                <c:formatCode>General</c:formatCode>
                <c:ptCount val="4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0.4</c:v>
                </c:pt>
                <c:pt idx="4">
                  <c:v>0.4</c:v>
                </c:pt>
                <c:pt idx="5">
                  <c:v>0.2</c:v>
                </c:pt>
                <c:pt idx="6">
                  <c:v>1.4</c:v>
                </c:pt>
                <c:pt idx="7">
                  <c:v>1.2</c:v>
                </c:pt>
                <c:pt idx="8">
                  <c:v>1.7</c:v>
                </c:pt>
                <c:pt idx="9">
                  <c:v>4.3</c:v>
                </c:pt>
                <c:pt idx="10">
                  <c:v>2.7</c:v>
                </c:pt>
                <c:pt idx="11">
                  <c:v>2.2999999999999998</c:v>
                </c:pt>
                <c:pt idx="12">
                  <c:v>3.5</c:v>
                </c:pt>
                <c:pt idx="13">
                  <c:v>3.3</c:v>
                </c:pt>
                <c:pt idx="14">
                  <c:v>5</c:v>
                </c:pt>
                <c:pt idx="15">
                  <c:v>3.9</c:v>
                </c:pt>
                <c:pt idx="16">
                  <c:v>5.2</c:v>
                </c:pt>
                <c:pt idx="17">
                  <c:v>4.5</c:v>
                </c:pt>
                <c:pt idx="18">
                  <c:v>5.2</c:v>
                </c:pt>
                <c:pt idx="19">
                  <c:v>3.5</c:v>
                </c:pt>
                <c:pt idx="20">
                  <c:v>4.3</c:v>
                </c:pt>
                <c:pt idx="21">
                  <c:v>4.3</c:v>
                </c:pt>
                <c:pt idx="22">
                  <c:v>2.7</c:v>
                </c:pt>
                <c:pt idx="23">
                  <c:v>4.8</c:v>
                </c:pt>
                <c:pt idx="24">
                  <c:v>2.9</c:v>
                </c:pt>
                <c:pt idx="25">
                  <c:v>1</c:v>
                </c:pt>
                <c:pt idx="26">
                  <c:v>5.6</c:v>
                </c:pt>
                <c:pt idx="27">
                  <c:v>2.9</c:v>
                </c:pt>
                <c:pt idx="28">
                  <c:v>2.2999999999999998</c:v>
                </c:pt>
                <c:pt idx="29">
                  <c:v>1.9000000000000001</c:v>
                </c:pt>
                <c:pt idx="30">
                  <c:v>2.1</c:v>
                </c:pt>
                <c:pt idx="31">
                  <c:v>2.1</c:v>
                </c:pt>
                <c:pt idx="32">
                  <c:v>1.9000000000000001</c:v>
                </c:pt>
                <c:pt idx="33">
                  <c:v>1.2</c:v>
                </c:pt>
                <c:pt idx="34">
                  <c:v>1.4</c:v>
                </c:pt>
                <c:pt idx="35">
                  <c:v>0.8</c:v>
                </c:pt>
                <c:pt idx="36">
                  <c:v>1</c:v>
                </c:pt>
                <c:pt idx="37">
                  <c:v>2.2999999999999998</c:v>
                </c:pt>
                <c:pt idx="38">
                  <c:v>0.60000000000000064</c:v>
                </c:pt>
                <c:pt idx="39">
                  <c:v>1.9000000000000001</c:v>
                </c:pt>
                <c:pt idx="40">
                  <c:v>0.2</c:v>
                </c:pt>
                <c:pt idx="41">
                  <c:v>0.8</c:v>
                </c:pt>
                <c:pt idx="42">
                  <c:v>0.4</c:v>
                </c:pt>
                <c:pt idx="43">
                  <c:v>0.60000000000000064</c:v>
                </c:pt>
                <c:pt idx="44">
                  <c:v>0.2</c:v>
                </c:pt>
                <c:pt idx="45">
                  <c:v>0.4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390681984"/>
        <c:axId val="-390680896"/>
      </c:lineChart>
      <c:catAx>
        <c:axId val="-390681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390680896"/>
        <c:crosses val="autoZero"/>
        <c:auto val="1"/>
        <c:lblAlgn val="ctr"/>
        <c:lblOffset val="100"/>
        <c:noMultiLvlLbl val="0"/>
      </c:catAx>
      <c:valAx>
        <c:axId val="-390680896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количество участников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-39068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189287571502854"/>
          <c:y val="0.52115207716237744"/>
          <c:w val="0.19810707996943419"/>
          <c:h val="9.6609661470959202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Диаграмма сравнения</a:t>
            </a:r>
            <a:r>
              <a:rPr lang="ru-RU" baseline="0"/>
              <a:t> полученных отметок с отметками по журналу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83.169999999999987</c:v>
                </c:pt>
                <c:pt idx="1">
                  <c:v>15.850000000000026</c:v>
                </c:pt>
                <c:pt idx="2">
                  <c:v>0.98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390679264"/>
        <c:axId val="-390680352"/>
      </c:barChart>
      <c:catAx>
        <c:axId val="-390679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390680352"/>
        <c:crosses val="autoZero"/>
        <c:auto val="1"/>
        <c:lblAlgn val="ctr"/>
        <c:lblOffset val="100"/>
        <c:noMultiLvlLbl val="0"/>
      </c:catAx>
      <c:valAx>
        <c:axId val="-390680352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Количество участников 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-3906792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'РУ 9 Выполнение заданий группам'!$D$9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cat>
            <c:strRef>
              <c:f>'РУ 9 Выполнение заданий группам'!$E$8:$Y$8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</c:strCache>
            </c:strRef>
          </c:cat>
          <c:val>
            <c:numRef>
              <c:f>'РУ 9 Выполнение заданий группам'!$E$9:$Y$9</c:f>
              <c:numCache>
                <c:formatCode>General</c:formatCode>
                <c:ptCount val="21"/>
                <c:pt idx="0">
                  <c:v>43.75</c:v>
                </c:pt>
                <c:pt idx="1">
                  <c:v>7</c:v>
                </c:pt>
                <c:pt idx="2">
                  <c:v>91.85</c:v>
                </c:pt>
                <c:pt idx="3">
                  <c:v>74.760000000000005</c:v>
                </c:pt>
                <c:pt idx="4">
                  <c:v>15.7</c:v>
                </c:pt>
                <c:pt idx="5">
                  <c:v>17.03</c:v>
                </c:pt>
                <c:pt idx="6">
                  <c:v>13.5</c:v>
                </c:pt>
                <c:pt idx="7">
                  <c:v>16.12</c:v>
                </c:pt>
                <c:pt idx="8">
                  <c:v>35.51</c:v>
                </c:pt>
                <c:pt idx="9">
                  <c:v>30.62</c:v>
                </c:pt>
                <c:pt idx="10">
                  <c:v>45.65</c:v>
                </c:pt>
                <c:pt idx="11">
                  <c:v>35.14</c:v>
                </c:pt>
                <c:pt idx="12">
                  <c:v>27.9</c:v>
                </c:pt>
                <c:pt idx="13">
                  <c:v>80.069999999999993</c:v>
                </c:pt>
                <c:pt idx="14">
                  <c:v>13.41</c:v>
                </c:pt>
                <c:pt idx="15">
                  <c:v>42.75</c:v>
                </c:pt>
                <c:pt idx="16">
                  <c:v>14.49</c:v>
                </c:pt>
                <c:pt idx="17">
                  <c:v>28.259999999999987</c:v>
                </c:pt>
                <c:pt idx="18">
                  <c:v>18</c:v>
                </c:pt>
                <c:pt idx="19">
                  <c:v>26.99</c:v>
                </c:pt>
                <c:pt idx="20">
                  <c:v>65.58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'РУ 9 Выполнение заданий группам'!$D$10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cat>
            <c:strRef>
              <c:f>'РУ 9 Выполнение заданий группам'!$E$8:$Y$8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</c:strCache>
            </c:strRef>
          </c:cat>
          <c:val>
            <c:numRef>
              <c:f>'РУ 9 Выполнение заданий группам'!$E$10:$Y$10</c:f>
              <c:numCache>
                <c:formatCode>General</c:formatCode>
                <c:ptCount val="21"/>
                <c:pt idx="0">
                  <c:v>70.900000000000006</c:v>
                </c:pt>
                <c:pt idx="1">
                  <c:v>29.85</c:v>
                </c:pt>
                <c:pt idx="2">
                  <c:v>97.01</c:v>
                </c:pt>
                <c:pt idx="3">
                  <c:v>92.04</c:v>
                </c:pt>
                <c:pt idx="4">
                  <c:v>41.790000000000013</c:v>
                </c:pt>
                <c:pt idx="5">
                  <c:v>52.74</c:v>
                </c:pt>
                <c:pt idx="6">
                  <c:v>27.610000000000031</c:v>
                </c:pt>
                <c:pt idx="7">
                  <c:v>39.18</c:v>
                </c:pt>
                <c:pt idx="8">
                  <c:v>52.99</c:v>
                </c:pt>
                <c:pt idx="9">
                  <c:v>49.25</c:v>
                </c:pt>
                <c:pt idx="10">
                  <c:v>75.36999999999999</c:v>
                </c:pt>
                <c:pt idx="11">
                  <c:v>61.190000000000012</c:v>
                </c:pt>
                <c:pt idx="12">
                  <c:v>35.82</c:v>
                </c:pt>
                <c:pt idx="13">
                  <c:v>89.55</c:v>
                </c:pt>
                <c:pt idx="14">
                  <c:v>38.21</c:v>
                </c:pt>
                <c:pt idx="15">
                  <c:v>65.669999999999987</c:v>
                </c:pt>
                <c:pt idx="16">
                  <c:v>41.790000000000013</c:v>
                </c:pt>
                <c:pt idx="17">
                  <c:v>67.910000000000025</c:v>
                </c:pt>
                <c:pt idx="18">
                  <c:v>45.77</c:v>
                </c:pt>
                <c:pt idx="19">
                  <c:v>64.179999999999978</c:v>
                </c:pt>
                <c:pt idx="20">
                  <c:v>88.06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'РУ 9 Выполнение заданий группам'!$D$11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cat>
            <c:strRef>
              <c:f>'РУ 9 Выполнение заданий группам'!$E$8:$Y$8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</c:strCache>
            </c:strRef>
          </c:cat>
          <c:val>
            <c:numRef>
              <c:f>'РУ 9 Выполнение заданий группам'!$E$11:$Y$11</c:f>
              <c:numCache>
                <c:formatCode>General</c:formatCode>
                <c:ptCount val="21"/>
                <c:pt idx="0">
                  <c:v>83.47</c:v>
                </c:pt>
                <c:pt idx="1">
                  <c:v>39.78</c:v>
                </c:pt>
                <c:pt idx="2">
                  <c:v>94.35</c:v>
                </c:pt>
                <c:pt idx="3">
                  <c:v>98.92</c:v>
                </c:pt>
                <c:pt idx="4">
                  <c:v>64.52</c:v>
                </c:pt>
                <c:pt idx="5">
                  <c:v>62.9</c:v>
                </c:pt>
                <c:pt idx="6">
                  <c:v>46.37</c:v>
                </c:pt>
                <c:pt idx="7">
                  <c:v>62.1</c:v>
                </c:pt>
                <c:pt idx="8">
                  <c:v>66.940000000000026</c:v>
                </c:pt>
                <c:pt idx="9">
                  <c:v>66.13</c:v>
                </c:pt>
                <c:pt idx="10">
                  <c:v>80.649999999999991</c:v>
                </c:pt>
                <c:pt idx="11">
                  <c:v>58.87</c:v>
                </c:pt>
                <c:pt idx="12">
                  <c:v>66.13</c:v>
                </c:pt>
                <c:pt idx="13">
                  <c:v>98.39</c:v>
                </c:pt>
                <c:pt idx="14">
                  <c:v>83.23</c:v>
                </c:pt>
                <c:pt idx="15">
                  <c:v>75.81</c:v>
                </c:pt>
                <c:pt idx="16">
                  <c:v>62.9</c:v>
                </c:pt>
                <c:pt idx="17">
                  <c:v>75</c:v>
                </c:pt>
                <c:pt idx="18">
                  <c:v>75.27</c:v>
                </c:pt>
                <c:pt idx="19">
                  <c:v>86.29</c:v>
                </c:pt>
                <c:pt idx="20">
                  <c:v>98.39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'РУ 9 Выполнение заданий группам'!$D$12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cat>
            <c:strRef>
              <c:f>'РУ 9 Выполнение заданий группам'!$E$8:$Y$8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</c:strCache>
            </c:strRef>
          </c:cat>
          <c:val>
            <c:numRef>
              <c:f>'РУ 9 Выполнение заданий группам'!$E$12:$Y$12</c:f>
              <c:numCache>
                <c:formatCode>General</c:formatCode>
                <c:ptCount val="21"/>
                <c:pt idx="0">
                  <c:v>90</c:v>
                </c:pt>
                <c:pt idx="1">
                  <c:v>80</c:v>
                </c:pt>
                <c:pt idx="2">
                  <c:v>100</c:v>
                </c:pt>
                <c:pt idx="3">
                  <c:v>100</c:v>
                </c:pt>
                <c:pt idx="4">
                  <c:v>80</c:v>
                </c:pt>
                <c:pt idx="5">
                  <c:v>80</c:v>
                </c:pt>
                <c:pt idx="6">
                  <c:v>100</c:v>
                </c:pt>
                <c:pt idx="7">
                  <c:v>100</c:v>
                </c:pt>
                <c:pt idx="8">
                  <c:v>80</c:v>
                </c:pt>
                <c:pt idx="9">
                  <c:v>80</c:v>
                </c:pt>
                <c:pt idx="10">
                  <c:v>90</c:v>
                </c:pt>
                <c:pt idx="11">
                  <c:v>80</c:v>
                </c:pt>
                <c:pt idx="12">
                  <c:v>60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86.669999999999987</c:v>
                </c:pt>
                <c:pt idx="19">
                  <c:v>100</c:v>
                </c:pt>
                <c:pt idx="20">
                  <c:v>100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391227488"/>
        <c:axId val="-391231840"/>
      </c:lineChart>
      <c:catAx>
        <c:axId val="-391227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391231840"/>
        <c:crosses val="autoZero"/>
        <c:auto val="1"/>
        <c:lblAlgn val="ctr"/>
        <c:lblOffset val="100"/>
        <c:noMultiLvlLbl val="0"/>
      </c:catAx>
      <c:valAx>
        <c:axId val="-391231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391227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11CDF-D4DB-4B0D-89F5-8D1A3F8C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3805</Words>
  <Characters>21690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2021-02-10T03:44:00Z</dcterms:created>
  <dcterms:modified xsi:type="dcterms:W3CDTF">2021-02-10T03:44:00Z</dcterms:modified>
</cp:coreProperties>
</file>