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23B" w:rsidRDefault="00D1223B" w:rsidP="00D12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D1223B" w:rsidRDefault="00D1223B" w:rsidP="00D12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 проведении Международного Дня толерантности в рамках ГМФ руководителей ШСП</w:t>
      </w:r>
    </w:p>
    <w:p w:rsidR="00D1223B" w:rsidRDefault="00D1223B" w:rsidP="00D12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Дополнительным мероприятием реализации подпрограммы </w:t>
      </w:r>
      <w:r w:rsidRPr="00C04B8C">
        <w:rPr>
          <w:rFonts w:ascii="Times New Roman" w:eastAsia="Times New Roman" w:hAnsi="Times New Roman" w:cs="Times New Roman"/>
          <w:sz w:val="24"/>
          <w:szCs w:val="24"/>
        </w:rPr>
        <w:t>«Профилактика правонарушений в ЛГО» на 2021 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стала онлайн-акция «Взгляни на мир глазами доброты», посвященная Международному Дню толерантности. Акция была разработана и проведена в рамках ГМФ руководителей ШСП. </w:t>
      </w:r>
    </w:p>
    <w:p w:rsidR="00D1223B" w:rsidRPr="00A372DB" w:rsidRDefault="00D1223B" w:rsidP="00D122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 и задачи акции.</w:t>
      </w:r>
    </w:p>
    <w:p w:rsidR="00D1223B" w:rsidRDefault="00D1223B" w:rsidP="00D12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72DB">
        <w:rPr>
          <w:rFonts w:ascii="Times New Roman" w:hAnsi="Times New Roman" w:cs="Times New Roman"/>
          <w:sz w:val="24"/>
          <w:szCs w:val="24"/>
          <w:shd w:val="clear" w:color="auto" w:fill="FFFFFF"/>
        </w:rPr>
        <w:t>Цель: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A372DB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воспитание  культуры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72DB">
        <w:rPr>
          <w:rFonts w:ascii="Times New Roman" w:hAnsi="Times New Roman" w:cs="Times New Roman"/>
          <w:sz w:val="24"/>
          <w:szCs w:val="24"/>
          <w:shd w:val="clear" w:color="auto" w:fill="FFFFFF"/>
        </w:rPr>
        <w:t>толерантности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7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 молодежной  среде,  связанной  с признанием  и  уважением  разной  </w:t>
      </w:r>
      <w:proofErr w:type="spellStart"/>
      <w:r w:rsidRPr="00A372DB">
        <w:rPr>
          <w:rFonts w:ascii="Times New Roman" w:hAnsi="Times New Roman" w:cs="Times New Roman"/>
          <w:sz w:val="24"/>
          <w:szCs w:val="24"/>
          <w:shd w:val="clear" w:color="auto" w:fill="FFFFFF"/>
        </w:rPr>
        <w:t>этнонациональной</w:t>
      </w:r>
      <w:proofErr w:type="spellEnd"/>
      <w:r w:rsidRPr="00A37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религиозной  и  иной  принадлежности людей, профилактика любых форм </w:t>
      </w:r>
      <w:proofErr w:type="spellStart"/>
      <w:r w:rsidRPr="00A372DB">
        <w:rPr>
          <w:rFonts w:ascii="Times New Roman" w:hAnsi="Times New Roman" w:cs="Times New Roman"/>
          <w:sz w:val="24"/>
          <w:szCs w:val="24"/>
          <w:shd w:val="clear" w:color="auto" w:fill="FFFFFF"/>
        </w:rPr>
        <w:t>интолерантного</w:t>
      </w:r>
      <w:proofErr w:type="spellEnd"/>
      <w:r w:rsidRPr="00A37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поведения.</w:t>
      </w:r>
    </w:p>
    <w:p w:rsidR="00D1223B" w:rsidRDefault="00D1223B" w:rsidP="00D12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A372DB">
        <w:rPr>
          <w:rFonts w:ascii="Times New Roman" w:hAnsi="Times New Roman" w:cs="Times New Roman"/>
          <w:sz w:val="24"/>
          <w:szCs w:val="24"/>
          <w:shd w:val="clear" w:color="auto" w:fill="FFFFFF"/>
        </w:rPr>
        <w:t>адачи:</w:t>
      </w:r>
    </w:p>
    <w:p w:rsidR="00D1223B" w:rsidRDefault="00D1223B" w:rsidP="00D12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72DB">
        <w:rPr>
          <w:rFonts w:ascii="Times New Roman" w:hAnsi="Times New Roman" w:cs="Times New Roman"/>
          <w:sz w:val="24"/>
          <w:szCs w:val="24"/>
          <w:shd w:val="clear" w:color="auto" w:fill="FFFFFF"/>
        </w:rPr>
        <w:t>-знакомство обучающихся с понятием «толерантность»;</w:t>
      </w:r>
    </w:p>
    <w:p w:rsidR="00D1223B" w:rsidRDefault="00D1223B" w:rsidP="00D12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72DB">
        <w:rPr>
          <w:rFonts w:ascii="Times New Roman" w:hAnsi="Times New Roman" w:cs="Times New Roman"/>
          <w:sz w:val="24"/>
          <w:szCs w:val="24"/>
          <w:shd w:val="clear" w:color="auto" w:fill="FFFFFF"/>
        </w:rPr>
        <w:t>-определение места понятия «толерантность»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72DB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системе гражданских ценностей;</w:t>
      </w:r>
    </w:p>
    <w:p w:rsidR="00D1223B" w:rsidRDefault="00D1223B" w:rsidP="00D12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7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-формирование уважения и </w:t>
      </w:r>
      <w:proofErr w:type="gramStart"/>
      <w:r w:rsidRPr="00A37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признания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72DB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72DB">
        <w:rPr>
          <w:rFonts w:ascii="Times New Roman" w:hAnsi="Times New Roman" w:cs="Times New Roman"/>
          <w:sz w:val="24"/>
          <w:szCs w:val="24"/>
          <w:shd w:val="clear" w:color="auto" w:fill="FFFFFF"/>
        </w:rPr>
        <w:t>себе и к людям, к их культуре;</w:t>
      </w:r>
    </w:p>
    <w:p w:rsidR="00D1223B" w:rsidRPr="00A372DB" w:rsidRDefault="00D1223B" w:rsidP="00D12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2D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Start"/>
      <w:r w:rsidRPr="00A372DB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определение  значимости</w:t>
      </w:r>
      <w:proofErr w:type="gramEnd"/>
      <w:r w:rsidRPr="00A37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толерантного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72DB">
        <w:rPr>
          <w:rFonts w:ascii="Times New Roman" w:hAnsi="Times New Roman" w:cs="Times New Roman"/>
          <w:sz w:val="24"/>
          <w:szCs w:val="24"/>
          <w:shd w:val="clear" w:color="auto" w:fill="FFFFFF"/>
        </w:rPr>
        <w:t>общения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</w:t>
      </w:r>
      <w:r w:rsidRPr="00A372DB">
        <w:rPr>
          <w:rFonts w:ascii="Times New Roman" w:hAnsi="Times New Roman" w:cs="Times New Roman"/>
          <w:sz w:val="24"/>
          <w:szCs w:val="24"/>
          <w:shd w:val="clear" w:color="auto" w:fill="FFFFFF"/>
        </w:rPr>
        <w:t>конструктивного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72DB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взаимодействия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72DB">
        <w:rPr>
          <w:rFonts w:ascii="Times New Roman" w:hAnsi="Times New Roman" w:cs="Times New Roman"/>
          <w:sz w:val="24"/>
          <w:szCs w:val="24"/>
          <w:shd w:val="clear" w:color="auto" w:fill="FFFFFF"/>
        </w:rPr>
        <w:t>с представителями социума независимо от 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72DB">
        <w:rPr>
          <w:rFonts w:ascii="Times New Roman" w:hAnsi="Times New Roman" w:cs="Times New Roman"/>
          <w:sz w:val="24"/>
          <w:szCs w:val="24"/>
          <w:shd w:val="clear" w:color="auto" w:fill="FFFFFF"/>
        </w:rPr>
        <w:t>принадлежности и мировоззрения.</w:t>
      </w:r>
    </w:p>
    <w:p w:rsidR="00D1223B" w:rsidRPr="00A372DB" w:rsidRDefault="00D1223B" w:rsidP="00D12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2DB">
        <w:rPr>
          <w:rFonts w:ascii="Times New Roman" w:hAnsi="Times New Roman" w:cs="Times New Roman"/>
          <w:b/>
          <w:sz w:val="24"/>
          <w:szCs w:val="24"/>
        </w:rPr>
        <w:t>Период проведения акции: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2DB">
        <w:rPr>
          <w:rFonts w:ascii="Times New Roman" w:hAnsi="Times New Roman" w:cs="Times New Roman"/>
          <w:sz w:val="24"/>
          <w:szCs w:val="24"/>
        </w:rPr>
        <w:t>15-20.11.2021г.</w:t>
      </w:r>
    </w:p>
    <w:p w:rsidR="00D1223B" w:rsidRDefault="00D1223B" w:rsidP="00D12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2DB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дистанционно.</w:t>
      </w:r>
    </w:p>
    <w:p w:rsidR="00D1223B" w:rsidRDefault="00D1223B" w:rsidP="00D12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Онлайн-</w:t>
      </w:r>
      <w:proofErr w:type="gramStart"/>
      <w:r>
        <w:rPr>
          <w:rFonts w:ascii="Times New Roman" w:hAnsi="Times New Roman" w:cs="Times New Roman"/>
          <w:sz w:val="24"/>
          <w:szCs w:val="24"/>
        </w:rPr>
        <w:t>акция  была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рассчитана на 3 возрастные группы и включала в себя разный формат заданий: воспитанники ДОО – раскрашивание готового шаблона, обучающиеся 1-4 классов – рисунок на тему «Мир добра», обучающиеся 5-11классов – викторина «Толерантность и мы». Все задания направлены на пропаганду конструктивных взаимоотношений, культуру добра и терпеливости. По итогам выполнения заданий, каждый участник получил сертификат, подтверждающий участие.</w:t>
      </w:r>
    </w:p>
    <w:p w:rsidR="00D1223B" w:rsidRDefault="00D1223B" w:rsidP="00D12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акции приняло участие 500 человек. 25 детей из других территорий (Кунгурский район).</w:t>
      </w:r>
    </w:p>
    <w:p w:rsidR="00D1223B" w:rsidRDefault="00D1223B" w:rsidP="00D12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23B" w:rsidRDefault="00D1223B" w:rsidP="00D12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Вовлеченность ДОО и ОО:</w:t>
      </w:r>
    </w:p>
    <w:p w:rsidR="00D1223B" w:rsidRPr="00A372DB" w:rsidRDefault="00D1223B" w:rsidP="00D12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4300A6" wp14:editId="0A7CB50D">
            <wp:extent cx="5994533" cy="4008474"/>
            <wp:effectExtent l="19050" t="0" r="25267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1223B" w:rsidRDefault="00D1223B" w:rsidP="00D12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223B" w:rsidRDefault="00D1223B" w:rsidP="00D12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диаграмме, большую вовлеченность показали воспитанники ДОО и ученики начальных классов. Таким образом, следует предусмотреть другую, более актуальную форму проведения мероприятия для учеников среднего и старшего звена.</w:t>
      </w:r>
    </w:p>
    <w:p w:rsidR="00BB317D" w:rsidRDefault="00BB317D">
      <w:bookmarkStart w:id="0" w:name="_GoBack"/>
      <w:bookmarkEnd w:id="0"/>
    </w:p>
    <w:sectPr w:rsidR="00BB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CA"/>
    <w:rsid w:val="00BB317D"/>
    <w:rsid w:val="00D1223B"/>
    <w:rsid w:val="00E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B26CF-272F-454C-92A4-2156A70B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2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66163604549436"/>
          <c:y val="4.4057617797775311E-2"/>
          <c:w val="0.55961723534558216"/>
          <c:h val="0.4252446569178853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Колличество 1-4 классы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МАОУ "Лицей "ВЕКТОРиЯ"</c:v>
                </c:pt>
                <c:pt idx="1">
                  <c:v>МБОУ "СОШ №2 с УИОП"</c:v>
                </c:pt>
                <c:pt idx="2">
                  <c:v>МБОУ "СОШ №6"</c:v>
                </c:pt>
                <c:pt idx="3">
                  <c:v>МБОУ "СОШ №7"</c:v>
                </c:pt>
                <c:pt idx="4">
                  <c:v> МБОУ "СОШ №16 с УИОП"</c:v>
                </c:pt>
                <c:pt idx="5">
                  <c:v>ДД(Ю)Т</c:v>
                </c:pt>
                <c:pt idx="6">
                  <c:v>МБДОУ "Детский сад №11"</c:v>
                </c:pt>
                <c:pt idx="7">
                  <c:v>МБДОУ "Детский Сад № 17"</c:v>
                </c:pt>
                <c:pt idx="8">
                  <c:v>МАДОУ «ЦРР-Детский сад № 21»</c:v>
                </c:pt>
                <c:pt idx="9">
                  <c:v>МАДОУ "Детский сад № 26"</c:v>
                </c:pt>
                <c:pt idx="10">
                  <c:v>МАДОУ "Детский сад №27"</c:v>
                </c:pt>
                <c:pt idx="11">
                  <c:v>МБДОУ "Детский сад №38"</c:v>
                </c:pt>
                <c:pt idx="12">
                  <c:v>МАДОУ "Детский сад № 39" 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38</c:v>
                </c:pt>
                <c:pt idx="1">
                  <c:v>104</c:v>
                </c:pt>
                <c:pt idx="2">
                  <c:v>6</c:v>
                </c:pt>
                <c:pt idx="3">
                  <c:v>17</c:v>
                </c:pt>
                <c:pt idx="4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Колличество 5-11 классы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МАОУ "Лицей "ВЕКТОРиЯ"</c:v>
                </c:pt>
                <c:pt idx="1">
                  <c:v>МБОУ "СОШ №2 с УИОП"</c:v>
                </c:pt>
                <c:pt idx="2">
                  <c:v>МБОУ "СОШ №6"</c:v>
                </c:pt>
                <c:pt idx="3">
                  <c:v>МБОУ "СОШ №7"</c:v>
                </c:pt>
                <c:pt idx="4">
                  <c:v> МБОУ "СОШ №16 с УИОП"</c:v>
                </c:pt>
                <c:pt idx="5">
                  <c:v>ДД(Ю)Т</c:v>
                </c:pt>
                <c:pt idx="6">
                  <c:v>МБДОУ "Детский сад №11"</c:v>
                </c:pt>
                <c:pt idx="7">
                  <c:v>МБДОУ "Детский Сад № 17"</c:v>
                </c:pt>
                <c:pt idx="8">
                  <c:v>МАДОУ «ЦРР-Детский сад № 21»</c:v>
                </c:pt>
                <c:pt idx="9">
                  <c:v>МАДОУ "Детский сад № 26"</c:v>
                </c:pt>
                <c:pt idx="10">
                  <c:v>МАДОУ "Детский сад №27"</c:v>
                </c:pt>
                <c:pt idx="11">
                  <c:v>МБДОУ "Детский сад №38"</c:v>
                </c:pt>
                <c:pt idx="12">
                  <c:v>МАДОУ "Детский сад № 39" 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10</c:v>
                </c:pt>
                <c:pt idx="1">
                  <c:v>8</c:v>
                </c:pt>
                <c:pt idx="2">
                  <c:v>8</c:v>
                </c:pt>
                <c:pt idx="3">
                  <c:v>18</c:v>
                </c:pt>
                <c:pt idx="4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Колличество воспитанников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МАОУ "Лицей "ВЕКТОРиЯ"</c:v>
                </c:pt>
                <c:pt idx="1">
                  <c:v>МБОУ "СОШ №2 с УИОП"</c:v>
                </c:pt>
                <c:pt idx="2">
                  <c:v>МБОУ "СОШ №6"</c:v>
                </c:pt>
                <c:pt idx="3">
                  <c:v>МБОУ "СОШ №7"</c:v>
                </c:pt>
                <c:pt idx="4">
                  <c:v> МБОУ "СОШ №16 с УИОП"</c:v>
                </c:pt>
                <c:pt idx="5">
                  <c:v>ДД(Ю)Т</c:v>
                </c:pt>
                <c:pt idx="6">
                  <c:v>МБДОУ "Детский сад №11"</c:v>
                </c:pt>
                <c:pt idx="7">
                  <c:v>МБДОУ "Детский Сад № 17"</c:v>
                </c:pt>
                <c:pt idx="8">
                  <c:v>МАДОУ «ЦРР-Детский сад № 21»</c:v>
                </c:pt>
                <c:pt idx="9">
                  <c:v>МАДОУ "Детский сад № 26"</c:v>
                </c:pt>
                <c:pt idx="10">
                  <c:v>МАДОУ "Детский сад №27"</c:v>
                </c:pt>
                <c:pt idx="11">
                  <c:v>МБДОУ "Детский сад №38"</c:v>
                </c:pt>
                <c:pt idx="12">
                  <c:v>МАДОУ "Детский сад № 39" 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5">
                  <c:v>6</c:v>
                </c:pt>
                <c:pt idx="6">
                  <c:v>35</c:v>
                </c:pt>
                <c:pt idx="7">
                  <c:v>44</c:v>
                </c:pt>
                <c:pt idx="8">
                  <c:v>3</c:v>
                </c:pt>
                <c:pt idx="9">
                  <c:v>35</c:v>
                </c:pt>
                <c:pt idx="10">
                  <c:v>11</c:v>
                </c:pt>
                <c:pt idx="11">
                  <c:v>34</c:v>
                </c:pt>
                <c:pt idx="12">
                  <c:v>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37746592"/>
        <c:axId val="437746984"/>
        <c:axId val="0"/>
      </c:bar3DChart>
      <c:catAx>
        <c:axId val="437746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37746984"/>
        <c:crosses val="autoZero"/>
        <c:auto val="1"/>
        <c:lblAlgn val="ctr"/>
        <c:lblOffset val="100"/>
        <c:noMultiLvlLbl val="0"/>
      </c:catAx>
      <c:valAx>
        <c:axId val="437746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77465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2021-12-21T10:43:00Z</dcterms:created>
  <dcterms:modified xsi:type="dcterms:W3CDTF">2021-12-21T10:45:00Z</dcterms:modified>
</cp:coreProperties>
</file>