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0C" w:rsidRPr="00EA6D0C" w:rsidRDefault="00EA6D0C" w:rsidP="00EA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D0C">
        <w:rPr>
          <w:rFonts w:ascii="Times New Roman" w:hAnsi="Times New Roman" w:cs="Times New Roman"/>
          <w:sz w:val="28"/>
          <w:szCs w:val="28"/>
        </w:rPr>
        <w:t>УТВЕРЖДЕНО</w:t>
      </w:r>
    </w:p>
    <w:p w:rsidR="00EA6D0C" w:rsidRPr="00EA6D0C" w:rsidRDefault="00EA6D0C" w:rsidP="00EA6D0C">
      <w:pPr>
        <w:pStyle w:val="a6"/>
        <w:ind w:firstLine="5387"/>
        <w:jc w:val="both"/>
        <w:rPr>
          <w:b w:val="0"/>
          <w:sz w:val="28"/>
          <w:szCs w:val="28"/>
        </w:rPr>
      </w:pPr>
      <w:r w:rsidRPr="00EA6D0C">
        <w:rPr>
          <w:b w:val="0"/>
          <w:sz w:val="28"/>
          <w:szCs w:val="28"/>
        </w:rPr>
        <w:tab/>
        <w:t>приказом МАУ ДПО «ЦНМО»</w:t>
      </w:r>
    </w:p>
    <w:p w:rsidR="00EA6D0C" w:rsidRDefault="00EA6D0C" w:rsidP="00EA6D0C">
      <w:pPr>
        <w:pStyle w:val="a6"/>
        <w:ind w:firstLine="5387"/>
        <w:jc w:val="both"/>
        <w:rPr>
          <w:b w:val="0"/>
          <w:sz w:val="28"/>
          <w:szCs w:val="28"/>
        </w:rPr>
      </w:pPr>
      <w:r w:rsidRPr="00EA6D0C">
        <w:rPr>
          <w:b w:val="0"/>
          <w:sz w:val="28"/>
          <w:szCs w:val="28"/>
        </w:rPr>
        <w:tab/>
        <w:t>от 30.09.2021 № 165</w:t>
      </w:r>
    </w:p>
    <w:p w:rsidR="00EA6D0C" w:rsidRPr="00EA6D0C" w:rsidRDefault="00EA6D0C" w:rsidP="00EA6D0C">
      <w:pPr>
        <w:pStyle w:val="a6"/>
        <w:ind w:firstLine="5387"/>
        <w:jc w:val="both"/>
        <w:rPr>
          <w:b w:val="0"/>
          <w:sz w:val="28"/>
          <w:szCs w:val="28"/>
        </w:rPr>
      </w:pPr>
    </w:p>
    <w:p w:rsidR="00EA6D0C" w:rsidRPr="00EA6D0C" w:rsidRDefault="00EA6D0C" w:rsidP="00EA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6D0C" w:rsidRPr="00EA6D0C" w:rsidRDefault="00EA6D0C" w:rsidP="00EA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0C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A6D0C" w:rsidRPr="00EA6D0C" w:rsidRDefault="00EA6D0C" w:rsidP="00EA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0C">
        <w:rPr>
          <w:rFonts w:ascii="Times New Roman" w:hAnsi="Times New Roman" w:cs="Times New Roman"/>
          <w:b/>
          <w:sz w:val="28"/>
          <w:szCs w:val="28"/>
        </w:rPr>
        <w:t>“ГИМН МУНИЦИПАЛЬНОЙ СЛУЖБЫ ПРИМИРЕНИЯ</w:t>
      </w:r>
    </w:p>
    <w:p w:rsidR="00EA6D0C" w:rsidRPr="00EA6D0C" w:rsidRDefault="00EA6D0C" w:rsidP="00EA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0C">
        <w:rPr>
          <w:rFonts w:ascii="Times New Roman" w:hAnsi="Times New Roman" w:cs="Times New Roman"/>
          <w:b/>
          <w:sz w:val="28"/>
          <w:szCs w:val="28"/>
        </w:rPr>
        <w:t>ЛЫСЬВЕНСКОГО ГОРОДСКОГО ОКРУГА”</w:t>
      </w:r>
    </w:p>
    <w:p w:rsidR="00EA6D0C" w:rsidRPr="00EA6D0C" w:rsidRDefault="00EA6D0C" w:rsidP="00EA6D0C">
      <w:pPr>
        <w:jc w:val="both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0C" w:rsidRPr="00EA6D0C" w:rsidRDefault="00EA6D0C" w:rsidP="00EA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A6D0C" w:rsidRPr="00EA6D0C" w:rsidRDefault="00EA6D0C" w:rsidP="00EA6D0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z w:val="28"/>
          <w:szCs w:val="28"/>
        </w:rPr>
        <w:t>Настоящее Положение о проведении конкурса “Гимн муниципальной службы примирения Лысьвенского городского округа” (далее –Конкурс) определяет порядок организации и проведения, критерии отбора работ, состав участников, порядок награждения победителей и призёров.</w:t>
      </w:r>
    </w:p>
    <w:p w:rsidR="00EA6D0C" w:rsidRPr="00EA6D0C" w:rsidRDefault="00EA6D0C" w:rsidP="00EA6D0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z w:val="28"/>
          <w:szCs w:val="28"/>
        </w:rPr>
        <w:t>Конкурс приурочен к 16 ноября – Международному Дню толерантности.</w:t>
      </w:r>
    </w:p>
    <w:p w:rsidR="00EA6D0C" w:rsidRPr="00EA6D0C" w:rsidRDefault="00EA6D0C" w:rsidP="00EA6D0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z w:val="28"/>
          <w:szCs w:val="28"/>
        </w:rPr>
        <w:t>Инициатором и организатором конкурса является городское методическое формирование руководителей школьных служб примирения (далее – ШСП) образовательных организаций (далее – ОО) Лысьвенского городского округа (далее – ЛГО).</w:t>
      </w:r>
    </w:p>
    <w:p w:rsidR="00EA6D0C" w:rsidRPr="00EA6D0C" w:rsidRDefault="00EA6D0C" w:rsidP="00EA6D0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z w:val="28"/>
          <w:szCs w:val="28"/>
        </w:rPr>
        <w:t xml:space="preserve">Куратором конкурса является </w:t>
      </w:r>
      <w:r w:rsidRPr="00EA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Pr="00EA6D0C">
        <w:rPr>
          <w:rFonts w:ascii="Times New Roman" w:hAnsi="Times New Roman" w:cs="Times New Roman"/>
          <w:bCs/>
          <w:sz w:val="28"/>
          <w:szCs w:val="28"/>
        </w:rPr>
        <w:t>«Центр научно-методического обеспечения»</w:t>
      </w:r>
      <w:r w:rsidRPr="00EA6D0C">
        <w:rPr>
          <w:rFonts w:ascii="Times New Roman" w:hAnsi="Times New Roman" w:cs="Times New Roman"/>
          <w:sz w:val="28"/>
          <w:szCs w:val="28"/>
        </w:rPr>
        <w:t xml:space="preserve"> (далее – МАУ ДПО «ЦНМО»), Муниципальная служба примирения.</w:t>
      </w:r>
    </w:p>
    <w:p w:rsidR="00EA6D0C" w:rsidRDefault="00EA6D0C" w:rsidP="00EA6D0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pacing w:val="20"/>
          <w:sz w:val="28"/>
          <w:szCs w:val="28"/>
        </w:rPr>
        <w:t>Ответственный за конкурс Шепшина Анастасия Сергеевна, методист МАУ ДПО «ЦНМО»,</w:t>
      </w:r>
      <w:r w:rsidRPr="00EA6D0C">
        <w:rPr>
          <w:rFonts w:ascii="Times New Roman" w:hAnsi="Times New Roman" w:cs="Times New Roman"/>
          <w:sz w:val="28"/>
          <w:szCs w:val="28"/>
        </w:rPr>
        <w:t xml:space="preserve"> тел. 5-48-16, </w:t>
      </w:r>
      <w:hyperlink r:id="rId5" w:history="1">
        <w:r w:rsidRPr="00EA6D0C">
          <w:rPr>
            <w:rStyle w:val="a3"/>
            <w:rFonts w:ascii="Times New Roman" w:hAnsi="Times New Roman" w:cs="Times New Roman"/>
            <w:sz w:val="28"/>
            <w:szCs w:val="28"/>
          </w:rPr>
          <w:t>shepshinaas@lysva.biz</w:t>
        </w:r>
      </w:hyperlink>
      <w:r w:rsidRPr="00EA6D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510C" w:rsidRPr="00EA6D0C" w:rsidRDefault="0011510C" w:rsidP="001151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Цель: создание официального гимна ШСП ЛГО.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Задачи: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привлечение внимания обучающихся к работе ШСП;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повышение престижа ШСП ОО;</w:t>
      </w:r>
    </w:p>
    <w:p w:rsidR="00DC502C" w:rsidRPr="00DC502C" w:rsidRDefault="00DC502C" w:rsidP="0025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реализация творческого потенциала и формирование активной общественной и гражданской позиции школьников;</w:t>
      </w:r>
    </w:p>
    <w:p w:rsidR="00DC502C" w:rsidRPr="00DC502C" w:rsidRDefault="00DC502C" w:rsidP="0025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популяризация восстановительной культуры среди обучающихся ОО.</w:t>
      </w:r>
    </w:p>
    <w:p w:rsidR="00255FD0" w:rsidRDefault="00255FD0" w:rsidP="00DC5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3. СРОКИ ПРОВЕДЕНИЯ КОНКУРСА</w:t>
      </w:r>
    </w:p>
    <w:p w:rsidR="00DC502C" w:rsidRPr="00DC502C" w:rsidRDefault="00255FD0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C502C" w:rsidRPr="00DC502C">
        <w:rPr>
          <w:rFonts w:ascii="Times New Roman" w:hAnsi="Times New Roman" w:cs="Times New Roman"/>
          <w:sz w:val="28"/>
          <w:szCs w:val="28"/>
        </w:rPr>
        <w:t>Конкурс проводится в пять этапов: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I этап: 01.10-10.10.2021 г. – электронная регистрация участников; 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II этап: 01.10-30.10.2021 г. - подготовка конкурсных материалов;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III этап: 10.10-13.11.2021 г. – оценивание работ конкурсной комиссией, открытое голосование в сообществе муниципального детского и юношеского объединения </w:t>
      </w:r>
      <w:hyperlink r:id="rId6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“LOGOS”</w:t>
        </w:r>
      </w:hyperlink>
      <w:r w:rsidRPr="00DC502C">
        <w:rPr>
          <w:rFonts w:ascii="Times New Roman" w:hAnsi="Times New Roman" w:cs="Times New Roman"/>
          <w:sz w:val="28"/>
          <w:szCs w:val="28"/>
        </w:rPr>
        <w:t>;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lastRenderedPageBreak/>
        <w:t>IV этап: 14-15.11.2021 г. – подведение итогов, определение победителей;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V этап: 16. 11. 2021 г. – награждение победителей Конкурса, публикация работ победителей в сообществе муниципального детского и юношеского объединения </w:t>
      </w:r>
      <w:hyperlink r:id="rId7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«LOGOS»</w:t>
        </w:r>
      </w:hyperlink>
      <w:r w:rsidRPr="00DC502C">
        <w:rPr>
          <w:rFonts w:ascii="Times New Roman" w:hAnsi="Times New Roman" w:cs="Times New Roman"/>
          <w:sz w:val="28"/>
          <w:szCs w:val="28"/>
        </w:rPr>
        <w:t>, в сообще</w:t>
      </w:r>
      <w:r>
        <w:rPr>
          <w:rFonts w:ascii="Times New Roman" w:hAnsi="Times New Roman" w:cs="Times New Roman"/>
          <w:sz w:val="28"/>
          <w:szCs w:val="28"/>
        </w:rPr>
        <w:t xml:space="preserve">стве ВКонтакте </w:t>
      </w:r>
      <w:hyperlink r:id="rId8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МАУ ДПО “ЦНМО”</w:t>
        </w:r>
      </w:hyperlink>
      <w:r w:rsidRPr="00DC502C">
        <w:rPr>
          <w:rFonts w:ascii="Times New Roman" w:hAnsi="Times New Roman" w:cs="Times New Roman"/>
          <w:sz w:val="28"/>
          <w:szCs w:val="28"/>
        </w:rPr>
        <w:t>,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</w:t>
      </w:r>
      <w:hyperlink r:id="rId9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сайте МАУ ДПО “ЦНМО”</w:t>
        </w:r>
      </w:hyperlink>
      <w:r w:rsidR="00255FD0">
        <w:rPr>
          <w:rFonts w:ascii="Times New Roman" w:hAnsi="Times New Roman" w:cs="Times New Roman"/>
          <w:sz w:val="28"/>
          <w:szCs w:val="28"/>
        </w:rPr>
        <w:t>.</w:t>
      </w: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DC502C">
        <w:rPr>
          <w:rFonts w:ascii="Times New Roman" w:hAnsi="Times New Roman" w:cs="Times New Roman"/>
          <w:sz w:val="28"/>
          <w:szCs w:val="28"/>
        </w:rPr>
        <w:t>В Конкурсе могут принять участие обучающиеся и педагоги ОО ЛГО.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DC502C">
        <w:rPr>
          <w:rFonts w:ascii="Times New Roman" w:hAnsi="Times New Roman" w:cs="Times New Roman"/>
          <w:sz w:val="28"/>
          <w:szCs w:val="28"/>
        </w:rPr>
        <w:t>Состав и количество участников не ограничивается ни по возрасту, ни по количеству, ни по подбору состава.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DC502C">
        <w:rPr>
          <w:rFonts w:ascii="Times New Roman" w:hAnsi="Times New Roman" w:cs="Times New Roman"/>
          <w:sz w:val="28"/>
          <w:szCs w:val="28"/>
        </w:rPr>
        <w:t>Один автор (один авторский коллектив) может представить любое количество вариантов гимна.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5. ОРГАНИЗАЦИОННЫЙ КОМИТЕТ КОНКУРСА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DC502C">
        <w:rPr>
          <w:rFonts w:ascii="Times New Roman" w:hAnsi="Times New Roman" w:cs="Times New Roman"/>
          <w:sz w:val="28"/>
          <w:szCs w:val="28"/>
        </w:rPr>
        <w:t>Для проведения Конкурса создается организационный комитет (далее – Оргкомитет) в составе: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Татаринова Ольга Евгеньевна, методист МАУ ДПО «ЦНМО», руководитель муниципальной службы примирения, социальный педагог МАОУ «СОШ № 3»;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Шепшина Анастасия Сергеевна, методист МАУ ДПО «ЦНМО»;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Кандакова Любовь Александровна, методист МАУ ДПО «ЦНМО»;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Кречетова Наталья Александровна, зав. хозяйством МАУ ДПО «ЦНМО»;</w:t>
      </w:r>
    </w:p>
    <w:p w:rsid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Долгих Константин Дмит</w:t>
      </w:r>
      <w:r>
        <w:rPr>
          <w:rFonts w:ascii="Times New Roman" w:hAnsi="Times New Roman" w:cs="Times New Roman"/>
          <w:sz w:val="28"/>
          <w:szCs w:val="28"/>
        </w:rPr>
        <w:t>риевич, инженер МАУ ДПО «ЦНМО»;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5.2. Оргкомитет конкурса:</w:t>
      </w:r>
    </w:p>
    <w:p w:rsidR="00DC502C" w:rsidRPr="00DC502C" w:rsidRDefault="00255FD0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502C" w:rsidRPr="00DC502C">
        <w:rPr>
          <w:rFonts w:ascii="Times New Roman" w:hAnsi="Times New Roman" w:cs="Times New Roman"/>
          <w:sz w:val="28"/>
          <w:szCs w:val="28"/>
        </w:rPr>
        <w:t>определяет порядок проведения конкурса;</w:t>
      </w:r>
    </w:p>
    <w:p w:rsidR="00DC502C" w:rsidRPr="00DC502C" w:rsidRDefault="00255FD0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502C" w:rsidRPr="00DC502C">
        <w:rPr>
          <w:rFonts w:ascii="Times New Roman" w:hAnsi="Times New Roman" w:cs="Times New Roman"/>
          <w:sz w:val="28"/>
          <w:szCs w:val="28"/>
        </w:rPr>
        <w:t>обеспечивает информационную поддержку;</w:t>
      </w:r>
    </w:p>
    <w:p w:rsidR="00DC502C" w:rsidRPr="00DC502C" w:rsidRDefault="00255FD0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502C" w:rsidRPr="00DC502C">
        <w:rPr>
          <w:rFonts w:ascii="Times New Roman" w:hAnsi="Times New Roman" w:cs="Times New Roman"/>
          <w:sz w:val="28"/>
          <w:szCs w:val="28"/>
        </w:rPr>
        <w:t>организует награждение победителей конкурса;</w:t>
      </w:r>
    </w:p>
    <w:p w:rsidR="00DC502C" w:rsidRPr="00DC502C" w:rsidRDefault="00255FD0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502C" w:rsidRPr="00DC502C">
        <w:rPr>
          <w:rFonts w:ascii="Times New Roman" w:hAnsi="Times New Roman" w:cs="Times New Roman"/>
          <w:sz w:val="28"/>
          <w:szCs w:val="28"/>
        </w:rPr>
        <w:t>анализирует и обобщает итоги конкурса.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6. ОФОРМЛЕНИЕ КОНКУРСНЫХ МАТЕРИАЛОВ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6.1.Конкурсные материалы должны быть представлены в виде поэтического текста на русском языке в формате документа Microsoft Word (с указанием автора(ов), названия и автора музыкального произведения, которое используется в качестве мелодии гимна). А также, видео или аудиозапись исполнения гимна продолжительностью не более 5 минут (гимн МСП – это музыкально-поэтическое произведение, торжественная песня, предназначенная для сольного или коллективного исполнения на мероприятиях, отражающая замысел и принципы восстановительной культуры, а также символизирующая единство школьных служб примирения ЛГО)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6.2.Конкурсные материалы должны включать пояснительную записку с указанием: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наименования образовательной организации;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ФИО руководителя ШСП, названия ШСП;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ФИО, класса, должности, контактных данных автора (ов);</w:t>
      </w:r>
    </w:p>
    <w:p w:rsidR="00DC502C" w:rsidRDefault="00DC502C" w:rsidP="00DC5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lastRenderedPageBreak/>
        <w:t>- указание автора мелодии и название оригиналь</w:t>
      </w:r>
      <w:r>
        <w:rPr>
          <w:rFonts w:ascii="Times New Roman" w:hAnsi="Times New Roman" w:cs="Times New Roman"/>
          <w:sz w:val="28"/>
          <w:szCs w:val="28"/>
        </w:rPr>
        <w:t>ного музыкального произведения;</w:t>
      </w:r>
    </w:p>
    <w:p w:rsidR="00DC502C" w:rsidRPr="00DC502C" w:rsidRDefault="00DC502C" w:rsidP="00DC5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6.3. Подача работ на Конкурс означает согласие с условиями проведения Конкурса.</w:t>
      </w:r>
    </w:p>
    <w:p w:rsidR="00DC502C" w:rsidRPr="00DC502C" w:rsidRDefault="00DC502C" w:rsidP="00DC5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6.4. Работы, представленные на Конкурс, не рецензируются и не возвращаются.</w:t>
      </w:r>
    </w:p>
    <w:p w:rsidR="00DC502C" w:rsidRPr="00DC502C" w:rsidRDefault="00DC502C" w:rsidP="00DC5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6.5. Конкурсные материалы предоставляются в конкурсную</w:t>
      </w:r>
    </w:p>
    <w:p w:rsidR="00DC502C" w:rsidRDefault="00DC502C" w:rsidP="00DC5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комиссию по электронному адресу: </w:t>
      </w:r>
      <w:hyperlink r:id="rId10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shepshinaas@lysva.biz</w:t>
        </w:r>
      </w:hyperlink>
      <w:r w:rsidRPr="00DC502C">
        <w:rPr>
          <w:rFonts w:ascii="Times New Roman" w:hAnsi="Times New Roman" w:cs="Times New Roman"/>
          <w:sz w:val="28"/>
          <w:szCs w:val="28"/>
        </w:rPr>
        <w:t xml:space="preserve"> в период 10.10.2021 – 30.10.2021 г. </w:t>
      </w:r>
      <w:r w:rsidRPr="00255FD0">
        <w:rPr>
          <w:rFonts w:ascii="Times New Roman" w:hAnsi="Times New Roman" w:cs="Times New Roman"/>
          <w:sz w:val="28"/>
          <w:szCs w:val="28"/>
          <w:u w:val="single"/>
        </w:rPr>
        <w:t>с те</w:t>
      </w:r>
      <w:r w:rsidR="00255FD0" w:rsidRPr="00255FD0">
        <w:rPr>
          <w:rFonts w:ascii="Times New Roman" w:hAnsi="Times New Roman" w:cs="Times New Roman"/>
          <w:sz w:val="28"/>
          <w:szCs w:val="28"/>
          <w:u w:val="single"/>
        </w:rPr>
        <w:t>мой письма “Конкурс “Гимн МСП”</w:t>
      </w:r>
      <w:r w:rsidR="00255FD0">
        <w:rPr>
          <w:rFonts w:ascii="Times New Roman" w:hAnsi="Times New Roman" w:cs="Times New Roman"/>
          <w:sz w:val="28"/>
          <w:szCs w:val="28"/>
        </w:rPr>
        <w:t>.</w:t>
      </w:r>
    </w:p>
    <w:p w:rsidR="00255FD0" w:rsidRPr="00DC502C" w:rsidRDefault="00255FD0" w:rsidP="00DC5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7. КРИТЕРИИ ОЦЕНКИ КОНКУРСНЫХ МАТЕРИАЛОВ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DC502C">
        <w:rPr>
          <w:rFonts w:ascii="Times New Roman" w:hAnsi="Times New Roman" w:cs="Times New Roman"/>
          <w:sz w:val="28"/>
          <w:szCs w:val="28"/>
        </w:rPr>
        <w:t>В конкурсе оцениваются: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уровень выполнения работы;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легкость восприятия и простота исполнения гимна;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соответствие произведения понятию “гимн”;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степень отражения принципов восстановительной культуры и единства ШСП.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творческий подход и артистизм участников.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8.ЖЮРИ КОНКУРСА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DC502C">
        <w:rPr>
          <w:rFonts w:ascii="Times New Roman" w:hAnsi="Times New Roman" w:cs="Times New Roman"/>
          <w:sz w:val="28"/>
          <w:szCs w:val="28"/>
        </w:rPr>
        <w:t>Конкурс оценивает жюри в составе: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502C">
        <w:rPr>
          <w:rFonts w:ascii="Times New Roman" w:hAnsi="Times New Roman" w:cs="Times New Roman"/>
          <w:sz w:val="28"/>
          <w:szCs w:val="28"/>
        </w:rPr>
        <w:t>Волкова Инна Александровна, специалист управления образования администрации ЛГО;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Малахова Кристина Владимировна, директор МАУ ДПО “ЦНМО”;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Татаринова Ольга Евгеньевна, методист МАУ ДПО «ЦНМО», руководитель муниципальной службы примирения, социальный педагог МАОУ “СОШ № 3”;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Шепшина Анастасия Сергеевна, методист МАУ ДПО “ЦНМО”;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Плесовских Олеся Сергеевна, методист МАУ ДПО “ЦНМО”.</w:t>
      </w:r>
    </w:p>
    <w:p w:rsid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9. ПОДВЕДЕНИЕ ИТОГОВ КОНКУРСА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9.1.Подведение итогов Конкурса, определение победителей конкурса осуществляется на заседании конкурсной комиссии.  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9.2. Победители награждаются Дипломами и памятными призами. Жюри вправе вручить дополнительные призы и дипломы отличившимся участникам. Все участники получают сертификаты участника Конкурса.    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9.3. Работы победителей и участников Конкурса могут в дальнейшем использоваться организаторами Конкурса в некоммерческих целях (репродуцирование работ для нужд и в целях рекламы Конкурса, в методических и информационных изданиях).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9.4. Информация об итогах Конкурса размещается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</w:t>
      </w:r>
      <w:hyperlink r:id="rId11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сайте МАУ ДПО “ЦНМО”</w:t>
        </w:r>
      </w:hyperlink>
      <w:r w:rsidRPr="00DC502C">
        <w:rPr>
          <w:rFonts w:ascii="Times New Roman" w:hAnsi="Times New Roman" w:cs="Times New Roman"/>
          <w:sz w:val="28"/>
          <w:szCs w:val="28"/>
        </w:rPr>
        <w:t>, в официальном сообществе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hyperlink r:id="rId12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Вконтакте МАУ ДПО “ЦНМО”</w:t>
        </w:r>
      </w:hyperlink>
      <w:r w:rsidRPr="00DC502C">
        <w:rPr>
          <w:rFonts w:ascii="Times New Roman" w:hAnsi="Times New Roman" w:cs="Times New Roman"/>
          <w:sz w:val="28"/>
          <w:szCs w:val="28"/>
        </w:rPr>
        <w:t xml:space="preserve"> и в сообществе муниципального детского и </w:t>
      </w:r>
      <w:r>
        <w:rPr>
          <w:rFonts w:ascii="Times New Roman" w:hAnsi="Times New Roman" w:cs="Times New Roman"/>
          <w:sz w:val="28"/>
          <w:szCs w:val="28"/>
        </w:rPr>
        <w:t xml:space="preserve">юношеского объединению </w:t>
      </w:r>
      <w:hyperlink r:id="rId13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“LOGOS”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lastRenderedPageBreak/>
        <w:t>10. ЗАЩИТА АВТОРСКИХ ПРАВ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10.1. Представляя на Конкурс вариант гимна, каждый автор(ы) гарантирует, что является действительным автором данной творческой работы. Обязательно указать автора мелодии и произведение при использовании минуса уже существующего музыкального произведения.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10.2. Участвуя в Конкурсе, каждый автор(ы) гарантирует, что в случае победы, готов безвозмездно уступить права на использование своей творческой работы ОО г. Лысьвы, управлению образования администрации ЛГО, МАУ ДПО “ЦНМО”, Муниципальной службе примирения, муниципальному детскому и</w:t>
      </w:r>
      <w:r>
        <w:rPr>
          <w:rFonts w:ascii="Times New Roman" w:hAnsi="Times New Roman" w:cs="Times New Roman"/>
          <w:sz w:val="28"/>
          <w:szCs w:val="28"/>
        </w:rPr>
        <w:t xml:space="preserve"> юношескому объединению “LOGOS”.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F3E" w:rsidRDefault="00AF2F3E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F3E" w:rsidRDefault="00AF2F3E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F3E" w:rsidRDefault="00AF2F3E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F3E" w:rsidRDefault="00AF2F3E" w:rsidP="00DC502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right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по ссылке: </w:t>
      </w:r>
      <w:hyperlink r:id="rId14" w:history="1">
        <w:r w:rsidRPr="00A13815">
          <w:rPr>
            <w:rStyle w:val="a3"/>
            <w:rFonts w:ascii="Times New Roman" w:hAnsi="Times New Roman" w:cs="Times New Roman"/>
            <w:sz w:val="28"/>
            <w:szCs w:val="28"/>
          </w:rPr>
          <w:t>https://forms.gle/yhQ7725rN7iD5Hfq7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2C">
        <w:rPr>
          <w:rFonts w:ascii="Times New Roman" w:hAnsi="Times New Roman" w:cs="Times New Roman"/>
          <w:b/>
          <w:sz w:val="28"/>
          <w:szCs w:val="28"/>
        </w:rPr>
        <w:t>ВНИМАНИЕ! Если ссылка не открывается, скопируйте и вставьте ссылку в поисковую строку браузера!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AD5" w:rsidRPr="00DC502C" w:rsidRDefault="00852AD5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2AD5" w:rsidRPr="00DC502C" w:rsidSect="00255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D63B1"/>
    <w:multiLevelType w:val="multilevel"/>
    <w:tmpl w:val="A00A3E4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CF"/>
    <w:rsid w:val="000200A1"/>
    <w:rsid w:val="0011510C"/>
    <w:rsid w:val="00255FD0"/>
    <w:rsid w:val="00852AD5"/>
    <w:rsid w:val="00AA2BCF"/>
    <w:rsid w:val="00AF2F3E"/>
    <w:rsid w:val="00DC502C"/>
    <w:rsid w:val="00E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83C4D-1BE3-4A27-9663-CD202A6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0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D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EA6D0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EA6D0C"/>
    <w:rPr>
      <w:rFonts w:ascii="Times New Roman" w:eastAsia="MS Mincho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mo59" TargetMode="External"/><Relationship Id="rId13" Type="http://schemas.openxmlformats.org/officeDocument/2006/relationships/hyperlink" Target="https://vk.com/logosl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ogoslgo" TargetMode="External"/><Relationship Id="rId12" Type="http://schemas.openxmlformats.org/officeDocument/2006/relationships/hyperlink" Target="https://vk.com/cnmo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logoslgo" TargetMode="External"/><Relationship Id="rId11" Type="http://schemas.openxmlformats.org/officeDocument/2006/relationships/hyperlink" Target="https://lysva.biz" TargetMode="External"/><Relationship Id="rId5" Type="http://schemas.openxmlformats.org/officeDocument/2006/relationships/hyperlink" Target="file:///D:\&#1044;&#1077;&#1083;&#1086;&#1087;&#1088;&#1086;&#1080;&#1079;&#1074;&#1086;&#1076;&#1089;&#1090;&#1074;&#1086;\2021\&#1087;&#1086;%20&#1086;&#1089;&#1085;&#1086;&#1074;&#1085;&#1086;&#1081;\shepshinaas@lysva.biz" TargetMode="External"/><Relationship Id="rId15" Type="http://schemas.openxmlformats.org/officeDocument/2006/relationships/fontTable" Target="fontTable.xml"/><Relationship Id="rId10" Type="http://schemas.openxmlformats.org/officeDocument/2006/relationships/hyperlink" Target="shepshinaas@lysva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ysva.biz" TargetMode="External"/><Relationship Id="rId14" Type="http://schemas.openxmlformats.org/officeDocument/2006/relationships/hyperlink" Target="https://forms.gle/yhQ7725rN7iD5Hfq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2021-09-30T05:16:00Z</cp:lastPrinted>
  <dcterms:created xsi:type="dcterms:W3CDTF">2021-09-30T04:58:00Z</dcterms:created>
  <dcterms:modified xsi:type="dcterms:W3CDTF">2021-09-30T09:26:00Z</dcterms:modified>
</cp:coreProperties>
</file>