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4F" w:rsidRPr="003F323D" w:rsidRDefault="00AF154F" w:rsidP="00AF154F">
      <w:pPr>
        <w:spacing w:after="0" w:line="240" w:lineRule="auto"/>
        <w:ind w:left="8640"/>
        <w:jc w:val="both"/>
        <w:rPr>
          <w:rFonts w:ascii="Times New Roman" w:hAnsi="Times New Roman" w:cs="Times New Roman"/>
          <w:sz w:val="24"/>
          <w:szCs w:val="24"/>
        </w:rPr>
      </w:pPr>
      <w:r w:rsidRPr="003F323D">
        <w:rPr>
          <w:rFonts w:ascii="Times New Roman" w:hAnsi="Times New Roman" w:cs="Times New Roman"/>
          <w:sz w:val="24"/>
          <w:szCs w:val="24"/>
        </w:rPr>
        <w:t>УТВЕРЖДЕН</w:t>
      </w:r>
      <w:r w:rsidRPr="003F323D">
        <w:rPr>
          <w:rFonts w:ascii="Times New Roman" w:hAnsi="Times New Roman" w:cs="Times New Roman"/>
          <w:sz w:val="24"/>
          <w:szCs w:val="24"/>
        </w:rPr>
        <w:br/>
        <w:t>приказом начальника управления образования администрации Лысьвенского городского округ</w:t>
      </w:r>
      <w:r w:rsidR="00DA6098">
        <w:rPr>
          <w:rFonts w:ascii="Times New Roman" w:hAnsi="Times New Roman" w:cs="Times New Roman"/>
          <w:sz w:val="24"/>
          <w:szCs w:val="24"/>
        </w:rPr>
        <w:t>а</w:t>
      </w:r>
      <w:r w:rsidR="00DA6098">
        <w:rPr>
          <w:rFonts w:ascii="Times New Roman" w:hAnsi="Times New Roman" w:cs="Times New Roman"/>
          <w:sz w:val="24"/>
          <w:szCs w:val="24"/>
        </w:rPr>
        <w:br/>
        <w:t>от 25</w:t>
      </w:r>
      <w:r>
        <w:rPr>
          <w:rFonts w:ascii="Times New Roman" w:hAnsi="Times New Roman" w:cs="Times New Roman"/>
          <w:sz w:val="24"/>
          <w:szCs w:val="24"/>
        </w:rPr>
        <w:t xml:space="preserve">.12.2023 г. №   </w:t>
      </w:r>
      <w:r w:rsidR="00DA6098">
        <w:rPr>
          <w:rFonts w:ascii="Times New Roman" w:hAnsi="Times New Roman" w:cs="Times New Roman"/>
          <w:sz w:val="24"/>
          <w:szCs w:val="24"/>
        </w:rPr>
        <w:t xml:space="preserve">495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23D">
        <w:rPr>
          <w:rFonts w:ascii="Times New Roman" w:hAnsi="Times New Roman" w:cs="Times New Roman"/>
          <w:sz w:val="24"/>
          <w:szCs w:val="24"/>
        </w:rPr>
        <w:t>/01-08</w:t>
      </w:r>
    </w:p>
    <w:p w:rsidR="00AF154F" w:rsidRPr="003F323D" w:rsidRDefault="00AF154F" w:rsidP="00AF154F">
      <w:pPr>
        <w:spacing w:after="0" w:line="240" w:lineRule="auto"/>
        <w:ind w:left="86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54F" w:rsidRPr="003F323D" w:rsidRDefault="00AF154F" w:rsidP="00AF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F3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ПЛАН РАБОТЫ УПРАВЛЕНИЯ ОБРАЗОВАНИЯ НА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2024</w:t>
      </w:r>
      <w:r w:rsidRPr="003F3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год.</w:t>
      </w:r>
    </w:p>
    <w:p w:rsidR="00AF154F" w:rsidRPr="003F323D" w:rsidRDefault="00AF154F" w:rsidP="00AF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54F" w:rsidRPr="003F323D" w:rsidRDefault="00AF154F" w:rsidP="00AF15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ЦЕЛЬ.</w:t>
      </w: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Обеспечение эффективного функционирования и развития системы образования Лысьвенского городского округа в соответствии с государственной образовательной стратегией через реализацию Национального проекта «Образование», муниципальные программы «Развитие образования в ЛГО» и </w:t>
      </w:r>
      <w:r w:rsidRPr="003F323D">
        <w:rPr>
          <w:rFonts w:ascii="Times New Roman" w:hAnsi="Times New Roman" w:cs="Times New Roman"/>
          <w:color w:val="000000"/>
          <w:sz w:val="24"/>
          <w:szCs w:val="24"/>
        </w:rPr>
        <w:t>«Реализация механизмов управления качеством образования в ЛГО»</w:t>
      </w:r>
    </w:p>
    <w:p w:rsidR="00AF154F" w:rsidRPr="003F323D" w:rsidRDefault="00AF154F" w:rsidP="00AF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AF154F" w:rsidRPr="003F323D" w:rsidRDefault="00AF154F" w:rsidP="00AF1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F154F" w:rsidRPr="003F323D" w:rsidRDefault="00AF154F" w:rsidP="00AF154F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на территории муниципалитета образовательную политику, направленную на реализацию прав граждан по получению общедоступного, бесплатного, безопасного  и качественного дошкольного, общего и дополнительного образования в соответствии с санитарно-эпидемиологическими требованиями;</w:t>
      </w:r>
    </w:p>
    <w:p w:rsidR="00AF154F" w:rsidRPr="003F323D" w:rsidRDefault="00AF154F" w:rsidP="00AF154F">
      <w:pPr>
        <w:pStyle w:val="af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Обновить  дополнительные  образовательные Программы с учётом развития науки, техники, экономики, технологии и социальной сферы;</w:t>
      </w:r>
    </w:p>
    <w:p w:rsidR="00AF154F" w:rsidRPr="003F323D" w:rsidRDefault="00AF154F" w:rsidP="00AF154F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23D">
        <w:rPr>
          <w:rFonts w:ascii="Times New Roman" w:hAnsi="Times New Roman" w:cs="Times New Roman"/>
          <w:sz w:val="24"/>
          <w:szCs w:val="24"/>
        </w:rPr>
        <w:t>Создать условия для организации горячего питания обучающихся начальной школы</w:t>
      </w: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детей с ОВЗ.</w:t>
      </w:r>
    </w:p>
    <w:p w:rsidR="00AF154F" w:rsidRPr="003F323D" w:rsidRDefault="00AF154F" w:rsidP="00AF154F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Осуществлять мониторинги оценки качества подготовки обучающихся при реализации  </w:t>
      </w: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Национального проекта «Образование»</w:t>
      </w: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 программы Развития образования ЛГ</w:t>
      </w: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О,  механизмов управления качеством образования.</w:t>
      </w:r>
    </w:p>
    <w:p w:rsidR="00AF154F" w:rsidRPr="003F323D" w:rsidRDefault="00AF154F" w:rsidP="00AF154F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 профессиональному росту педагогов и привлечению новых кадров для работы в системе образования округа.</w:t>
      </w:r>
    </w:p>
    <w:p w:rsidR="00AF154F" w:rsidRPr="003F323D" w:rsidRDefault="00AF154F" w:rsidP="00AF154F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информационно-м</w:t>
      </w: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етодическое, психолого-педагогическое сопровождение </w:t>
      </w: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всех участников образовательного и воспитательного процессов.</w:t>
      </w:r>
    </w:p>
    <w:p w:rsidR="00AF154F" w:rsidRPr="003F323D" w:rsidRDefault="00AF154F" w:rsidP="00AF154F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Координировать деятельность образовательных организаций в вопросах антитеррористической и пожарной безопасности. </w:t>
      </w:r>
    </w:p>
    <w:p w:rsidR="00AF154F" w:rsidRDefault="00AF154F" w:rsidP="00AF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54F" w:rsidRPr="003F323D" w:rsidRDefault="00AF154F" w:rsidP="00AF1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3F32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Мероприятия, направленные на решение поставленных задач</w:t>
      </w:r>
    </w:p>
    <w:p w:rsidR="00AF154F" w:rsidRPr="003F323D" w:rsidRDefault="00AF154F" w:rsidP="00AF1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36"/>
        <w:gridCol w:w="8547"/>
        <w:gridCol w:w="2097"/>
        <w:gridCol w:w="4275"/>
      </w:tblGrid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Мероприятие (общие)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информационно-методических совещаний с руководителями образовательных организаций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совещаний с заместителями директора по УВР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общего образования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совещаний с заместителями директора по ВР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воспитательной работе и дополнительному образованию </w:t>
            </w: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совещаний с заместителями директоров по ВМР </w:t>
            </w:r>
          </w:p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дошкольного образования 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совещаний с заместителями директора по АХЧ и завхозами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статистических отчетов и предоставление информации в Министерство образования и науки Пермского края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январь, апрель, июнь-август сентябрь , октябрь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заместители начальника, начальники отделов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руководителями образовательных организаций (административными командами) по итогам четверти, полугодия, учебного года  и актуальным вопросам деятельности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январь, апрель, июнь</w:t>
            </w:r>
            <w:proofErr w:type="gramStart"/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</w:t>
            </w:r>
          </w:p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управления, зам. начальника, начальники отделов 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итогов работы (письменных отчетов руководителей ОУ, УДО, ДОУ) по результатам  учебных четвертей и итогам приёмки образовательных учреждений к новому учебному году. Заслушивание отдельных руководителей на совещаниях при начальнике Управления по результатам анализа.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январь,  апрель, июль-август, ноябрь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начальника, начальники отделов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реализации Национального проекта «Образование»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начальника, кураторы проектов</w:t>
            </w:r>
          </w:p>
        </w:tc>
      </w:tr>
      <w:tr w:rsidR="00AF154F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реализации программы «Развитие образования ЛГО»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54F" w:rsidRPr="003F323D" w:rsidRDefault="00AF154F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начальника, начальники отделов</w:t>
            </w:r>
          </w:p>
        </w:tc>
      </w:tr>
      <w:tr w:rsidR="00BF139B" w:rsidRPr="003F323D" w:rsidTr="008102E3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F139B" w:rsidRPr="003F323D" w:rsidRDefault="00BF139B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F139B" w:rsidRPr="003F323D" w:rsidRDefault="00BF139B" w:rsidP="00BF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круглых столов с педагогами учреждений, директорами ОО (методические, педагогические, управленческие, тематические и </w:t>
            </w:r>
            <w:proofErr w:type="spellStart"/>
            <w:proofErr w:type="gramStart"/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F139B" w:rsidRPr="003F323D" w:rsidRDefault="00BF139B" w:rsidP="00BF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39B" w:rsidRPr="003F323D" w:rsidRDefault="00BF139B" w:rsidP="00BF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образования, руководители ОО</w:t>
            </w:r>
          </w:p>
        </w:tc>
      </w:tr>
    </w:tbl>
    <w:p w:rsidR="00AF154F" w:rsidRDefault="00AF154F" w:rsidP="00D51720">
      <w:pPr>
        <w:spacing w:after="0" w:line="240" w:lineRule="auto"/>
        <w:ind w:left="86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7C70" w:rsidRDefault="00F87C70" w:rsidP="00F87C7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Контрольно-аналитическая деятельность</w:t>
      </w:r>
    </w:p>
    <w:p w:rsidR="00F87C70" w:rsidRDefault="00F87C70" w:rsidP="00F87C7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7"/>
        <w:tblW w:w="15390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6"/>
        <w:gridCol w:w="2955"/>
        <w:gridCol w:w="2325"/>
        <w:gridCol w:w="2925"/>
        <w:gridCol w:w="3549"/>
        <w:gridCol w:w="2180"/>
      </w:tblGrid>
      <w:tr w:rsidR="00F87C70" w:rsidTr="00E04780">
        <w:tc>
          <w:tcPr>
            <w:tcW w:w="1456" w:type="dxa"/>
          </w:tcPr>
          <w:p w:rsidR="00F87C70" w:rsidRDefault="00F87C70" w:rsidP="00E04780">
            <w:pPr>
              <w:ind w:left="176" w:hanging="17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</w:tcPr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Аудит</w:t>
            </w:r>
          </w:p>
        </w:tc>
        <w:tc>
          <w:tcPr>
            <w:tcW w:w="2325" w:type="dxa"/>
          </w:tcPr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Аппаратные совещания</w:t>
            </w: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(1 среда месяца)</w:t>
            </w:r>
          </w:p>
        </w:tc>
        <w:tc>
          <w:tcPr>
            <w:tcW w:w="2925" w:type="dxa"/>
          </w:tcPr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Совещание при начальнике УО (последняя среда месяца)</w:t>
            </w:r>
          </w:p>
        </w:tc>
        <w:tc>
          <w:tcPr>
            <w:tcW w:w="3549" w:type="dxa"/>
          </w:tcPr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Мониторинг/отчётность</w:t>
            </w:r>
          </w:p>
        </w:tc>
        <w:tc>
          <w:tcPr>
            <w:tcW w:w="2180" w:type="dxa"/>
          </w:tcPr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F87C70" w:rsidTr="00E04780">
        <w:tc>
          <w:tcPr>
            <w:tcW w:w="15390" w:type="dxa"/>
            <w:gridSpan w:val="6"/>
          </w:tcPr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ПОСТОЯННЫЙ МОНИТОРИНГ, проводимый в  течение учебного года: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-посещаемости и заболеваемости обучающихся (воспитанников)  ОО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горячего питания обучающихся (в том числе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на дому)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равматизма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дорожно-транспортного)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ачества работы с электронными дневниками и журналами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сохранности контингента детей ДОУ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оказания психологической помощи несовершеннолетним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ОО по противопожарной безопасности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в ОО антитеррористической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вакцинации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актуализации данных в ИС «Контингент»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-активности педагогов и обучающихся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еятельность социально-психологической службы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облюдение санитарно-эпидемиологических норм и требований </w:t>
            </w: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-деятельности рабочей </w:t>
            </w:r>
            <w:bookmarkStart w:id="0" w:name="_GoBack"/>
            <w:r w:rsidRPr="00B56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 по реализации регионального проекта “Модернизация школьных систем образования Пермского края” в ЛГО и проведению капитального ремонта в МБОУ “СОШ № 2 с УИОП” (здание по ул. Строительная 83 Б) </w:t>
            </w:r>
            <w:bookmarkEnd w:id="0"/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-мониторинг организации подвоза обучающихся к месту обучения и обратно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955" w:type="dxa"/>
          </w:tcPr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1"/>
              </w:tabs>
              <w:ind w:left="15" w:hanging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A25623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СПТ. </w:t>
            </w:r>
          </w:p>
          <w:p w:rsidR="00A25623" w:rsidRDefault="00A25623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рейда «Зимние каникулы»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по итогам работы за год с  директорами УДО (1-ДО)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учебной деятельности ОО за 1 полугодие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уч. г.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 выполнения учебных планов, учебных программ.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исполнении  муниципального задания в части успеваемости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содержания территории ОО в весенне-зимний период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деятельности ОО по обеспечению технических мер ограничения детей к незаконному негативному контенту в сети интернет</w:t>
            </w: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94" w:rsidRDefault="00D90E94" w:rsidP="00D90E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 муниципальных служащих</w:t>
            </w: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январь-апрель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январь, апрель</w:t>
            </w: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5" w:type="dxa"/>
          </w:tcPr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«Организация деятельности в группах раннего возраста»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 школьных библиотек в сельских структурных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подразделениях 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Ведомственный контроль по вопросу профилактики безнадзорности и правонарушений несовершеннолетних МБДОУ “Детский сад № 11”, МБДОУ “Детский сад № 17”</w:t>
            </w:r>
          </w:p>
        </w:tc>
        <w:tc>
          <w:tcPr>
            <w:tcW w:w="2325" w:type="dxa"/>
          </w:tcPr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Итоги летней оздоровительной кампании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года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ОО по профилактике детского травматизма (анализ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в том числе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уроках физической культуры).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обеспечения антитеррористической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ОО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и посещаемости воспитанников в ДОО</w:t>
            </w: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достижения целевых показателей в сфере образования на территории городского округа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организации пропускного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режима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Плановое обследование АТЗ объектов образования (МБОУ “СОШ № 7”)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собеседование  по выполнению рекомендаций МПМПК в ОО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основных направлений воспитательной работы (анализ воспитательной среды)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февраль-апрель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95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25" w:type="dxa"/>
          </w:tcPr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Сохранность контингента в ДОУ.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ШСП и МСП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школ с низкими результатами в эффективный режим работы (МБОУ “СОШ № 6»).</w:t>
            </w: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успеваемость выпускников 9,11 классов (по итогам полугодия)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итогового собеседования в 9-х классах, итогового сочинения в 11 -х классах.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общественных объединений </w:t>
            </w:r>
          </w:p>
        </w:tc>
        <w:tc>
          <w:tcPr>
            <w:tcW w:w="3549" w:type="dxa"/>
            <w:shd w:val="clear" w:color="auto" w:fill="FFFFFF" w:themeFill="background1"/>
          </w:tcPr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  <w:proofErr w:type="spellStart"/>
            <w:r w:rsidRPr="00B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B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 оказанию учреждениями услуг психолого педагогической и консультативной помощи родителям  детей с ОВЗ (выборочно)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обследование АТЗ объектов обра</w:t>
            </w:r>
            <w:r w:rsidR="00C2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(МАОУ «Лицей «ВЕКТОРиЯ», МБОУ «СОШ № 2 с УИОП»)</w:t>
            </w: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9138"/>
              </w:rPr>
            </w:pP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9138"/>
              </w:rPr>
            </w:pP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9138"/>
              </w:rPr>
            </w:pP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9138"/>
              </w:rPr>
            </w:pP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Мониторинговый визит </w:t>
            </w:r>
            <w:r w:rsidRPr="00B56A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“Организация работы по взаимодействию детского сада и школы”</w:t>
            </w:r>
          </w:p>
          <w:p w:rsidR="00F87C70" w:rsidRPr="00B56A64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9138"/>
              </w:rPr>
            </w:pPr>
          </w:p>
        </w:tc>
        <w:tc>
          <w:tcPr>
            <w:tcW w:w="2180" w:type="dxa"/>
          </w:tcPr>
          <w:p w:rsidR="00F87C70" w:rsidRPr="00B56A64" w:rsidRDefault="00F87C70" w:rsidP="00E04780">
            <w:pPr>
              <w:pStyle w:val="a3"/>
              <w:rPr>
                <w:b w:val="0"/>
                <w:sz w:val="24"/>
                <w:szCs w:val="24"/>
              </w:rPr>
            </w:pPr>
            <w:bookmarkStart w:id="1" w:name="_heading=h.d0e9zuq4ouhs" w:colFirst="0" w:colLast="0"/>
            <w:bookmarkEnd w:id="1"/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70" w:rsidRPr="00B56A64" w:rsidRDefault="00F87C70" w:rsidP="00E047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69138"/>
              </w:rPr>
            </w:pPr>
            <w:r w:rsidRPr="00B56A6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март-апрель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955" w:type="dxa"/>
          </w:tcPr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ведения кадрового делопроизводства (МБДОУ «Детский сад № 11» и МБДОУ «Детский сад № 17»)</w:t>
            </w: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Дорожной карты по функциональной грамотности</w:t>
            </w: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реализации проекта «Массовый спорт»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готовности ОО к ГИА (апрель-май, выборочно)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участия ОО в региональных проектах: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 роста»,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«Медицинские классы»,</w:t>
            </w:r>
            <w:r w:rsidR="00C2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«Психолого-педагогические классы»,</w:t>
            </w:r>
            <w:r w:rsidR="00C2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«Мастерские»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оборудования, приобретённого  в 2021-2023 годах за счёт средств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отчёта по форме ОО-2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="00C2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 </w:t>
            </w:r>
            <w:proofErr w:type="spellStart"/>
            <w:r w:rsidR="00C2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="00C2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87C70" w:rsidTr="00E04780">
        <w:trPr>
          <w:trHeight w:val="4224"/>
        </w:trPr>
        <w:tc>
          <w:tcPr>
            <w:tcW w:w="1456" w:type="dxa"/>
            <w:vMerge w:val="restart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5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по организации физкультурно-оздоровительной работы в ДОО</w:t>
            </w:r>
          </w:p>
        </w:tc>
        <w:tc>
          <w:tcPr>
            <w:tcW w:w="2325" w:type="dxa"/>
          </w:tcPr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участия и качества педагогов в процедуре аттестации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реализации муниципальных проектов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расходования субвенций  на обеспечение государственных гарантий реализации прав на получение общедоступного и бесплатного дошкольного образования в структурных подразделениях образовательных школ.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началу отопительного сезона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август</w:t>
            </w: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C70" w:rsidTr="00E04780">
        <w:trPr>
          <w:trHeight w:val="391"/>
        </w:trPr>
        <w:tc>
          <w:tcPr>
            <w:tcW w:w="1456" w:type="dxa"/>
            <w:vMerge/>
          </w:tcPr>
          <w:p w:rsidR="00F87C70" w:rsidRDefault="00F87C70" w:rsidP="00E04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4" w:type="dxa"/>
            <w:gridSpan w:val="5"/>
          </w:tcPr>
          <w:p w:rsidR="00F87C70" w:rsidRPr="003637AB" w:rsidRDefault="00F87C70" w:rsidP="003637A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Коллегия </w:t>
            </w:r>
            <w:r w:rsidR="003637AB" w:rsidRPr="0036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 w:rsidR="003637AB" w:rsidRPr="003637AB">
              <w:rPr>
                <w:rFonts w:ascii="Times New Roman" w:hAnsi="Times New Roman" w:cs="Times New Roman"/>
              </w:rPr>
              <w:t xml:space="preserve">тверждению материалов на награждение </w:t>
            </w:r>
            <w:r w:rsidRPr="0036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637AB" w:rsidRPr="0036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6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города, Дню Учителя.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95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D90E94" w:rsidRDefault="00D90E94" w:rsidP="00D90E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по аттестации работников</w:t>
            </w:r>
          </w:p>
          <w:p w:rsidR="00501814" w:rsidRDefault="0050181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выполнения учебных планов, учебных программ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отчётов об исполнении  муниципального задания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работы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Приёмка ОО к началу учебного года 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паспортов готовности учреждений к работе в новом отопительном сезоне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безопасными условиями проведения ЛОК, охватом отдыхом и занятостью приоритетных категорий обучающихся (по особому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 рамках подпрограммы мониторинга качества дошкольного образования</w:t>
            </w:r>
          </w:p>
        </w:tc>
        <w:tc>
          <w:tcPr>
            <w:tcW w:w="2180" w:type="dxa"/>
          </w:tcPr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D90E94" w:rsidRDefault="00D90E9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814" w:rsidRDefault="0050181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Pr="00B56A64" w:rsidRDefault="00F87C70" w:rsidP="00E0478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9900"/>
              </w:rPr>
            </w:pPr>
          </w:p>
          <w:p w:rsidR="00F87C70" w:rsidRPr="00B56A64" w:rsidRDefault="00F87C70" w:rsidP="00E0478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Pr="00B56A64" w:rsidRDefault="00F87C70" w:rsidP="00E0478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9900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295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актов готовности ОО к началу нового учебного года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отчетности и доклада  в рамках подготовки к началу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 учебного года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содержания территории ОО в летний период 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Июль-август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95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основных образовательных программ ДОО в соответствии с ФОП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документов кандидатов для награждения Знаком отличия ПК «Гордость ПК 2024»</w:t>
            </w: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антитеррористической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ищённости ОО 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F87C70" w:rsidRDefault="00F87C70" w:rsidP="00E0478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Аудит  учебных планов и образовательных программ,  в том числе адаптированных (выборочно в течение учебного года)</w:t>
            </w:r>
          </w:p>
          <w:p w:rsidR="00F87C70" w:rsidRDefault="00F87C70" w:rsidP="00E0478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</w:t>
            </w:r>
            <w:r w:rsidR="00E04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просу тарификации: МБОУ «СОШ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с УИОП».</w:t>
            </w: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ПМПК в текущем учебном году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социальной работе в ОО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и анализ данных о детях, не посещающих школу, пропускающих занятия без уважительной причины;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редоставление информации по фактам хищения, правонарушений (преступлений) несовершеннолетними, в отношении их в образовательных организациях; постановка несовершеннолетних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грумму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 и СОП;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оказанию психологической помощи;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по фактам жестокого обращения в отношении несовершеннолетних;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случаям выявления потребления ПАВ)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обращениями граждан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ОО-1 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кадровом составе муниципальных служащих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плана  посещаемости детьми ДОУ (Форма 2-п).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обеспеченности школьных библиотек учебниками к  началу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уч. год.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Статистическая отчётность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комплектования ДОУ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выполнения предписаний надзорных органов. 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Отчёт по детям мигрантам 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вопросу тарификации МБОУ «СОШ № 16 с УИОП»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87C70" w:rsidRPr="00E0077F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Своевременность заполнения ФРДО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доступности дошкольного образования для детей – инвалидов и детей с ОВЗ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Отчёт о проведении месячника безопасности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ежемесячно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ежемесячно, ежеквартально и за год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814" w:rsidRDefault="00501814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ноябрь, январь, апрель, июнь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ежемесячно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 раз в квартал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C70" w:rsidTr="00E04780">
        <w:tc>
          <w:tcPr>
            <w:tcW w:w="15390" w:type="dxa"/>
            <w:gridSpan w:val="6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 муниципального совета по организации  качественного горячего питания в школьных столовых     не реже 1 раза в квартал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Ведомственный контроль по вопросу профилактики безнадзорности и правонарушений несовершеннолетних МАОУ “СОШ № 3”, МБОУ “СОШ № 16 с УИОП”</w:t>
            </w: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образовательных организаций (в том числе ДО и УДО)</w:t>
            </w:r>
          </w:p>
          <w:p w:rsidR="00F87C70" w:rsidRDefault="00F87C70" w:rsidP="00E0478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образование выпускников 9-х, 11-х классов. Семейное образование.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Анализ ситуации по детям, не посещающим школу и пропускающим занятия без уважительной причины.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Итоги месячника безопасности и рейда «Осень»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детей в кружках, секциях.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сайтов ОО и открытых групп ДОО в социальных сетях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наличия заключений ПМПК на детей с ОВЗ (выборочно, по результатам ОО-1 и комплектованию групп)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Кадровый мониторинг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участия ОО в мероприятиях по патриотическому воспитанию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реализации мероприятий по профилактике безопасности дорожного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движения, поведения на водных объектах, пожарной безопасности (форма 1-Дети)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реализации мероприятий муниципальной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“Обеспечение общественной безопасности на 2024 год”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реализации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«Массовый спорт» в ОО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обследование АТЗ объектов образования (МБОУ “СОШ № 16 с УИОП”)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комплектования ДОО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октябрь-апрель (по особому плану)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55" w:type="dxa"/>
          </w:tcPr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готовности выпускников ДОО к обучению в школе;</w:t>
            </w: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Мониторинговый визит в МБОУ «СОШ № 6» по вопросам назначения на должность «Учитель» молодых специалистов</w:t>
            </w:r>
            <w:r w:rsidR="00E047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мониторинга обеспеченности школьных библиотек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году.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F87C70" w:rsidRDefault="00F87C70" w:rsidP="00E0478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молодых в образование. Система наставничества. Резерв управленческих кадров: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3», МБОУ «Школа для детей с ОВЗ», МАДОУ «Детский сад № 26», МБДОУ «Детский сад № 38»</w:t>
            </w: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деятельности социально -психологических служб ОО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7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расходования субсидий  на подготовку учреждений к новому ОЗП 2023-2024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0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«Лицей «ВЕКТОРиЯ», МАДОУ «Детский сад № 27»)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</w:rPr>
            </w:pPr>
            <w:r w:rsidRPr="00E007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Плановое обследование АТЗ объектов образования (МАОУ “СОШ № 3”, МБОУ “ОШ № 6”)  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платных образовательных услуг в ДОО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содержания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ОО в осенне-зимний период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ноябрь-февраль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C70" w:rsidTr="00E04780">
        <w:tc>
          <w:tcPr>
            <w:tcW w:w="15390" w:type="dxa"/>
            <w:gridSpan w:val="6"/>
          </w:tcPr>
          <w:p w:rsidR="00F87C70" w:rsidRDefault="001145D9" w:rsidP="001145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Коллегия по </w:t>
            </w:r>
            <w:r>
              <w:rPr>
                <w:rFonts w:ascii="Times New Roman" w:hAnsi="Times New Roman" w:cs="Times New Roman"/>
              </w:rPr>
              <w:t>у</w:t>
            </w:r>
            <w:r w:rsidRPr="003637AB">
              <w:rPr>
                <w:rFonts w:ascii="Times New Roman" w:hAnsi="Times New Roman" w:cs="Times New Roman"/>
              </w:rPr>
              <w:t>тверждению материалов на награждение отраслевыми (ведомственными) наградами.</w:t>
            </w:r>
          </w:p>
        </w:tc>
      </w:tr>
      <w:tr w:rsidR="001145D9" w:rsidTr="00E04780">
        <w:tc>
          <w:tcPr>
            <w:tcW w:w="15390" w:type="dxa"/>
            <w:gridSpan w:val="6"/>
          </w:tcPr>
          <w:p w:rsidR="001145D9" w:rsidRDefault="001145D9" w:rsidP="001145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муниципального общественного совета по образованию                         1 раз в квартал</w:t>
            </w:r>
          </w:p>
        </w:tc>
      </w:tr>
      <w:tr w:rsidR="00F87C70" w:rsidTr="00E04780">
        <w:tc>
          <w:tcPr>
            <w:tcW w:w="1456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5" w:type="dxa"/>
          </w:tcPr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использовании полученного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оборудования (заслушать ОО)</w:t>
            </w: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 первоклассников</w:t>
            </w:r>
          </w:p>
          <w:p w:rsidR="00F87C70" w:rsidRDefault="00F87C70" w:rsidP="00E0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 обучающихся, переведённых в следующий класс с академической задолженностью</w:t>
            </w:r>
          </w:p>
        </w:tc>
        <w:tc>
          <w:tcPr>
            <w:tcW w:w="2925" w:type="dxa"/>
          </w:tcPr>
          <w:p w:rsidR="00F87C70" w:rsidRPr="00E0077F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реализации проекта «Родительский университет»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утверждение номенклатуры дел УО</w:t>
            </w:r>
          </w:p>
          <w:p w:rsidR="00F87C70" w:rsidRDefault="00F87C70" w:rsidP="00E04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расходования субвенций на обеспечение государственных гарантий реализации прав на получение общедоступного и бесплатного дошкольного образования в структурных подразделениях образовательных школ.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отчетов по Форме 85–к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Pr="00E0077F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деятельности СРП </w:t>
            </w:r>
          </w:p>
          <w:p w:rsidR="00F87C70" w:rsidRPr="00E0077F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Pr="00E0077F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участия в муниципальном этапе всероссийской олимпиады школьников</w:t>
            </w:r>
          </w:p>
          <w:p w:rsidR="00F87C70" w:rsidRPr="00E0077F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Pr="00E0077F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работников и  воспитанников ДОО, в </w:t>
            </w:r>
            <w:proofErr w:type="spellStart"/>
            <w:r w:rsidRPr="00E0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E0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нуждающихся в индивидуальном питании</w:t>
            </w:r>
          </w:p>
          <w:p w:rsidR="00F87C70" w:rsidRPr="00E0077F" w:rsidRDefault="00F87C7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E00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официальных сообществ учреждений в социальных сетях</w:t>
            </w:r>
          </w:p>
        </w:tc>
        <w:tc>
          <w:tcPr>
            <w:tcW w:w="2180" w:type="dxa"/>
          </w:tcPr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декабрь- февраль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15 декабря 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– август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7C70" w:rsidRDefault="00F87C7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E04780" w:rsidTr="00E04780">
        <w:tc>
          <w:tcPr>
            <w:tcW w:w="1456" w:type="dxa"/>
          </w:tcPr>
          <w:p w:rsidR="00E04780" w:rsidRDefault="00E04780" w:rsidP="00E0478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934" w:type="dxa"/>
            <w:gridSpan w:val="5"/>
          </w:tcPr>
          <w:p w:rsidR="00E04780" w:rsidRDefault="00E0478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качеством и объёмом выполнения ремонтных работ.</w:t>
            </w:r>
          </w:p>
          <w:p w:rsidR="00E04780" w:rsidRDefault="00E0478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Осмотры технического состояния зданий и сооружений объектов образования.</w:t>
            </w:r>
          </w:p>
          <w:p w:rsidR="00E04780" w:rsidRDefault="00E04780" w:rsidP="00E0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проведением тренировок по действиям в случае ЧС в образовательных организациях</w:t>
            </w:r>
          </w:p>
          <w:p w:rsidR="00E04780" w:rsidRDefault="00E0478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актуализации данных в ИС «Контингент»</w:t>
            </w:r>
          </w:p>
          <w:p w:rsidR="00E04780" w:rsidRDefault="00E0478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Постоянное проведение «горячих линий» по текущим вопросам деятельности </w:t>
            </w:r>
          </w:p>
          <w:p w:rsidR="00E04780" w:rsidRDefault="00E04780" w:rsidP="00E047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Независимая оценка качества услуг через официальный сайт http://bus.gov.ru</w:t>
            </w:r>
          </w:p>
        </w:tc>
      </w:tr>
    </w:tbl>
    <w:p w:rsidR="00AF154F" w:rsidRDefault="00AF154F" w:rsidP="00D51720">
      <w:pPr>
        <w:spacing w:after="0" w:line="240" w:lineRule="auto"/>
        <w:ind w:left="86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0CFF" w:rsidRPr="003F323D" w:rsidRDefault="00871C7D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Планы работы отделов прилагаются.</w:t>
      </w:r>
    </w:p>
    <w:p w:rsidR="00B30CFF" w:rsidRPr="003F323D" w:rsidRDefault="00B30CFF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F685B" w:rsidRPr="003F323D" w:rsidRDefault="006F685B" w:rsidP="006F685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3F323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ДЕЯТЕЛЬНОСТИ  ОТДЕЛА ДОШКОЛЬНОГО ОБРАЗОВАНИЯ </w:t>
      </w:r>
    </w:p>
    <w:p w:rsidR="000258FD" w:rsidRDefault="00D60C7F" w:rsidP="00025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2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58F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0258FD">
        <w:rPr>
          <w:rFonts w:ascii="Times New Roman" w:eastAsia="Times New Roman" w:hAnsi="Times New Roman" w:cs="Times New Roman"/>
          <w:sz w:val="28"/>
          <w:szCs w:val="28"/>
        </w:rPr>
        <w:t xml:space="preserve"> Достижение качества образования через реализацию Концепции региональной системы управления качеством образования и модернизацию системы воспитания. </w:t>
      </w:r>
    </w:p>
    <w:p w:rsidR="000258FD" w:rsidRDefault="000258FD" w:rsidP="00025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8FD" w:rsidRDefault="000258FD" w:rsidP="0002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258FD" w:rsidRDefault="000258FD" w:rsidP="000258FD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реализацию Национального проекта «Образование» через участие в проектах федерального, краевого и муниципального уровней.</w:t>
      </w:r>
    </w:p>
    <w:p w:rsidR="000258FD" w:rsidRDefault="000258FD" w:rsidP="000258FD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развитие муниципальной системы оценки качества на уровнях дошкольного, начального общего, основного общего и среднего общего образования.</w:t>
      </w:r>
    </w:p>
    <w:p w:rsidR="000258FD" w:rsidRDefault="000258FD" w:rsidP="000258FD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процесс формирования цифровой образовательной среды в образовательных организация Чайковского городского округа.</w:t>
      </w:r>
    </w:p>
    <w:p w:rsidR="000258FD" w:rsidRDefault="000258FD" w:rsidP="000258FD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разработку механизмов обеспечения доступного качественного образования для детей с ограниченными возможностями здоровья.</w:t>
      </w:r>
    </w:p>
    <w:p w:rsidR="000258FD" w:rsidRDefault="000258FD" w:rsidP="000258FD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обучение педагогов современным способам и подходам к формированию функциональной грамотности.</w:t>
      </w:r>
    </w:p>
    <w:p w:rsidR="000258FD" w:rsidRDefault="000258FD" w:rsidP="000258FD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и начать реализацию муниципальной концепции развития кадрового потенциала отрасли.</w:t>
      </w:r>
    </w:p>
    <w:p w:rsidR="000258FD" w:rsidRDefault="000258FD" w:rsidP="000258FD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Ввести в практику новые форматы методической поддержки педагогических работников в процессе становления профессионального мастерства: наставничество, горизонтальное методическое взаимодействие, в рамках реализации муниципальных проектов.</w:t>
      </w:r>
    </w:p>
    <w:p w:rsidR="000258FD" w:rsidRDefault="000258FD" w:rsidP="000258FD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подходы к модернизации системы воспитания и обеспечить процесс апробации, корректировки и обобщения эффективного опыта реализации программ воспитания.</w:t>
      </w:r>
    </w:p>
    <w:p w:rsidR="000258FD" w:rsidRDefault="000258FD" w:rsidP="000258FD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профилактическую работу по предупреждению роста асоциального поведения и противоправных действий несовершеннолетних.</w:t>
      </w:r>
    </w:p>
    <w:p w:rsidR="000258FD" w:rsidRDefault="000258FD" w:rsidP="000258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8FD" w:rsidRDefault="000258FD" w:rsidP="000258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8FD" w:rsidRPr="00BC6023" w:rsidRDefault="000258FD" w:rsidP="000258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023">
        <w:rPr>
          <w:rFonts w:ascii="Times New Roman" w:eastAsia="Times New Roman" w:hAnsi="Times New Roman" w:cs="Times New Roman"/>
          <w:b/>
          <w:sz w:val="28"/>
          <w:szCs w:val="28"/>
        </w:rPr>
        <w:t>Задачи отдела дошкольного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(ЛГО)</w:t>
      </w:r>
      <w:r w:rsidRPr="00BC602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58FD" w:rsidRDefault="000258FD" w:rsidP="00025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17">
        <w:rPr>
          <w:rFonts w:ascii="Times New Roman" w:eastAsia="Times New Roman" w:hAnsi="Times New Roman" w:cs="Times New Roman"/>
          <w:sz w:val="28"/>
          <w:szCs w:val="28"/>
        </w:rPr>
        <w:t>1.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оздать условия для развития вариативных форм дошкольного образования для детей от 2 месяцев до 3 лет через разработку и реализацию проектов ДОО. </w:t>
      </w:r>
    </w:p>
    <w:p w:rsidR="000258FD" w:rsidRDefault="000258FD" w:rsidP="000258F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Продолжить эффективную работу по сохранению и укреплению з</w:t>
      </w:r>
      <w:r w:rsidRPr="005D3917">
        <w:rPr>
          <w:rFonts w:ascii="Times New Roman" w:eastAsia="Times New Roman" w:hAnsi="Times New Roman" w:cs="Times New Roman"/>
          <w:sz w:val="28"/>
          <w:szCs w:val="28"/>
        </w:rPr>
        <w:t>доровь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воспитанников ДОО,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детей с ОВЗ и детей-инвалидов посредством повышения профессиональной компетентности педагогов и активного вовлечения родителей воспитанников.</w:t>
      </w:r>
      <w:r w:rsidRPr="005D3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58FD" w:rsidRDefault="000258FD" w:rsidP="000258F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организационно-методическое с</w:t>
      </w:r>
      <w:r w:rsidRPr="005D3917">
        <w:rPr>
          <w:rFonts w:ascii="Times New Roman" w:eastAsia="Times New Roman" w:hAnsi="Times New Roman" w:cs="Times New Roman"/>
          <w:sz w:val="28"/>
          <w:szCs w:val="28"/>
        </w:rPr>
        <w:t xml:space="preserve">опровождение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D3917">
        <w:rPr>
          <w:rFonts w:ascii="Times New Roman" w:eastAsia="Times New Roman" w:hAnsi="Times New Roman" w:cs="Times New Roman"/>
          <w:sz w:val="28"/>
          <w:szCs w:val="28"/>
        </w:rPr>
        <w:t xml:space="preserve"> рабочих программ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</w:t>
      </w:r>
      <w:r w:rsidRPr="005D3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сотрудничества ДОО с семьями воспитанников</w:t>
      </w:r>
      <w:r w:rsidRPr="005D3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ближайшими </w:t>
      </w:r>
      <w:r w:rsidRPr="005D3917">
        <w:rPr>
          <w:rFonts w:ascii="Times New Roman" w:eastAsia="Times New Roman" w:hAnsi="Times New Roman" w:cs="Times New Roman"/>
          <w:sz w:val="28"/>
          <w:szCs w:val="28"/>
        </w:rPr>
        <w:t>социальны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D3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институтами</w:t>
      </w:r>
      <w:r w:rsidRPr="005D39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5D3917">
        <w:rPr>
          <w:rFonts w:ascii="Times New Roman" w:eastAsia="Times New Roman" w:hAnsi="Times New Roman" w:cs="Times New Roman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D391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0258FD" w:rsidRDefault="000258FD" w:rsidP="000258F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668F">
        <w:rPr>
          <w:rFonts w:ascii="Times New Roman" w:hAnsi="Times New Roman" w:cs="Times New Roman"/>
          <w:sz w:val="28"/>
          <w:szCs w:val="28"/>
        </w:rPr>
        <w:t xml:space="preserve">Создать условия для повышения качества образования через </w:t>
      </w:r>
      <w:r>
        <w:rPr>
          <w:rFonts w:ascii="Times New Roman" w:hAnsi="Times New Roman" w:cs="Times New Roman"/>
          <w:sz w:val="28"/>
          <w:szCs w:val="28"/>
        </w:rPr>
        <w:t xml:space="preserve">активную работу педагогов по распространению </w:t>
      </w:r>
      <w:r w:rsidRPr="0014668F">
        <w:rPr>
          <w:rFonts w:ascii="Times New Roman" w:hAnsi="Times New Roman" w:cs="Times New Roman"/>
          <w:sz w:val="28"/>
          <w:szCs w:val="28"/>
        </w:rPr>
        <w:t>эффективн</w:t>
      </w:r>
      <w:r>
        <w:rPr>
          <w:rFonts w:ascii="Times New Roman" w:hAnsi="Times New Roman" w:cs="Times New Roman"/>
          <w:sz w:val="28"/>
          <w:szCs w:val="28"/>
        </w:rPr>
        <w:t>ого опыта инновационной деятельности на площадках различного уровня,</w:t>
      </w:r>
      <w:r w:rsidRPr="00146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14668F">
        <w:rPr>
          <w:rFonts w:ascii="Times New Roman" w:hAnsi="Times New Roman" w:cs="Times New Roman"/>
          <w:sz w:val="28"/>
          <w:szCs w:val="28"/>
        </w:rPr>
        <w:t>в городских методических формированиях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4668F">
        <w:rPr>
          <w:rFonts w:ascii="Times New Roman" w:hAnsi="Times New Roman" w:cs="Times New Roman"/>
          <w:sz w:val="28"/>
          <w:szCs w:val="28"/>
        </w:rPr>
        <w:t xml:space="preserve"> массовых методических мероприятиях.</w:t>
      </w:r>
    </w:p>
    <w:p w:rsidR="000258FD" w:rsidRDefault="000258FD" w:rsidP="000258F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Способствовать развитию технической среды ДОО путем участия всех дошкольных организаций ЛГО в реализации муниципального проекта по обучению техническому конструированию и раннему программированию дошкольников в детском саду.   </w:t>
      </w:r>
    </w:p>
    <w:p w:rsidR="000258FD" w:rsidRPr="006B7757" w:rsidRDefault="000258FD" w:rsidP="000258F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D1B05">
        <w:rPr>
          <w:rFonts w:ascii="Times New Roman" w:hAnsi="Times New Roman" w:cs="Times New Roman"/>
          <w:sz w:val="28"/>
          <w:szCs w:val="28"/>
        </w:rPr>
        <w:t xml:space="preserve"> </w:t>
      </w:r>
      <w:r w:rsidRPr="006B7757">
        <w:rPr>
          <w:rFonts w:ascii="Times New Roman" w:hAnsi="Times New Roman" w:cs="Times New Roman"/>
          <w:sz w:val="28"/>
          <w:szCs w:val="28"/>
        </w:rPr>
        <w:t xml:space="preserve">Создать условия для  </w:t>
      </w:r>
      <w:r>
        <w:rPr>
          <w:rFonts w:hAnsi="Times New Roman" w:cs="Times New Roman"/>
          <w:bCs/>
          <w:color w:val="000000"/>
          <w:sz w:val="28"/>
          <w:szCs w:val="28"/>
        </w:rPr>
        <w:t>перехода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>на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>непосредственное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>полное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>применение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>образовательной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>программы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>дошкольного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B7757">
        <w:rPr>
          <w:rFonts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8"/>
        </w:rPr>
        <w:t>.</w:t>
      </w:r>
    </w:p>
    <w:p w:rsidR="000258FD" w:rsidRDefault="000258FD" w:rsidP="0002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8FD" w:rsidRDefault="000258FD" w:rsidP="0002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8096"/>
        <w:gridCol w:w="2835"/>
        <w:gridCol w:w="3260"/>
      </w:tblGrid>
      <w:tr w:rsidR="008102E3" w:rsidTr="008102E3">
        <w:tc>
          <w:tcPr>
            <w:tcW w:w="801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1" w:type="dxa"/>
            <w:gridSpan w:val="3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2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Общественно-государственное управление</w:t>
            </w:r>
          </w:p>
          <w:p w:rsidR="008102E3" w:rsidRP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02E3" w:rsidTr="008102E3">
        <w:tc>
          <w:tcPr>
            <w:tcW w:w="801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96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102E3" w:rsidTr="008102E3">
        <w:tc>
          <w:tcPr>
            <w:tcW w:w="801" w:type="dxa"/>
          </w:tcPr>
          <w:p w:rsidR="008102E3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</w:tcPr>
          <w:p w:rsidR="008102E3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родительский день</w:t>
            </w:r>
          </w:p>
        </w:tc>
        <w:tc>
          <w:tcPr>
            <w:tcW w:w="2835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ДОО, ОО</w:t>
            </w:r>
          </w:p>
        </w:tc>
      </w:tr>
      <w:tr w:rsidR="008102E3" w:rsidTr="008102E3">
        <w:tc>
          <w:tcPr>
            <w:tcW w:w="801" w:type="dxa"/>
          </w:tcPr>
          <w:p w:rsidR="008102E3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6" w:type="dxa"/>
          </w:tcPr>
          <w:p w:rsidR="008102E3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родительский совет</w:t>
            </w:r>
          </w:p>
        </w:tc>
        <w:tc>
          <w:tcPr>
            <w:tcW w:w="2835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E3" w:rsidTr="008102E3">
        <w:tc>
          <w:tcPr>
            <w:tcW w:w="801" w:type="dxa"/>
          </w:tcPr>
          <w:p w:rsidR="008102E3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6" w:type="dxa"/>
          </w:tcPr>
          <w:p w:rsidR="008102E3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форум</w:t>
            </w:r>
          </w:p>
        </w:tc>
        <w:tc>
          <w:tcPr>
            <w:tcW w:w="2835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102E3" w:rsidTr="008102E3">
        <w:tc>
          <w:tcPr>
            <w:tcW w:w="801" w:type="dxa"/>
          </w:tcPr>
          <w:p w:rsidR="008102E3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6" w:type="dxa"/>
          </w:tcPr>
          <w:p w:rsidR="008102E3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«Горячая линия».</w:t>
            </w:r>
          </w:p>
          <w:p w:rsidR="008102E3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эфиры по актуальным вопросам образования</w:t>
            </w:r>
          </w:p>
        </w:tc>
        <w:tc>
          <w:tcPr>
            <w:tcW w:w="2835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8102E3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58FD" w:rsidRDefault="000258FD" w:rsidP="00025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2835"/>
        <w:gridCol w:w="3260"/>
      </w:tblGrid>
      <w:tr w:rsidR="008102E3" w:rsidTr="008102E3">
        <w:tc>
          <w:tcPr>
            <w:tcW w:w="534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2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Аппаратные совещания Управления образования</w:t>
            </w:r>
          </w:p>
        </w:tc>
        <w:tc>
          <w:tcPr>
            <w:tcW w:w="3260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02E3" w:rsidTr="008102E3">
        <w:tc>
          <w:tcPr>
            <w:tcW w:w="534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363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2835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260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8102E3" w:rsidTr="008102E3">
        <w:tc>
          <w:tcPr>
            <w:tcW w:w="534" w:type="dxa"/>
          </w:tcPr>
          <w:p w:rsidR="008102E3" w:rsidRDefault="008102E3" w:rsidP="000258F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102E3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детского сада и школы</w:t>
            </w:r>
          </w:p>
        </w:tc>
        <w:tc>
          <w:tcPr>
            <w:tcW w:w="2835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</w:tbl>
    <w:p w:rsidR="000258FD" w:rsidRDefault="000258FD" w:rsidP="00025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2835"/>
        <w:gridCol w:w="3260"/>
      </w:tblGrid>
      <w:tr w:rsidR="008102E3" w:rsidTr="008102E3">
        <w:tc>
          <w:tcPr>
            <w:tcW w:w="534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8" w:type="dxa"/>
            <w:gridSpan w:val="3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Тематические совещания с руководителями образовательных организаций</w:t>
            </w:r>
          </w:p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58FD" w:rsidTr="008102E3">
        <w:tc>
          <w:tcPr>
            <w:tcW w:w="534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Мероприятие, тема</w:t>
            </w:r>
          </w:p>
        </w:tc>
        <w:tc>
          <w:tcPr>
            <w:tcW w:w="2835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260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258FD" w:rsidTr="008102E3">
        <w:tc>
          <w:tcPr>
            <w:tcW w:w="534" w:type="dxa"/>
          </w:tcPr>
          <w:p w:rsidR="000258FD" w:rsidRDefault="000258FD" w:rsidP="000258F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0258FD" w:rsidRPr="004A23B4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воспитания: опыт реализации</w:t>
            </w:r>
          </w:p>
        </w:tc>
        <w:tc>
          <w:tcPr>
            <w:tcW w:w="2835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М.Н.,</w:t>
            </w:r>
          </w:p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0258FD" w:rsidTr="008102E3">
        <w:tc>
          <w:tcPr>
            <w:tcW w:w="534" w:type="dxa"/>
          </w:tcPr>
          <w:p w:rsidR="000258FD" w:rsidRDefault="000258FD" w:rsidP="000258F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0258FD" w:rsidRPr="004A23B4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B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Августовская конференция «Система мониторинга качества дошкольного образования. Переход на полное применение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федеральной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образовательной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дошкольного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ООП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A23B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ДОО</w:t>
            </w:r>
            <w:r w:rsidRPr="004A23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0258FD" w:rsidRDefault="000258FD" w:rsidP="00025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2835"/>
        <w:gridCol w:w="3260"/>
      </w:tblGrid>
      <w:tr w:rsidR="008102E3" w:rsidTr="008102E3">
        <w:tc>
          <w:tcPr>
            <w:tcW w:w="534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8" w:type="dxa"/>
            <w:gridSpan w:val="3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Тематические совещания с заместителями руководителей образовательных организаций</w:t>
            </w:r>
          </w:p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58FD" w:rsidTr="008102E3">
        <w:tc>
          <w:tcPr>
            <w:tcW w:w="534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260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258FD" w:rsidTr="008102E3">
        <w:tc>
          <w:tcPr>
            <w:tcW w:w="534" w:type="dxa"/>
          </w:tcPr>
          <w:p w:rsidR="000258FD" w:rsidRDefault="000258FD" w:rsidP="000258F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ИМС с заместителями директора по МР ДОО</w:t>
            </w:r>
          </w:p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планом работы ИМС)</w:t>
            </w:r>
          </w:p>
        </w:tc>
        <w:tc>
          <w:tcPr>
            <w:tcW w:w="2835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3260" w:type="dxa"/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М.Н.</w:t>
            </w:r>
          </w:p>
        </w:tc>
      </w:tr>
      <w:tr w:rsidR="000258FD" w:rsidTr="008102E3">
        <w:tc>
          <w:tcPr>
            <w:tcW w:w="534" w:type="dxa"/>
          </w:tcPr>
          <w:p w:rsidR="000258FD" w:rsidRDefault="000258FD" w:rsidP="000258F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Координационный совет ДОО</w:t>
            </w:r>
          </w:p>
        </w:tc>
        <w:tc>
          <w:tcPr>
            <w:tcW w:w="2835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260" w:type="dxa"/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0258FD" w:rsidRDefault="000258FD" w:rsidP="00025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13"/>
        <w:gridCol w:w="8363"/>
        <w:gridCol w:w="1708"/>
        <w:gridCol w:w="1127"/>
        <w:gridCol w:w="2977"/>
      </w:tblGrid>
      <w:tr w:rsidR="008102E3" w:rsidTr="00F2544F">
        <w:tc>
          <w:tcPr>
            <w:tcW w:w="421" w:type="dxa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88" w:type="dxa"/>
            <w:gridSpan w:val="5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Мониторинг качества общего образования</w:t>
            </w:r>
          </w:p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58FD" w:rsidTr="00F2544F">
        <w:tc>
          <w:tcPr>
            <w:tcW w:w="421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476" w:type="dxa"/>
            <w:gridSpan w:val="2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835" w:type="dxa"/>
            <w:gridSpan w:val="2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977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258FD" w:rsidTr="00F2544F">
        <w:tc>
          <w:tcPr>
            <w:tcW w:w="421" w:type="dxa"/>
          </w:tcPr>
          <w:p w:rsidR="000258FD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6" w:type="dxa"/>
            <w:gridSpan w:val="2"/>
          </w:tcPr>
          <w:p w:rsidR="000258FD" w:rsidRPr="008A1002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Мониторинговый визит</w:t>
            </w:r>
            <w:r w:rsidRPr="008A1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взаимодействию детского сада и школы: преемственность</w:t>
            </w:r>
            <w:r w:rsidRPr="008A10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0258FD" w:rsidRPr="000A44DC" w:rsidRDefault="000258FD" w:rsidP="00810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  <w:r w:rsidRPr="000A44DC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ОО</w:t>
            </w:r>
          </w:p>
        </w:tc>
      </w:tr>
      <w:tr w:rsidR="000258FD" w:rsidRPr="001B0AAD" w:rsidTr="00F2544F">
        <w:tc>
          <w:tcPr>
            <w:tcW w:w="421" w:type="dxa"/>
            <w:tcBorders>
              <w:bottom w:val="single" w:sz="4" w:space="0" w:color="000000"/>
            </w:tcBorders>
          </w:tcPr>
          <w:p w:rsidR="000258FD" w:rsidRPr="001B0AAD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6" w:type="dxa"/>
            <w:gridSpan w:val="2"/>
            <w:tcBorders>
              <w:bottom w:val="single" w:sz="4" w:space="0" w:color="000000"/>
            </w:tcBorders>
          </w:tcPr>
          <w:p w:rsidR="000258FD" w:rsidRPr="001B0AAD" w:rsidRDefault="000258FD" w:rsidP="00810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A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</w:t>
            </w:r>
            <w:proofErr w:type="spellStart"/>
            <w:r w:rsidRPr="001B0AA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B0AAD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0258FD" w:rsidRPr="001B0AAD" w:rsidRDefault="000258FD" w:rsidP="00810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AA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258FD" w:rsidRPr="001B0AAD" w:rsidRDefault="000258FD" w:rsidP="00810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  <w:r w:rsidRPr="001B0AA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ДОО</w:t>
            </w:r>
          </w:p>
        </w:tc>
      </w:tr>
      <w:tr w:rsidR="000258FD" w:rsidRPr="005172E8" w:rsidTr="00F2544F">
        <w:tc>
          <w:tcPr>
            <w:tcW w:w="421" w:type="dxa"/>
            <w:tcBorders>
              <w:bottom w:val="single" w:sz="4" w:space="0" w:color="000000"/>
            </w:tcBorders>
          </w:tcPr>
          <w:p w:rsidR="000258FD" w:rsidRPr="005172E8" w:rsidRDefault="008102E3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6" w:type="dxa"/>
            <w:gridSpan w:val="2"/>
            <w:tcBorders>
              <w:bottom w:val="single" w:sz="4" w:space="0" w:color="000000"/>
            </w:tcBorders>
          </w:tcPr>
          <w:p w:rsidR="000258FD" w:rsidRPr="00640B3C" w:rsidRDefault="000258FD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r w:rsidRPr="00640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физкультурно-оздоровительной работы в ДОО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258FD" w:rsidRPr="000A44DC" w:rsidRDefault="000258FD" w:rsidP="00810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  <w:r w:rsidRPr="000A44DC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ОО</w:t>
            </w:r>
          </w:p>
        </w:tc>
      </w:tr>
      <w:tr w:rsidR="000258FD" w:rsidRPr="00DC0724" w:rsidTr="00F2544F">
        <w:tc>
          <w:tcPr>
            <w:tcW w:w="421" w:type="dxa"/>
            <w:tcBorders>
              <w:bottom w:val="single" w:sz="4" w:space="0" w:color="000000"/>
            </w:tcBorders>
          </w:tcPr>
          <w:p w:rsidR="000258FD" w:rsidRPr="00DC0724" w:rsidRDefault="008102E3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6" w:type="dxa"/>
            <w:gridSpan w:val="2"/>
            <w:tcBorders>
              <w:bottom w:val="single" w:sz="4" w:space="0" w:color="000000"/>
            </w:tcBorders>
          </w:tcPr>
          <w:p w:rsidR="000258FD" w:rsidRPr="00DC0724" w:rsidRDefault="000258FD" w:rsidP="008102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724">
              <w:rPr>
                <w:rFonts w:ascii="Times New Roman" w:hAnsi="Times New Roman" w:cs="Times New Roman"/>
                <w:sz w:val="24"/>
                <w:szCs w:val="24"/>
              </w:rPr>
              <w:t>Мониторинг в соответствии с программой «Механизмы управления качеством», подпрограмма «Мониторинг качества дошкольного образования»</w:t>
            </w:r>
            <w:r w:rsidRPr="00DC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(мониторинг качества образовательных условий в ДОО (кадровые, психолого-педагогические условия, развивающая предметно-пространственная среда)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0258FD" w:rsidRPr="00DC0724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2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258FD" w:rsidRPr="00DC0724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</w:t>
            </w:r>
            <w:r w:rsidRPr="00DC0724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ДОО</w:t>
            </w:r>
          </w:p>
        </w:tc>
      </w:tr>
      <w:tr w:rsidR="000258FD" w:rsidRPr="003A51E8" w:rsidTr="00F2544F">
        <w:tc>
          <w:tcPr>
            <w:tcW w:w="421" w:type="dxa"/>
            <w:tcBorders>
              <w:bottom w:val="single" w:sz="4" w:space="0" w:color="000000"/>
            </w:tcBorders>
          </w:tcPr>
          <w:p w:rsidR="000258FD" w:rsidRPr="003A51E8" w:rsidRDefault="008102E3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6" w:type="dxa"/>
            <w:gridSpan w:val="2"/>
            <w:tcBorders>
              <w:bottom w:val="single" w:sz="4" w:space="0" w:color="000000"/>
            </w:tcBorders>
          </w:tcPr>
          <w:p w:rsidR="000258FD" w:rsidRPr="003A51E8" w:rsidRDefault="000258FD" w:rsidP="008102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1E8">
              <w:rPr>
                <w:rFonts w:ascii="Times New Roman" w:hAnsi="Times New Roman" w:cs="Times New Roman"/>
                <w:sz w:val="24"/>
                <w:szCs w:val="24"/>
              </w:rPr>
              <w:t>Анализ основных образовательных программ ДОО, в соответствии с современными требованиями (ФОП, рекомендации к ФОП)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0258FD" w:rsidRPr="003A51E8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1E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258FD" w:rsidRPr="003A51E8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0258FD" w:rsidRPr="003A51E8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1E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258FD" w:rsidRPr="003A51E8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экспертная комиссия </w:t>
            </w:r>
          </w:p>
          <w:p w:rsidR="000258FD" w:rsidRPr="003A51E8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1E8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приказу УО)</w:t>
            </w:r>
          </w:p>
        </w:tc>
      </w:tr>
      <w:tr w:rsidR="000258FD" w:rsidTr="00F2544F">
        <w:tc>
          <w:tcPr>
            <w:tcW w:w="421" w:type="dxa"/>
            <w:tcBorders>
              <w:bottom w:val="single" w:sz="4" w:space="0" w:color="000000"/>
            </w:tcBorders>
          </w:tcPr>
          <w:p w:rsidR="000258FD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76" w:type="dxa"/>
            <w:gridSpan w:val="2"/>
            <w:tcBorders>
              <w:bottom w:val="single" w:sz="4" w:space="0" w:color="000000"/>
            </w:tcBorders>
          </w:tcPr>
          <w:p w:rsidR="000258FD" w:rsidRPr="008A1002" w:rsidRDefault="000258FD" w:rsidP="0081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02">
              <w:rPr>
                <w:rFonts w:ascii="Times New Roman" w:hAnsi="Times New Roman" w:cs="Times New Roman"/>
                <w:sz w:val="24"/>
                <w:szCs w:val="24"/>
              </w:rPr>
              <w:t>Мониторинг комплектования ДОО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0258FD" w:rsidRPr="008A1002" w:rsidRDefault="000258FD" w:rsidP="00810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8A1002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8FD" w:rsidTr="00F2544F">
        <w:tc>
          <w:tcPr>
            <w:tcW w:w="421" w:type="dxa"/>
            <w:tcBorders>
              <w:bottom w:val="single" w:sz="4" w:space="0" w:color="000000"/>
            </w:tcBorders>
          </w:tcPr>
          <w:p w:rsidR="000258FD" w:rsidRDefault="008102E3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258FD" w:rsidRPr="009E1388" w:rsidRDefault="000258FD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E138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выпускников ДОО к обучению в школе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0258FD" w:rsidTr="00F2544F"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E3" w:rsidTr="00F2544F">
        <w:tc>
          <w:tcPr>
            <w:tcW w:w="534" w:type="dxa"/>
            <w:gridSpan w:val="2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4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Плановые проверки Управления образования</w:t>
            </w:r>
          </w:p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58FD" w:rsidTr="00F2544F">
        <w:tc>
          <w:tcPr>
            <w:tcW w:w="534" w:type="dxa"/>
            <w:gridSpan w:val="2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835" w:type="dxa"/>
            <w:gridSpan w:val="2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977" w:type="dxa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258FD" w:rsidRPr="00FC47E0" w:rsidTr="00F2544F">
        <w:tc>
          <w:tcPr>
            <w:tcW w:w="534" w:type="dxa"/>
            <w:gridSpan w:val="2"/>
          </w:tcPr>
          <w:p w:rsidR="000258FD" w:rsidRPr="00FC47E0" w:rsidRDefault="00F2544F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актуализ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данных в ИС «Эпос. К</w:t>
            </w:r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онтингент»</w:t>
            </w:r>
          </w:p>
        </w:tc>
        <w:tc>
          <w:tcPr>
            <w:tcW w:w="2835" w:type="dxa"/>
            <w:gridSpan w:val="2"/>
          </w:tcPr>
          <w:p w:rsidR="000258FD" w:rsidRPr="00FC47E0" w:rsidRDefault="000258FD" w:rsidP="00F25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отдела ДО</w:t>
            </w:r>
          </w:p>
        </w:tc>
      </w:tr>
      <w:tr w:rsidR="000258FD" w:rsidRPr="00FC47E0" w:rsidTr="00F2544F">
        <w:tc>
          <w:tcPr>
            <w:tcW w:w="534" w:type="dxa"/>
            <w:gridSpan w:val="2"/>
          </w:tcPr>
          <w:p w:rsidR="000258FD" w:rsidRPr="00FC47E0" w:rsidRDefault="00F2544F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выполнения основных показателей работы ДОО (посещаемость, заболеваемость)</w:t>
            </w:r>
          </w:p>
        </w:tc>
        <w:tc>
          <w:tcPr>
            <w:tcW w:w="2835" w:type="dxa"/>
            <w:gridSpan w:val="2"/>
          </w:tcPr>
          <w:p w:rsidR="000258FD" w:rsidRPr="00FC47E0" w:rsidRDefault="000258FD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</w:tr>
      <w:tr w:rsidR="000258FD" w:rsidRPr="00FC47E0" w:rsidTr="00F2544F">
        <w:tc>
          <w:tcPr>
            <w:tcW w:w="534" w:type="dxa"/>
            <w:gridSpan w:val="2"/>
          </w:tcPr>
          <w:p w:rsidR="000258FD" w:rsidRPr="00FC47E0" w:rsidRDefault="00F2544F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по форме 85-К</w:t>
            </w:r>
          </w:p>
        </w:tc>
        <w:tc>
          <w:tcPr>
            <w:tcW w:w="2835" w:type="dxa"/>
            <w:gridSpan w:val="2"/>
          </w:tcPr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977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руководители ДОО и ОО</w:t>
            </w:r>
          </w:p>
        </w:tc>
      </w:tr>
      <w:tr w:rsidR="000258FD" w:rsidRPr="00FC47E0" w:rsidTr="00F2544F">
        <w:tc>
          <w:tcPr>
            <w:tcW w:w="534" w:type="dxa"/>
            <w:gridSpan w:val="2"/>
          </w:tcPr>
          <w:p w:rsidR="000258FD" w:rsidRPr="00FC47E0" w:rsidRDefault="00F2544F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оборудования, закупленного ДОО в 2023 г. по целевым средствам по перечню МОН ПК </w:t>
            </w:r>
          </w:p>
        </w:tc>
        <w:tc>
          <w:tcPr>
            <w:tcW w:w="2835" w:type="dxa"/>
            <w:gridSpan w:val="2"/>
          </w:tcPr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руководители ДОО</w:t>
            </w:r>
          </w:p>
        </w:tc>
      </w:tr>
      <w:tr w:rsidR="000258FD" w:rsidRPr="00FC47E0" w:rsidTr="00F2544F">
        <w:tc>
          <w:tcPr>
            <w:tcW w:w="534" w:type="dxa"/>
            <w:gridSpan w:val="2"/>
          </w:tcPr>
          <w:p w:rsidR="000258FD" w:rsidRPr="00FC47E0" w:rsidRDefault="00F2544F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муниципального задания образовательными организациями</w:t>
            </w:r>
          </w:p>
        </w:tc>
        <w:tc>
          <w:tcPr>
            <w:tcW w:w="2835" w:type="dxa"/>
            <w:gridSpan w:val="2"/>
          </w:tcPr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июнь, октябрь, декабрь</w:t>
            </w:r>
          </w:p>
        </w:tc>
        <w:tc>
          <w:tcPr>
            <w:tcW w:w="2977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258FD" w:rsidRPr="00FC47E0" w:rsidTr="00F2544F">
        <w:tc>
          <w:tcPr>
            <w:tcW w:w="534" w:type="dxa"/>
            <w:gridSpan w:val="2"/>
          </w:tcPr>
          <w:p w:rsidR="000258FD" w:rsidRPr="00FC47E0" w:rsidRDefault="00F2544F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ведения групп ДОО в социальных сетях </w:t>
            </w:r>
          </w:p>
        </w:tc>
        <w:tc>
          <w:tcPr>
            <w:tcW w:w="2835" w:type="dxa"/>
            <w:gridSpan w:val="2"/>
          </w:tcPr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8FD" w:rsidRPr="00FC47E0" w:rsidTr="00F2544F">
        <w:tc>
          <w:tcPr>
            <w:tcW w:w="534" w:type="dxa"/>
            <w:gridSpan w:val="2"/>
          </w:tcPr>
          <w:p w:rsidR="000258FD" w:rsidRPr="00FC47E0" w:rsidRDefault="00F2544F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показателей по обеспечению здоровья, безопасности и качеству услуг по присмотру и уходу </w:t>
            </w:r>
          </w:p>
        </w:tc>
        <w:tc>
          <w:tcPr>
            <w:tcW w:w="2835" w:type="dxa"/>
            <w:gridSpan w:val="2"/>
          </w:tcPr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7" w:type="dxa"/>
          </w:tcPr>
          <w:p w:rsidR="000258FD" w:rsidRPr="00FC47E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7E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отдела, руководители ДОО</w:t>
            </w:r>
          </w:p>
        </w:tc>
      </w:tr>
      <w:tr w:rsidR="000258FD" w:rsidRPr="00F25D86" w:rsidTr="00F2544F">
        <w:tc>
          <w:tcPr>
            <w:tcW w:w="534" w:type="dxa"/>
            <w:gridSpan w:val="2"/>
          </w:tcPr>
          <w:p w:rsidR="000258FD" w:rsidRPr="00F25D86" w:rsidRDefault="00F2544F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0258FD" w:rsidRPr="00F25D86" w:rsidRDefault="000258FD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8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руководителями ДОО документов разного уровня</w:t>
            </w:r>
          </w:p>
        </w:tc>
        <w:tc>
          <w:tcPr>
            <w:tcW w:w="2835" w:type="dxa"/>
            <w:gridSpan w:val="2"/>
          </w:tcPr>
          <w:p w:rsidR="000258FD" w:rsidRPr="00F25D86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0258FD" w:rsidRPr="00F25D86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8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0258FD" w:rsidRPr="00F25D86" w:rsidTr="00F2544F">
        <w:tc>
          <w:tcPr>
            <w:tcW w:w="534" w:type="dxa"/>
            <w:gridSpan w:val="2"/>
          </w:tcPr>
          <w:p w:rsidR="000258FD" w:rsidRPr="00F25D86" w:rsidRDefault="00F2544F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0258FD" w:rsidRPr="00F25D86" w:rsidRDefault="000258FD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8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ГКП в ДОО</w:t>
            </w:r>
          </w:p>
        </w:tc>
        <w:tc>
          <w:tcPr>
            <w:tcW w:w="2835" w:type="dxa"/>
            <w:gridSpan w:val="2"/>
          </w:tcPr>
          <w:p w:rsidR="000258FD" w:rsidRPr="00F25D86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8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0258FD" w:rsidRPr="00F25D86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8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отдела</w:t>
            </w:r>
          </w:p>
        </w:tc>
      </w:tr>
      <w:tr w:rsidR="000258FD" w:rsidRPr="00F25D86" w:rsidTr="00F2544F">
        <w:tc>
          <w:tcPr>
            <w:tcW w:w="534" w:type="dxa"/>
            <w:gridSpan w:val="2"/>
          </w:tcPr>
          <w:p w:rsidR="000258FD" w:rsidRPr="00F25D86" w:rsidRDefault="00F2544F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0258FD" w:rsidRPr="00F25D86" w:rsidRDefault="000258FD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оборудования, закупленного ДОО в 2022 г. по целевым средствам по</w:t>
            </w:r>
            <w:r w:rsidRPr="00F25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перечню МОН ПК </w:t>
            </w:r>
            <w:r w:rsidRPr="00F25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(презентация)</w:t>
            </w:r>
          </w:p>
        </w:tc>
        <w:tc>
          <w:tcPr>
            <w:tcW w:w="2835" w:type="dxa"/>
            <w:gridSpan w:val="2"/>
          </w:tcPr>
          <w:p w:rsidR="000258FD" w:rsidRPr="00F25D86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8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977" w:type="dxa"/>
          </w:tcPr>
          <w:p w:rsidR="000258FD" w:rsidRPr="00F25D86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</w:tr>
      <w:tr w:rsidR="000258FD" w:rsidRPr="00F25D86" w:rsidTr="00F2544F">
        <w:tc>
          <w:tcPr>
            <w:tcW w:w="534" w:type="dxa"/>
            <w:gridSpan w:val="2"/>
          </w:tcPr>
          <w:p w:rsidR="000258FD" w:rsidRPr="00F25D86" w:rsidRDefault="00F2544F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0258FD" w:rsidRPr="00F25D86" w:rsidRDefault="000258FD" w:rsidP="008102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D8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«Организация деятельности в группах раннего возраста (в </w:t>
            </w:r>
            <w:proofErr w:type="spellStart"/>
            <w:r w:rsidRPr="00F25D8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25D86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. ГКП)»</w:t>
            </w:r>
          </w:p>
        </w:tc>
        <w:tc>
          <w:tcPr>
            <w:tcW w:w="2835" w:type="dxa"/>
            <w:gridSpan w:val="2"/>
          </w:tcPr>
          <w:p w:rsidR="000258FD" w:rsidRPr="00F25D86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8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0258FD" w:rsidRPr="00F25D86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8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0258FD" w:rsidRPr="00F25D86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258FD" w:rsidRPr="00F25D86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D8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экспертной комиссии (по приказу)</w:t>
            </w:r>
          </w:p>
        </w:tc>
      </w:tr>
      <w:tr w:rsidR="000258FD" w:rsidTr="00F2544F"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2E3" w:rsidTr="00F2544F">
        <w:trPr>
          <w:trHeight w:val="144"/>
        </w:trPr>
        <w:tc>
          <w:tcPr>
            <w:tcW w:w="534" w:type="dxa"/>
            <w:gridSpan w:val="2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4"/>
          </w:tcPr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воспитанников дошкольных образовательных учреждений и обучающихся общеобразовательных учреждений</w:t>
            </w:r>
          </w:p>
          <w:p w:rsidR="008102E3" w:rsidRDefault="008102E3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58FD" w:rsidTr="00F2544F">
        <w:trPr>
          <w:trHeight w:val="144"/>
        </w:trPr>
        <w:tc>
          <w:tcPr>
            <w:tcW w:w="534" w:type="dxa"/>
            <w:gridSpan w:val="2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071" w:type="dxa"/>
            <w:gridSpan w:val="2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4104" w:type="dxa"/>
            <w:gridSpan w:val="2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258FD" w:rsidTr="00F2544F">
        <w:trPr>
          <w:trHeight w:val="274"/>
        </w:trPr>
        <w:tc>
          <w:tcPr>
            <w:tcW w:w="14709" w:type="dxa"/>
            <w:gridSpan w:val="6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258FD" w:rsidRPr="00671A6D" w:rsidTr="00F2544F">
        <w:trPr>
          <w:trHeight w:val="274"/>
        </w:trPr>
        <w:tc>
          <w:tcPr>
            <w:tcW w:w="534" w:type="dxa"/>
            <w:gridSpan w:val="2"/>
          </w:tcPr>
          <w:p w:rsidR="000258FD" w:rsidRPr="00671A6D" w:rsidRDefault="000258FD" w:rsidP="000258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0258FD" w:rsidRPr="00671A6D" w:rsidRDefault="000258FD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и межмуниципальный  этапы </w:t>
            </w:r>
            <w:r w:rsidRPr="00671A6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proofErr w:type="spellStart"/>
            <w:r w:rsidRPr="00671A6D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671A6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конкурса образовательных организаций, реализующих образовательные программы дошкольного образования</w:t>
            </w:r>
            <w:r w:rsidRPr="00671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1A6D">
              <w:rPr>
                <w:rFonts w:ascii="Times New Roman" w:eastAsia="Times New Roman" w:hAnsi="Times New Roman" w:cs="Times New Roman"/>
                <w:sz w:val="24"/>
                <w:szCs w:val="24"/>
              </w:rPr>
              <w:t>ИКаРенок</w:t>
            </w:r>
            <w:proofErr w:type="spellEnd"/>
            <w:r w:rsidRPr="00671A6D">
              <w:rPr>
                <w:rFonts w:ascii="Times New Roman" w:eastAsia="Times New Roman" w:hAnsi="Times New Roman" w:cs="Times New Roman"/>
                <w:sz w:val="24"/>
                <w:szCs w:val="24"/>
              </w:rPr>
              <w:t>», тема «Профессии рождаются в семье»</w:t>
            </w:r>
          </w:p>
        </w:tc>
        <w:tc>
          <w:tcPr>
            <w:tcW w:w="4104" w:type="dxa"/>
            <w:gridSpan w:val="2"/>
          </w:tcPr>
          <w:p w:rsidR="000258FD" w:rsidRPr="00671A6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A6D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671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671A6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6D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Н.Н.</w:t>
            </w:r>
          </w:p>
          <w:p w:rsidR="000258FD" w:rsidRPr="00671A6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6D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М.Н.</w:t>
            </w:r>
          </w:p>
        </w:tc>
      </w:tr>
      <w:tr w:rsidR="000258FD" w:rsidRPr="00671A6D" w:rsidTr="00F2544F">
        <w:trPr>
          <w:trHeight w:val="274"/>
        </w:trPr>
        <w:tc>
          <w:tcPr>
            <w:tcW w:w="534" w:type="dxa"/>
            <w:gridSpan w:val="2"/>
          </w:tcPr>
          <w:p w:rsidR="000258FD" w:rsidRPr="00671A6D" w:rsidRDefault="000258FD" w:rsidP="000258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0258FD" w:rsidRPr="00671A6D" w:rsidRDefault="000258FD" w:rsidP="008102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6D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шашкам среди детей старшего дошкольного возраста</w:t>
            </w:r>
          </w:p>
        </w:tc>
        <w:tc>
          <w:tcPr>
            <w:tcW w:w="4104" w:type="dxa"/>
            <w:gridSpan w:val="2"/>
          </w:tcPr>
          <w:p w:rsidR="000258FD" w:rsidRPr="00671A6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A6D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671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671A6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A6D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Лобатенко</w:t>
            </w:r>
            <w:proofErr w:type="spellEnd"/>
            <w:r w:rsidRPr="00671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258FD" w:rsidRPr="00671A6D" w:rsidTr="00F2544F">
        <w:trPr>
          <w:trHeight w:val="274"/>
        </w:trPr>
        <w:tc>
          <w:tcPr>
            <w:tcW w:w="14709" w:type="dxa"/>
            <w:gridSpan w:val="6"/>
          </w:tcPr>
          <w:p w:rsidR="000258FD" w:rsidRPr="00671A6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258FD" w:rsidRPr="00013380" w:rsidTr="00F2544F">
        <w:trPr>
          <w:trHeight w:val="274"/>
        </w:trPr>
        <w:tc>
          <w:tcPr>
            <w:tcW w:w="534" w:type="dxa"/>
            <w:gridSpan w:val="2"/>
          </w:tcPr>
          <w:p w:rsidR="000258FD" w:rsidRPr="00013380" w:rsidRDefault="000258FD" w:rsidP="000258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0258FD" w:rsidRPr="00013380" w:rsidRDefault="000258FD" w:rsidP="008102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детской мультипликации «Защитники России» </w:t>
            </w:r>
          </w:p>
        </w:tc>
        <w:tc>
          <w:tcPr>
            <w:tcW w:w="4104" w:type="dxa"/>
            <w:gridSpan w:val="2"/>
          </w:tcPr>
          <w:p w:rsidR="000258FD" w:rsidRPr="00013380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33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0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013380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3380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0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258FD" w:rsidRPr="00013380" w:rsidTr="00F2544F">
        <w:trPr>
          <w:trHeight w:val="274"/>
        </w:trPr>
        <w:tc>
          <w:tcPr>
            <w:tcW w:w="534" w:type="dxa"/>
            <w:gridSpan w:val="2"/>
          </w:tcPr>
          <w:p w:rsidR="000258FD" w:rsidRPr="00013380" w:rsidRDefault="000258FD" w:rsidP="000258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0258FD" w:rsidRPr="00013380" w:rsidRDefault="000258FD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8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в зачет Спартакиады «Веселая лыжня»</w:t>
            </w:r>
          </w:p>
        </w:tc>
        <w:tc>
          <w:tcPr>
            <w:tcW w:w="4104" w:type="dxa"/>
            <w:gridSpan w:val="2"/>
          </w:tcPr>
          <w:p w:rsidR="000258FD" w:rsidRPr="00013380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338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 w:rsidRPr="000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0258FD" w:rsidRPr="003E0556" w:rsidTr="00F2544F">
        <w:trPr>
          <w:trHeight w:val="274"/>
        </w:trPr>
        <w:tc>
          <w:tcPr>
            <w:tcW w:w="14709" w:type="dxa"/>
            <w:gridSpan w:val="6"/>
          </w:tcPr>
          <w:p w:rsidR="000258FD" w:rsidRPr="003E0556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258FD" w:rsidRPr="003E0556" w:rsidTr="00F2544F">
        <w:trPr>
          <w:trHeight w:val="274"/>
        </w:trPr>
        <w:tc>
          <w:tcPr>
            <w:tcW w:w="534" w:type="dxa"/>
            <w:gridSpan w:val="2"/>
          </w:tcPr>
          <w:p w:rsidR="000258FD" w:rsidRPr="003E0556" w:rsidRDefault="000258FD" w:rsidP="000258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0258FD" w:rsidRPr="003E0556" w:rsidRDefault="000258FD" w:rsidP="00810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вокального исполнительства «Золотой голосок»</w:t>
            </w:r>
          </w:p>
        </w:tc>
        <w:tc>
          <w:tcPr>
            <w:tcW w:w="4104" w:type="dxa"/>
            <w:gridSpan w:val="2"/>
          </w:tcPr>
          <w:p w:rsidR="000258FD" w:rsidRPr="003E0556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556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3E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3E0556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6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И.А.</w:t>
            </w:r>
          </w:p>
        </w:tc>
      </w:tr>
      <w:tr w:rsidR="000258FD" w:rsidRPr="003E0556" w:rsidTr="00F2544F">
        <w:trPr>
          <w:trHeight w:val="274"/>
        </w:trPr>
        <w:tc>
          <w:tcPr>
            <w:tcW w:w="534" w:type="dxa"/>
            <w:gridSpan w:val="2"/>
          </w:tcPr>
          <w:p w:rsidR="000258FD" w:rsidRPr="003E0556" w:rsidRDefault="000258FD" w:rsidP="000258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0258FD" w:rsidRPr="003E0556" w:rsidRDefault="000258FD" w:rsidP="008102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театральный фестиваль </w:t>
            </w:r>
            <w:r w:rsidRPr="003E0556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«Театральная весна»</w:t>
            </w:r>
          </w:p>
        </w:tc>
        <w:tc>
          <w:tcPr>
            <w:tcW w:w="4104" w:type="dxa"/>
            <w:gridSpan w:val="2"/>
          </w:tcPr>
          <w:p w:rsidR="000258FD" w:rsidRPr="003E0556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556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3E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3E0556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556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Н.Н.</w:t>
            </w:r>
          </w:p>
        </w:tc>
      </w:tr>
      <w:tr w:rsidR="000258FD" w:rsidRPr="003E0556" w:rsidTr="00F2544F">
        <w:trPr>
          <w:trHeight w:val="274"/>
        </w:trPr>
        <w:tc>
          <w:tcPr>
            <w:tcW w:w="534" w:type="dxa"/>
            <w:gridSpan w:val="2"/>
          </w:tcPr>
          <w:p w:rsidR="000258FD" w:rsidRPr="003E0556" w:rsidRDefault="000258FD" w:rsidP="000258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0258FD" w:rsidRPr="003E0556" w:rsidRDefault="000258FD" w:rsidP="008102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здоровья»</w:t>
            </w:r>
          </w:p>
        </w:tc>
        <w:tc>
          <w:tcPr>
            <w:tcW w:w="4104" w:type="dxa"/>
            <w:gridSpan w:val="2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3E0556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258FD" w:rsidRPr="008C7512" w:rsidTr="00F2544F">
        <w:trPr>
          <w:trHeight w:val="274"/>
        </w:trPr>
        <w:tc>
          <w:tcPr>
            <w:tcW w:w="14709" w:type="dxa"/>
            <w:gridSpan w:val="6"/>
          </w:tcPr>
          <w:p w:rsidR="000258FD" w:rsidRPr="008C751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258FD" w:rsidRPr="008C7512" w:rsidTr="00F2544F">
        <w:trPr>
          <w:trHeight w:val="274"/>
        </w:trPr>
        <w:tc>
          <w:tcPr>
            <w:tcW w:w="534" w:type="dxa"/>
            <w:gridSpan w:val="2"/>
          </w:tcPr>
          <w:p w:rsidR="000258FD" w:rsidRPr="008C7512" w:rsidRDefault="000258FD" w:rsidP="000258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0258FD" w:rsidRPr="008C7512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финансовая игра для дошкольников «Монополия»</w:t>
            </w:r>
          </w:p>
        </w:tc>
        <w:tc>
          <w:tcPr>
            <w:tcW w:w="4104" w:type="dxa"/>
            <w:gridSpan w:val="2"/>
          </w:tcPr>
          <w:p w:rsidR="000258FD" w:rsidRPr="008C751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8C751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Лобатенко</w:t>
            </w:r>
            <w:proofErr w:type="spellEnd"/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258FD" w:rsidRPr="008C7512" w:rsidTr="00F2544F">
        <w:trPr>
          <w:trHeight w:val="274"/>
        </w:trPr>
        <w:tc>
          <w:tcPr>
            <w:tcW w:w="534" w:type="dxa"/>
            <w:gridSpan w:val="2"/>
          </w:tcPr>
          <w:p w:rsidR="000258FD" w:rsidRPr="008C7512" w:rsidRDefault="000258FD" w:rsidP="000258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0258FD" w:rsidRDefault="000258FD" w:rsidP="008102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в зачет Спартакиады «Папа, мама, я – спортивная семья»</w:t>
            </w:r>
          </w:p>
          <w:p w:rsidR="000258FD" w:rsidRPr="008C7512" w:rsidRDefault="000258FD" w:rsidP="008102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2"/>
          </w:tcPr>
          <w:p w:rsidR="000258FD" w:rsidRPr="008C7512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 образования, </w:t>
            </w:r>
          </w:p>
          <w:p w:rsidR="000258FD" w:rsidRPr="008C7512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>УФКС и МП</w:t>
            </w:r>
          </w:p>
        </w:tc>
      </w:tr>
      <w:tr w:rsidR="000258FD" w:rsidRPr="008C7512" w:rsidTr="00F2544F">
        <w:trPr>
          <w:trHeight w:val="274"/>
        </w:trPr>
        <w:tc>
          <w:tcPr>
            <w:tcW w:w="534" w:type="dxa"/>
            <w:gridSpan w:val="2"/>
          </w:tcPr>
          <w:p w:rsidR="000258FD" w:rsidRPr="008C7512" w:rsidRDefault="000258FD" w:rsidP="000258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0258FD" w:rsidRPr="008C7512" w:rsidRDefault="000258FD" w:rsidP="008102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12">
              <w:rPr>
                <w:rFonts w:ascii="Times New Roman" w:hAnsi="Times New Roman" w:cs="Times New Roman"/>
                <w:sz w:val="24"/>
                <w:szCs w:val="24"/>
              </w:rPr>
              <w:t>Муниципальный семейный форум</w:t>
            </w:r>
          </w:p>
        </w:tc>
        <w:tc>
          <w:tcPr>
            <w:tcW w:w="4104" w:type="dxa"/>
            <w:gridSpan w:val="2"/>
          </w:tcPr>
          <w:p w:rsidR="000258FD" w:rsidRPr="008C7512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0258FD" w:rsidRPr="008C7512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258FD" w:rsidRPr="00BB424F" w:rsidTr="00F2544F">
        <w:trPr>
          <w:trHeight w:val="274"/>
        </w:trPr>
        <w:tc>
          <w:tcPr>
            <w:tcW w:w="534" w:type="dxa"/>
            <w:gridSpan w:val="2"/>
          </w:tcPr>
          <w:p w:rsidR="000258FD" w:rsidRPr="00BB424F" w:rsidRDefault="000258FD" w:rsidP="000258F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1" w:type="dxa"/>
            <w:gridSpan w:val="2"/>
          </w:tcPr>
          <w:p w:rsidR="000258FD" w:rsidRPr="00BB424F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4F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 «Маленький пловец»</w:t>
            </w:r>
          </w:p>
        </w:tc>
        <w:tc>
          <w:tcPr>
            <w:tcW w:w="4104" w:type="dxa"/>
            <w:gridSpan w:val="2"/>
          </w:tcPr>
          <w:p w:rsidR="000258FD" w:rsidRPr="00BB424F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24F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BB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BB424F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24F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Лобатенко</w:t>
            </w:r>
            <w:proofErr w:type="spellEnd"/>
            <w:r w:rsidRPr="00BB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258FD" w:rsidRPr="00BB424F" w:rsidTr="00F2544F">
        <w:trPr>
          <w:trHeight w:val="274"/>
        </w:trPr>
        <w:tc>
          <w:tcPr>
            <w:tcW w:w="14709" w:type="dxa"/>
            <w:gridSpan w:val="6"/>
          </w:tcPr>
          <w:p w:rsidR="000258FD" w:rsidRPr="00BB424F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258FD" w:rsidRPr="00BB424F" w:rsidTr="00F2544F">
        <w:trPr>
          <w:trHeight w:val="274"/>
        </w:trPr>
        <w:tc>
          <w:tcPr>
            <w:tcW w:w="534" w:type="dxa"/>
            <w:gridSpan w:val="2"/>
          </w:tcPr>
          <w:p w:rsidR="000258FD" w:rsidRPr="00BB424F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1" w:type="dxa"/>
            <w:gridSpan w:val="2"/>
          </w:tcPr>
          <w:p w:rsidR="000258FD" w:rsidRPr="00BB424F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парад Победы для дошкольников</w:t>
            </w:r>
          </w:p>
        </w:tc>
        <w:tc>
          <w:tcPr>
            <w:tcW w:w="4104" w:type="dxa"/>
            <w:gridSpan w:val="2"/>
          </w:tcPr>
          <w:p w:rsidR="000258FD" w:rsidRPr="00BB424F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24F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BB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BB424F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24F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 w:rsidRPr="00BB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0258FD" w:rsidRPr="00BB424F" w:rsidTr="00F2544F">
        <w:trPr>
          <w:trHeight w:val="274"/>
        </w:trPr>
        <w:tc>
          <w:tcPr>
            <w:tcW w:w="534" w:type="dxa"/>
            <w:gridSpan w:val="2"/>
          </w:tcPr>
          <w:p w:rsidR="000258FD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71" w:type="dxa"/>
            <w:gridSpan w:val="2"/>
          </w:tcPr>
          <w:p w:rsidR="000258FD" w:rsidRPr="00BB424F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семейных проектов «Мой первый проект»</w:t>
            </w:r>
          </w:p>
        </w:tc>
        <w:tc>
          <w:tcPr>
            <w:tcW w:w="4104" w:type="dxa"/>
            <w:gridSpan w:val="2"/>
          </w:tcPr>
          <w:p w:rsidR="000258FD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BB424F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Воецкова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0258FD" w:rsidRPr="00BB424F" w:rsidTr="00F2544F">
        <w:trPr>
          <w:trHeight w:val="274"/>
        </w:trPr>
        <w:tc>
          <w:tcPr>
            <w:tcW w:w="534" w:type="dxa"/>
            <w:gridSpan w:val="2"/>
          </w:tcPr>
          <w:p w:rsidR="000258FD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71" w:type="dxa"/>
            <w:gridSpan w:val="2"/>
          </w:tcPr>
          <w:p w:rsidR="000258FD" w:rsidRDefault="000258FD" w:rsidP="00810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в зачет Спартакиады «Быстрая дорожка»</w:t>
            </w:r>
          </w:p>
          <w:p w:rsidR="000258FD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2"/>
          </w:tcPr>
          <w:p w:rsidR="000258FD" w:rsidRPr="008C7512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 образования, </w:t>
            </w:r>
          </w:p>
          <w:p w:rsidR="000258FD" w:rsidRPr="008C7512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>УФКС и МП</w:t>
            </w:r>
          </w:p>
        </w:tc>
      </w:tr>
      <w:tr w:rsidR="000258FD" w:rsidRPr="00BB424F" w:rsidTr="00F2544F">
        <w:trPr>
          <w:trHeight w:val="274"/>
        </w:trPr>
        <w:tc>
          <w:tcPr>
            <w:tcW w:w="534" w:type="dxa"/>
            <w:gridSpan w:val="2"/>
          </w:tcPr>
          <w:p w:rsidR="000258FD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1" w:type="dxa"/>
            <w:gridSpan w:val="2"/>
          </w:tcPr>
          <w:p w:rsidR="000258FD" w:rsidRDefault="000258FD" w:rsidP="00810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«Что может быть семьи дороже»</w:t>
            </w:r>
          </w:p>
        </w:tc>
        <w:tc>
          <w:tcPr>
            <w:tcW w:w="4104" w:type="dxa"/>
            <w:gridSpan w:val="2"/>
          </w:tcPr>
          <w:p w:rsidR="000258FD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8C7512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Н.П.</w:t>
            </w:r>
          </w:p>
        </w:tc>
      </w:tr>
      <w:tr w:rsidR="000258FD" w:rsidRPr="009C0295" w:rsidTr="00F2544F">
        <w:trPr>
          <w:trHeight w:val="274"/>
        </w:trPr>
        <w:tc>
          <w:tcPr>
            <w:tcW w:w="14709" w:type="dxa"/>
            <w:gridSpan w:val="6"/>
          </w:tcPr>
          <w:p w:rsidR="000258FD" w:rsidRPr="009C0295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258FD" w:rsidRPr="009C0295" w:rsidTr="00F2544F">
        <w:trPr>
          <w:trHeight w:val="274"/>
        </w:trPr>
        <w:tc>
          <w:tcPr>
            <w:tcW w:w="534" w:type="dxa"/>
            <w:gridSpan w:val="2"/>
          </w:tcPr>
          <w:p w:rsidR="000258FD" w:rsidRPr="009C0295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71" w:type="dxa"/>
            <w:gridSpan w:val="2"/>
          </w:tcPr>
          <w:p w:rsidR="000258FD" w:rsidRPr="009C0295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295">
              <w:rPr>
                <w:rFonts w:ascii="Times New Roman" w:hAnsi="Times New Roman" w:cs="Times New Roman"/>
                <w:sz w:val="24"/>
                <w:szCs w:val="24"/>
              </w:rPr>
              <w:t>Фестиваль технического творчества «</w:t>
            </w:r>
            <w:r w:rsidRPr="009C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</w:t>
            </w:r>
            <w:r w:rsidRPr="009C0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TRENDE</w:t>
            </w:r>
            <w:r w:rsidRPr="009C029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104" w:type="dxa"/>
            <w:gridSpan w:val="2"/>
          </w:tcPr>
          <w:p w:rsidR="000258FD" w:rsidRPr="009C0295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295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9C0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9C0295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295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Н.Н.</w:t>
            </w:r>
          </w:p>
          <w:p w:rsidR="000258FD" w:rsidRPr="009C0295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Сорокина М.Н.</w:t>
            </w:r>
          </w:p>
        </w:tc>
      </w:tr>
      <w:tr w:rsidR="000258FD" w:rsidRPr="009C0295" w:rsidTr="00F2544F">
        <w:trPr>
          <w:trHeight w:val="274"/>
        </w:trPr>
        <w:tc>
          <w:tcPr>
            <w:tcW w:w="534" w:type="dxa"/>
            <w:gridSpan w:val="2"/>
          </w:tcPr>
          <w:p w:rsidR="000258FD" w:rsidRPr="009C0295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071" w:type="dxa"/>
            <w:gridSpan w:val="2"/>
          </w:tcPr>
          <w:p w:rsidR="000258FD" w:rsidRPr="009C0295" w:rsidRDefault="000258FD" w:rsidP="008102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295">
              <w:rPr>
                <w:rFonts w:ascii="Times New Roman" w:hAnsi="Times New Roman" w:cs="Times New Roman"/>
                <w:sz w:val="24"/>
                <w:szCs w:val="24"/>
              </w:rPr>
              <w:t>Муниципальная игра «</w:t>
            </w:r>
            <w:proofErr w:type="spellStart"/>
            <w:r w:rsidRPr="009C029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9C0295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4104" w:type="dxa"/>
            <w:gridSpan w:val="2"/>
          </w:tcPr>
          <w:p w:rsidR="000258FD" w:rsidRPr="009C0295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295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9C0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9C0295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295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Лобатенко</w:t>
            </w:r>
            <w:proofErr w:type="spellEnd"/>
            <w:r w:rsidRPr="009C0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258FD" w:rsidRPr="009C0295" w:rsidTr="00F2544F">
        <w:trPr>
          <w:trHeight w:val="274"/>
        </w:trPr>
        <w:tc>
          <w:tcPr>
            <w:tcW w:w="534" w:type="dxa"/>
            <w:gridSpan w:val="2"/>
          </w:tcPr>
          <w:p w:rsidR="000258FD" w:rsidRPr="009C0295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71" w:type="dxa"/>
            <w:gridSpan w:val="2"/>
          </w:tcPr>
          <w:p w:rsidR="000258FD" w:rsidRDefault="000258FD" w:rsidP="008102E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в зачет городской Спартакиады «Футбол»</w:t>
            </w:r>
          </w:p>
          <w:p w:rsidR="000258FD" w:rsidRPr="009C0295" w:rsidRDefault="000258FD" w:rsidP="008102E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12">
              <w:rPr>
                <w:rFonts w:ascii="Times New Roman" w:hAnsi="Times New Roman" w:cs="Times New Roman"/>
                <w:sz w:val="24"/>
                <w:szCs w:val="24"/>
              </w:rPr>
              <w:t>Детская дошкольная лига. Спартакиада для дошкольников (учебный год)</w:t>
            </w:r>
          </w:p>
        </w:tc>
        <w:tc>
          <w:tcPr>
            <w:tcW w:w="4104" w:type="dxa"/>
            <w:gridSpan w:val="2"/>
          </w:tcPr>
          <w:p w:rsidR="000258FD" w:rsidRPr="008C7512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 образования, </w:t>
            </w:r>
          </w:p>
          <w:p w:rsidR="000258FD" w:rsidRPr="008C7512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512">
              <w:rPr>
                <w:rFonts w:ascii="Times New Roman" w:eastAsia="Times New Roman" w:hAnsi="Times New Roman" w:cs="Times New Roman"/>
                <w:sz w:val="24"/>
                <w:szCs w:val="24"/>
              </w:rPr>
              <w:t>УФКС и МП</w:t>
            </w:r>
          </w:p>
        </w:tc>
      </w:tr>
      <w:tr w:rsidR="000258FD" w:rsidRPr="009C0295" w:rsidTr="00F2544F">
        <w:trPr>
          <w:trHeight w:val="274"/>
        </w:trPr>
        <w:tc>
          <w:tcPr>
            <w:tcW w:w="534" w:type="dxa"/>
            <w:gridSpan w:val="2"/>
          </w:tcPr>
          <w:p w:rsidR="000258FD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71" w:type="dxa"/>
            <w:gridSpan w:val="2"/>
          </w:tcPr>
          <w:p w:rsidR="000258FD" w:rsidRDefault="000258FD" w:rsidP="008102E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малых олимпийских игр</w:t>
            </w:r>
          </w:p>
        </w:tc>
        <w:tc>
          <w:tcPr>
            <w:tcW w:w="4104" w:type="dxa"/>
            <w:gridSpan w:val="2"/>
          </w:tcPr>
          <w:p w:rsidR="000258FD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8C7512" w:rsidRDefault="000258FD" w:rsidP="00810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0258FD" w:rsidRPr="006F77B2" w:rsidTr="00F2544F">
        <w:trPr>
          <w:trHeight w:val="274"/>
        </w:trPr>
        <w:tc>
          <w:tcPr>
            <w:tcW w:w="14709" w:type="dxa"/>
            <w:gridSpan w:val="6"/>
          </w:tcPr>
          <w:p w:rsidR="000258FD" w:rsidRPr="006F77B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0258FD" w:rsidRPr="006F77B2" w:rsidTr="00F2544F">
        <w:trPr>
          <w:trHeight w:val="274"/>
        </w:trPr>
        <w:tc>
          <w:tcPr>
            <w:tcW w:w="534" w:type="dxa"/>
            <w:gridSpan w:val="2"/>
          </w:tcPr>
          <w:p w:rsidR="000258FD" w:rsidRPr="006F77B2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1" w:type="dxa"/>
            <w:gridSpan w:val="2"/>
          </w:tcPr>
          <w:p w:rsidR="000258FD" w:rsidRPr="006F77B2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B2">
              <w:rPr>
                <w:rFonts w:ascii="Times New Roman" w:hAnsi="Times New Roman" w:cs="Times New Roman"/>
                <w:sz w:val="24"/>
                <w:szCs w:val="24"/>
              </w:rPr>
              <w:t>День рождения Лысьвы – города металлургов.</w:t>
            </w:r>
          </w:p>
          <w:p w:rsidR="000258FD" w:rsidRPr="006F77B2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B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«Лысьва – город детства и добра».</w:t>
            </w:r>
          </w:p>
          <w:p w:rsidR="000258FD" w:rsidRPr="006F77B2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B2">
              <w:rPr>
                <w:rFonts w:ascii="Times New Roman" w:hAnsi="Times New Roman" w:cs="Times New Roman"/>
                <w:sz w:val="24"/>
                <w:szCs w:val="24"/>
              </w:rPr>
              <w:t>Муниципальный кинофестиваль «Лысьва – город детства и добра»</w:t>
            </w:r>
          </w:p>
        </w:tc>
        <w:tc>
          <w:tcPr>
            <w:tcW w:w="4104" w:type="dxa"/>
            <w:gridSpan w:val="2"/>
          </w:tcPr>
          <w:p w:rsidR="000258FD" w:rsidRPr="006F77B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7B2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6F7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6F77B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B2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Н.П.</w:t>
            </w:r>
          </w:p>
          <w:p w:rsidR="000258FD" w:rsidRPr="006F77B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ДОО, ОО</w:t>
            </w:r>
          </w:p>
        </w:tc>
      </w:tr>
      <w:tr w:rsidR="000258FD" w:rsidRPr="006F77B2" w:rsidTr="00F2544F">
        <w:trPr>
          <w:trHeight w:val="274"/>
        </w:trPr>
        <w:tc>
          <w:tcPr>
            <w:tcW w:w="14709" w:type="dxa"/>
            <w:gridSpan w:val="6"/>
          </w:tcPr>
          <w:p w:rsidR="000258FD" w:rsidRPr="006F77B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0258FD" w:rsidRPr="006F77B2" w:rsidTr="00F2544F">
        <w:trPr>
          <w:trHeight w:val="274"/>
        </w:trPr>
        <w:tc>
          <w:tcPr>
            <w:tcW w:w="534" w:type="dxa"/>
            <w:gridSpan w:val="2"/>
          </w:tcPr>
          <w:p w:rsidR="000258FD" w:rsidRPr="006F77B2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71" w:type="dxa"/>
            <w:gridSpan w:val="2"/>
          </w:tcPr>
          <w:p w:rsidR="000258FD" w:rsidRPr="006F77B2" w:rsidRDefault="000258FD" w:rsidP="008102E3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B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 ПДД «Изучаем и играем – правила запоминаем»</w:t>
            </w:r>
          </w:p>
        </w:tc>
        <w:tc>
          <w:tcPr>
            <w:tcW w:w="4104" w:type="dxa"/>
            <w:gridSpan w:val="2"/>
          </w:tcPr>
          <w:p w:rsidR="000258FD" w:rsidRPr="006F77B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7B2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6F7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6F77B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B2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Н.П.</w:t>
            </w:r>
          </w:p>
        </w:tc>
      </w:tr>
      <w:tr w:rsidR="000258FD" w:rsidRPr="006537F4" w:rsidTr="00F2544F">
        <w:trPr>
          <w:trHeight w:val="274"/>
        </w:trPr>
        <w:tc>
          <w:tcPr>
            <w:tcW w:w="14709" w:type="dxa"/>
            <w:gridSpan w:val="6"/>
          </w:tcPr>
          <w:p w:rsidR="000258FD" w:rsidRPr="006537F4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258FD" w:rsidRPr="006537F4" w:rsidTr="00F2544F">
        <w:trPr>
          <w:trHeight w:val="274"/>
        </w:trPr>
        <w:tc>
          <w:tcPr>
            <w:tcW w:w="534" w:type="dxa"/>
            <w:gridSpan w:val="2"/>
          </w:tcPr>
          <w:p w:rsidR="000258FD" w:rsidRPr="006537F4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71" w:type="dxa"/>
            <w:gridSpan w:val="2"/>
          </w:tcPr>
          <w:p w:rsidR="000258FD" w:rsidRPr="006537F4" w:rsidRDefault="000258FD" w:rsidP="008102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</w:t>
            </w:r>
            <w:proofErr w:type="spellStart"/>
            <w:r w:rsidRPr="006537F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Мультпарад</w:t>
            </w:r>
            <w:proofErr w:type="spellEnd"/>
            <w:r w:rsidRPr="00653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ПДД»</w:t>
            </w:r>
          </w:p>
        </w:tc>
        <w:tc>
          <w:tcPr>
            <w:tcW w:w="4104" w:type="dxa"/>
            <w:gridSpan w:val="2"/>
          </w:tcPr>
          <w:p w:rsidR="000258FD" w:rsidRPr="006537F4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7F4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653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6537F4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F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Н.П.</w:t>
            </w:r>
          </w:p>
        </w:tc>
      </w:tr>
      <w:tr w:rsidR="000258FD" w:rsidRPr="006537F4" w:rsidTr="00F2544F">
        <w:trPr>
          <w:trHeight w:val="720"/>
        </w:trPr>
        <w:tc>
          <w:tcPr>
            <w:tcW w:w="534" w:type="dxa"/>
            <w:gridSpan w:val="2"/>
          </w:tcPr>
          <w:p w:rsidR="000258FD" w:rsidRPr="006537F4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71" w:type="dxa"/>
            <w:gridSpan w:val="2"/>
          </w:tcPr>
          <w:p w:rsidR="000258FD" w:rsidRPr="006537F4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интеллектуальный конкурс «Умники и Умницы»</w:t>
            </w:r>
          </w:p>
        </w:tc>
        <w:tc>
          <w:tcPr>
            <w:tcW w:w="4104" w:type="dxa"/>
            <w:gridSpan w:val="2"/>
          </w:tcPr>
          <w:p w:rsidR="000258FD" w:rsidRPr="006537F4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7F4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653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6537F4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F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И.Л.</w:t>
            </w:r>
          </w:p>
        </w:tc>
      </w:tr>
      <w:tr w:rsidR="000258FD" w:rsidRPr="006667B2" w:rsidTr="00F2544F">
        <w:trPr>
          <w:trHeight w:val="274"/>
        </w:trPr>
        <w:tc>
          <w:tcPr>
            <w:tcW w:w="14709" w:type="dxa"/>
            <w:gridSpan w:val="6"/>
          </w:tcPr>
          <w:p w:rsidR="000258FD" w:rsidRPr="006667B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258FD" w:rsidRPr="006667B2" w:rsidTr="00F2544F">
        <w:trPr>
          <w:trHeight w:val="274"/>
        </w:trPr>
        <w:tc>
          <w:tcPr>
            <w:tcW w:w="534" w:type="dxa"/>
            <w:gridSpan w:val="2"/>
          </w:tcPr>
          <w:p w:rsidR="000258FD" w:rsidRPr="006667B2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71" w:type="dxa"/>
            <w:gridSpan w:val="2"/>
          </w:tcPr>
          <w:p w:rsidR="000258FD" w:rsidRPr="006667B2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чтецов </w:t>
            </w:r>
          </w:p>
        </w:tc>
        <w:tc>
          <w:tcPr>
            <w:tcW w:w="4104" w:type="dxa"/>
            <w:gridSpan w:val="2"/>
          </w:tcPr>
          <w:p w:rsidR="000258FD" w:rsidRPr="006667B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7B2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666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6667B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7B2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Н.Н.</w:t>
            </w:r>
          </w:p>
        </w:tc>
      </w:tr>
      <w:tr w:rsidR="000258FD" w:rsidRPr="006667B2" w:rsidTr="00F2544F">
        <w:trPr>
          <w:trHeight w:val="274"/>
        </w:trPr>
        <w:tc>
          <w:tcPr>
            <w:tcW w:w="534" w:type="dxa"/>
            <w:gridSpan w:val="2"/>
          </w:tcPr>
          <w:p w:rsidR="000258FD" w:rsidRPr="006667B2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71" w:type="dxa"/>
            <w:gridSpan w:val="2"/>
          </w:tcPr>
          <w:p w:rsidR="000258FD" w:rsidRPr="006667B2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7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спортивные соревнования по многоборье  ГТО среди дошкольников (</w:t>
            </w:r>
            <w:r w:rsidRPr="006667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6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ступень), ноябрь-декабрь</w:t>
            </w:r>
          </w:p>
        </w:tc>
        <w:tc>
          <w:tcPr>
            <w:tcW w:w="4104" w:type="dxa"/>
            <w:gridSpan w:val="2"/>
          </w:tcPr>
          <w:p w:rsidR="000258FD" w:rsidRPr="006667B2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8FD" w:rsidRPr="006667B2" w:rsidTr="00F2544F">
        <w:trPr>
          <w:trHeight w:val="274"/>
        </w:trPr>
        <w:tc>
          <w:tcPr>
            <w:tcW w:w="14709" w:type="dxa"/>
            <w:gridSpan w:val="6"/>
          </w:tcPr>
          <w:p w:rsidR="000258FD" w:rsidRPr="006667B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258FD" w:rsidRPr="006667B2" w:rsidTr="00F2544F">
        <w:trPr>
          <w:trHeight w:val="274"/>
        </w:trPr>
        <w:tc>
          <w:tcPr>
            <w:tcW w:w="534" w:type="dxa"/>
            <w:gridSpan w:val="2"/>
          </w:tcPr>
          <w:p w:rsidR="000258FD" w:rsidRPr="006667B2" w:rsidRDefault="000258FD" w:rsidP="0081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71" w:type="dxa"/>
            <w:gridSpan w:val="2"/>
          </w:tcPr>
          <w:p w:rsidR="000258FD" w:rsidRPr="006667B2" w:rsidRDefault="000258FD" w:rsidP="0081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7B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Детско-родительская сетевая игра «Детский сад со всех сторон»</w:t>
            </w:r>
          </w:p>
        </w:tc>
        <w:tc>
          <w:tcPr>
            <w:tcW w:w="4104" w:type="dxa"/>
            <w:gridSpan w:val="2"/>
          </w:tcPr>
          <w:p w:rsidR="000258FD" w:rsidRPr="006667B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7B2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666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58FD" w:rsidRPr="006667B2" w:rsidRDefault="000258FD" w:rsidP="008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7B2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666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E028A5" w:rsidRPr="003F323D" w:rsidRDefault="00E028A5" w:rsidP="00D60C7F">
      <w:pPr>
        <w:rPr>
          <w:rFonts w:ascii="Times New Roman" w:hAnsi="Times New Roman" w:cs="Times New Roman"/>
          <w:b/>
          <w:sz w:val="24"/>
          <w:szCs w:val="24"/>
        </w:rPr>
      </w:pPr>
    </w:p>
    <w:p w:rsidR="00D60C7F" w:rsidRPr="003F323D" w:rsidRDefault="00D60C7F" w:rsidP="00D60C7F">
      <w:pPr>
        <w:rPr>
          <w:rFonts w:ascii="Times New Roman" w:hAnsi="Times New Roman" w:cs="Times New Roman"/>
          <w:b/>
          <w:sz w:val="24"/>
          <w:szCs w:val="24"/>
        </w:rPr>
      </w:pPr>
      <w:r w:rsidRPr="003F323D">
        <w:rPr>
          <w:rFonts w:ascii="Times New Roman" w:hAnsi="Times New Roman" w:cs="Times New Roman"/>
          <w:b/>
          <w:sz w:val="24"/>
          <w:szCs w:val="24"/>
        </w:rPr>
        <w:t xml:space="preserve">ПЛАН ДЕЯТЕЛЬНОСТИ ОТДЕЛА ОБЩЕГО ОБРАЗОВАНИЯ </w:t>
      </w:r>
    </w:p>
    <w:p w:rsidR="00357A8B" w:rsidRDefault="00357A8B" w:rsidP="00357A8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повышение качества образования через реализацию</w:t>
      </w:r>
      <w:r w:rsidRPr="007F4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обновленных ФГОС, ФОП и</w:t>
      </w:r>
      <w:r w:rsidRPr="007F4F90">
        <w:rPr>
          <w:rFonts w:ascii="Times New Roman" w:eastAsia="Times New Roman" w:hAnsi="Times New Roman" w:cs="Times New Roman"/>
          <w:sz w:val="24"/>
          <w:szCs w:val="24"/>
        </w:rPr>
        <w:t xml:space="preserve"> Наци</w:t>
      </w:r>
      <w:r>
        <w:rPr>
          <w:rFonts w:ascii="Times New Roman" w:eastAsia="Times New Roman" w:hAnsi="Times New Roman" w:cs="Times New Roman"/>
          <w:sz w:val="24"/>
          <w:szCs w:val="24"/>
        </w:rPr>
        <w:t>онального проекта «Образование».</w:t>
      </w:r>
    </w:p>
    <w:p w:rsidR="00357A8B" w:rsidRDefault="00357A8B" w:rsidP="0035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57A8B" w:rsidRDefault="00357A8B" w:rsidP="00357A8B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реализацию Национального проекта «Образование» через участие в проектах федерального, краевого и муниципального уровней.</w:t>
      </w:r>
    </w:p>
    <w:p w:rsidR="00357A8B" w:rsidRPr="007F4F90" w:rsidRDefault="00357A8B" w:rsidP="00357A8B">
      <w:pPr>
        <w:pStyle w:val="af5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Продолжить развитие муниципальной системы оценки качества подготовки обучающихся на уровнях начального общего, основного общего и среднего общего образования через реализацию</w:t>
      </w:r>
      <w:r w:rsidRPr="007F4F90">
        <w:rPr>
          <w:rFonts w:ascii="Times New Roman" w:eastAsia="Times New Roman" w:hAnsi="Times New Roman" w:cs="Times New Roman"/>
          <w:sz w:val="24"/>
          <w:szCs w:val="24"/>
        </w:rPr>
        <w:t xml:space="preserve"> обновленных ФГОС,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ФОП.</w:t>
      </w:r>
    </w:p>
    <w:p w:rsidR="00357A8B" w:rsidRDefault="00357A8B" w:rsidP="00357A8B">
      <w:pPr>
        <w:pStyle w:val="af5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разработку механизмов обеспечения доступного качественного образования для детей с ограниченными возможностями здоровья.</w:t>
      </w:r>
    </w:p>
    <w:tbl>
      <w:tblPr>
        <w:tblStyle w:val="af4"/>
        <w:tblW w:w="15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186"/>
        <w:gridCol w:w="2294"/>
        <w:gridCol w:w="3839"/>
      </w:tblGrid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57A8B" w:rsidTr="00357A8B"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 управленческая деятельность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Выдача разрешения на приём ребёнка, не достигшего возраста 6 лет 6 месяцев и после достижения возраста 8 лет, в  муниципальные  ОО, реализующие программы начального общего образования.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2024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школьного, муниципального  этапов Всероссийской олимпиады школьников и анализ результатов. Обеспечение общественных наблюдателей при проведении муниципального  этапа Всероссийской олимпиады школьников.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Сентябрь-октябрь;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выезду школьников на краевой и заключительный этап предметных олимпиад школьников.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апрель 2024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победителей олимпиад на школьных новогодних праздниках.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прием у начальника победителей нескольких олимпиад.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«Организация и проведение ГИА по образовательным программам основного общего и среднего общего образования на территории Лысьвенского городского округа»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ППОИ, ППЗ.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«Выпускник 2024», выезд на краевой выпускной.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медалистов на Дне города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ВПР и анализ результатов.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 2024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заместителями директоров ОО по УВР.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Аппаратные совещания:</w:t>
            </w:r>
          </w:p>
          <w:p w:rsidR="00357A8B" w:rsidRDefault="00357A8B" w:rsidP="00357A8B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ОО. Продолжение образование выпускников 9-х, 11-х классов. Семейное образование.</w:t>
            </w:r>
          </w:p>
          <w:p w:rsidR="00357A8B" w:rsidRDefault="00357A8B" w:rsidP="00357A8B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учебниками ОО и функционирование школьных библиотек.</w:t>
            </w:r>
          </w:p>
          <w:p w:rsidR="00357A8B" w:rsidRDefault="00357A8B" w:rsidP="00357A8B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81101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МПМПК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ОО.</w:t>
            </w:r>
          </w:p>
          <w:p w:rsidR="00357A8B" w:rsidRDefault="00357A8B" w:rsidP="00357A8B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школ с низкими результатами в эффективный режим работы (МБОУ «СОШ № 6»).</w:t>
            </w:r>
          </w:p>
          <w:p w:rsidR="00357A8B" w:rsidRDefault="00357A8B" w:rsidP="00357A8B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Дорожной карты по функциональной грамотности </w:t>
            </w:r>
          </w:p>
          <w:p w:rsidR="00357A8B" w:rsidRDefault="00357A8B" w:rsidP="00357A8B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мониторинг участия ОО в региональных проектах:</w:t>
            </w:r>
          </w:p>
          <w:p w:rsidR="00357A8B" w:rsidRDefault="00357A8B" w:rsidP="00357A8B">
            <w:pPr>
              <w:pStyle w:val="af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  <w:p w:rsidR="00357A8B" w:rsidRDefault="00357A8B" w:rsidP="00357A8B">
            <w:pPr>
              <w:pStyle w:val="af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«Медицинские классы»</w:t>
            </w:r>
          </w:p>
          <w:p w:rsidR="00357A8B" w:rsidRDefault="00357A8B" w:rsidP="00357A8B">
            <w:pPr>
              <w:pStyle w:val="af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классы»</w:t>
            </w:r>
          </w:p>
          <w:p w:rsidR="00357A8B" w:rsidRDefault="00357A8B" w:rsidP="00357A8B">
            <w:pPr>
              <w:pStyle w:val="af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«Мастерские»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8B" w:rsidTr="00357A8B"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Сопровождение муниципальных, краевых и федеральных проектов в рамках реализации национального проекта «Образования»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развития образования (Подпрограмма  «Общее образование») (муниципальный)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«ЭПОС» (региональный)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 (федеральный, региональный)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FC70EA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FC70EA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EA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FC70E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 (федеральный, региональный)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классы» (региональный)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«Профильные медицинские классы» (региональный)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«Мастерские по предмету «Технология» в образовательных организациях» (региональный)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по этнокультурному образованию (региональный)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 общего образования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по муниципальной системе оценки качества подготовки обучающихся.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Дорожной 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развитию муниципальной системы поддержки школ с низкими образовательными результатами 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 по Функциональной грамотности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по введению обновленных ФГОС и ФОП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Концепции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развитию инклюзивного общего образования.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по проекту «Цифровая образовательная среда»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57A8B" w:rsidTr="00357A8B"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качества образования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39">
              <w:rPr>
                <w:rFonts w:ascii="Times New Roman" w:hAnsi="Times New Roman" w:cs="Times New Roman"/>
                <w:sz w:val="24"/>
                <w:szCs w:val="24"/>
              </w:rPr>
              <w:t>Мониторинг  выполнения учебных планов, учебных программ.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090F39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39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исполнении  муниципального задания в части успеваемости обучающихся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удовлетворённости реализации обновленных ФГОС НОО, ООО, СОО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обеспеченности школьных библиотек учебниками по обновленным ФГОС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Тюленева Е.А.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работы за 2023-2024 учебный год и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деятельности в 2024-2025 учебном году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Август, 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 об исполнении  муниципальных услуг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работы с электронными журналами и дневниками в системе ЭПОС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статистических отчетов по итогам четвертей, полугодия, года. Собеседования с административными командами по выявленным проблемам.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 обучающихся на предоставление условий для обучения с учётом особенностей психофизического развития и состояния здоровья.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объёма  и качества реализации  ФОП НОО, ООО, СОО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мигрантам.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Комплекса мер по  социализации и психологической адаптации несовершеннолетних иностранных граждан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ОО в системе «ЭПОС. Контингент»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санитарно-эпидемиологических мероприятий.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внесения сведений в ФИС ФРДО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обучения на дому.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обучающихся по семейной форме обучения.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77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57A8B" w:rsidTr="00357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 контроль обучения детей с разными нозологиями.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C70694" w:rsidRDefault="00C70694" w:rsidP="00357A8B">
      <w:pPr>
        <w:tabs>
          <w:tab w:val="left" w:pos="1260"/>
        </w:tabs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8B" w:rsidRPr="003F323D" w:rsidRDefault="00357A8B" w:rsidP="00357A8B">
      <w:pPr>
        <w:tabs>
          <w:tab w:val="left" w:pos="1260"/>
        </w:tabs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23D">
        <w:rPr>
          <w:rFonts w:ascii="Times New Roman" w:hAnsi="Times New Roman" w:cs="Times New Roman"/>
          <w:b/>
          <w:sz w:val="24"/>
          <w:szCs w:val="24"/>
        </w:rPr>
        <w:t xml:space="preserve">ПЛАН ДЕЯТЕЛЬНОСТИ ОТДЕЛА ПО </w:t>
      </w:r>
      <w:r>
        <w:rPr>
          <w:rFonts w:ascii="Times New Roman" w:hAnsi="Times New Roman" w:cs="Times New Roman"/>
          <w:b/>
          <w:sz w:val="24"/>
          <w:szCs w:val="24"/>
        </w:rPr>
        <w:t>ВОСПИТАТЕЛЬНОЙ РАБОТЫ И ДОПОЛНИТЕЛЬНОГО ОБРАЗОВАНИЯ</w:t>
      </w:r>
      <w:r w:rsidRPr="003F32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A8B" w:rsidRPr="003F323D" w:rsidRDefault="00357A8B" w:rsidP="0035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357A8B" w:rsidRPr="003F323D" w:rsidRDefault="00357A8B" w:rsidP="00357A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23D">
        <w:rPr>
          <w:rFonts w:ascii="Times New Roman" w:hAnsi="Times New Roman" w:cs="Times New Roman"/>
          <w:color w:val="000000"/>
          <w:sz w:val="24"/>
          <w:szCs w:val="24"/>
        </w:rPr>
        <w:t>1. Координировать деятельность образовательных организаций Лысьвенского городского округа с целью повышения эффективности воспитательной работы;</w:t>
      </w:r>
    </w:p>
    <w:p w:rsidR="00357A8B" w:rsidRPr="003F323D" w:rsidRDefault="00357A8B" w:rsidP="00357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3D">
        <w:rPr>
          <w:rFonts w:ascii="Times New Roman" w:hAnsi="Times New Roman" w:cs="Times New Roman"/>
          <w:color w:val="000000"/>
          <w:sz w:val="24"/>
          <w:szCs w:val="24"/>
        </w:rPr>
        <w:t>2. Формировать инфраструктуру, содействующую успешной социализации детей через интеграцию воспитательных возможностей образовательных, культурных, спортивных, научных, познавательных и  других организаций (социальное партнёрство);</w:t>
      </w:r>
    </w:p>
    <w:p w:rsidR="00357A8B" w:rsidRPr="003F323D" w:rsidRDefault="00357A8B" w:rsidP="00357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3D">
        <w:rPr>
          <w:rFonts w:ascii="Times New Roman" w:hAnsi="Times New Roman" w:cs="Times New Roman"/>
          <w:color w:val="000000"/>
          <w:sz w:val="24"/>
          <w:szCs w:val="24"/>
        </w:rPr>
        <w:t>3. Способствовать  поддержке семейного воспитания, прививать  ответственное отношение родителей к воспитанию детей, повышению их социальной и  коммуникативной компетентности.</w:t>
      </w:r>
    </w:p>
    <w:p w:rsidR="00357A8B" w:rsidRPr="003F323D" w:rsidRDefault="00357A8B" w:rsidP="00357A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8646"/>
        <w:gridCol w:w="3261"/>
        <w:gridCol w:w="2409"/>
      </w:tblGrid>
      <w:tr w:rsidR="00357A8B" w:rsidRPr="003F323D" w:rsidTr="00357A8B">
        <w:trPr>
          <w:trHeight w:val="4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57A8B" w:rsidRPr="003F323D" w:rsidTr="00357A8B">
        <w:trPr>
          <w:trHeight w:val="48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 и инспектирование деятельности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A30494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 социальной работе в ОО</w:t>
            </w:r>
          </w:p>
          <w:p w:rsidR="00357A8B" w:rsidRPr="00A30494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(сбор и анализ данных о детях, не посещающих школу, пропускающих занятия без уважительной причины; предоставление информации по фактам хищения, правонарушений (преступлений) несовершеннолетними, в отношении их в образовательных организациях; постановка нес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овершеннолетних в группу</w:t>
            </w:r>
            <w:r w:rsidRPr="00A3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РИСК и СОП;</w:t>
            </w:r>
          </w:p>
          <w:p w:rsidR="00357A8B" w:rsidRPr="00A30494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информации  по оказанию психологической помощи; предоставление информации по фактам жестокого обращения в отношении несовершеннолетних;</w:t>
            </w:r>
          </w:p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информации по случаям выявления потребления ПАВ)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 5 числа)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57A8B" w:rsidRPr="003F323D" w:rsidTr="00357A8B">
        <w:trPr>
          <w:trHeight w:val="2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регистра группы риска социально-опасного положения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(до 5 числа)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A8B" w:rsidRDefault="00357A8B" w:rsidP="00357A8B">
            <w:proofErr w:type="spellStart"/>
            <w:r w:rsidRPr="00101898"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10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организации работы по профилактике детского и семейного неблагополучия в ОО (4 формы + аналитическая справка)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(до 5 числа месяца, следующего за кварталом)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A8B" w:rsidRDefault="00357A8B" w:rsidP="00357A8B">
            <w:proofErr w:type="spellStart"/>
            <w:r w:rsidRPr="00101898"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10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реализации мероприятий муниципальной программы “Обеспечение общественной безопасности ”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B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1898"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101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травматизма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(до 1 числа)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травматизму (краевая форма)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(декабрь)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участия ОО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спартакиаде (период с сентября по май)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(май)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</w:t>
            </w: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проекта «Массовый спорт»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(до 5 числа)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 по профилактике безопасности дорожного движения, поведения на водных объектах,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 1-Дети)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участия ОО города в мероприятиях по патриотическому воспитанию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5721E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spellStart"/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подключенности</w:t>
            </w:r>
            <w:proofErr w:type="spellEnd"/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ОО к Пушкинской карте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(до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5721E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общественных объединений в ОО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5721E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детей в кружках, секциях (Статистический отчет)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B" w:rsidRPr="0035721E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5721E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реализации основных направлений воспитательной работы (анализ воспитательной среды)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B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5721E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контроля за безопасными условиями проведения ЛОК, охватом отдыхом и занятостью обучающихся (по особому плану)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357A8B" w:rsidRPr="003F323D" w:rsidTr="00357A8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D2BC9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Рейтинг ОО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7A8B" w:rsidRDefault="00357A8B" w:rsidP="0035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7A8B" w:rsidRPr="003F323D" w:rsidRDefault="00357A8B" w:rsidP="0035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b/>
          <w:i/>
          <w:sz w:val="24"/>
          <w:szCs w:val="24"/>
        </w:rPr>
        <w:t>Аппаратные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совещания (первая среда месяца:</w:t>
      </w:r>
    </w:p>
    <w:p w:rsidR="00357A8B" w:rsidRDefault="00357A8B" w:rsidP="00357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Октябрь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>Комплектование учреждений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A8B" w:rsidRPr="003F323D" w:rsidRDefault="00357A8B" w:rsidP="00357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Октябрь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>итуация с детьми, не посещающими школу и пропускающими занятия без уважительной причины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7A8B" w:rsidRDefault="00357A8B" w:rsidP="0035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7A8B" w:rsidRPr="003F323D" w:rsidRDefault="00357A8B" w:rsidP="0035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b/>
          <w:i/>
          <w:sz w:val="24"/>
          <w:szCs w:val="24"/>
        </w:rPr>
        <w:t>Совещания при начальнике управления обра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зования (последняя среда месяца):</w:t>
      </w:r>
    </w:p>
    <w:p w:rsidR="00357A8B" w:rsidRPr="003F323D" w:rsidRDefault="00357A8B" w:rsidP="00357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Октябрь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Итоги месячника безопасности и рейда «Осень».</w:t>
      </w:r>
    </w:p>
    <w:p w:rsidR="00357A8B" w:rsidRPr="003F323D" w:rsidRDefault="00357A8B" w:rsidP="00357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Ноябрь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>спеваемость, посещаемость детей ГР и СОП, а также их занятость в дополнительном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A8B" w:rsidRDefault="00357A8B" w:rsidP="00357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Февраль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>Итоги летней оздоровительной кампании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357A8B" w:rsidRDefault="00357A8B" w:rsidP="00357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3D">
        <w:rPr>
          <w:rFonts w:ascii="Times New Roman" w:eastAsia="Times New Roman" w:hAnsi="Times New Roman" w:cs="Times New Roman"/>
          <w:sz w:val="24"/>
          <w:szCs w:val="24"/>
        </w:rPr>
        <w:t>Февраль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F323D">
        <w:rPr>
          <w:rFonts w:ascii="Times New Roman" w:eastAsia="Times New Roman" w:hAnsi="Times New Roman" w:cs="Times New Roman"/>
          <w:sz w:val="24"/>
          <w:szCs w:val="24"/>
        </w:rPr>
        <w:t xml:space="preserve">Работа ОО по профилактике детского травматизма </w:t>
      </w:r>
      <w:r>
        <w:rPr>
          <w:rFonts w:ascii="Times New Roman" w:eastAsia="Times New Roman" w:hAnsi="Times New Roman" w:cs="Times New Roman"/>
          <w:sz w:val="24"/>
          <w:szCs w:val="24"/>
        </w:rPr>
        <w:t>(анализ за 2023 год).</w:t>
      </w:r>
    </w:p>
    <w:p w:rsidR="00357A8B" w:rsidRDefault="00357A8B" w:rsidP="00357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Апрель - Реализация проекта «Массовый спорт» в ОО.</w:t>
      </w:r>
    </w:p>
    <w:p w:rsidR="00357A8B" w:rsidRPr="003F323D" w:rsidRDefault="00357A8B" w:rsidP="00357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67"/>
        <w:gridCol w:w="8221"/>
        <w:gridCol w:w="3544"/>
        <w:gridCol w:w="2693"/>
      </w:tblGrid>
      <w:tr w:rsidR="00357A8B" w:rsidRPr="003F323D" w:rsidTr="00357A8B">
        <w:tc>
          <w:tcPr>
            <w:tcW w:w="53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693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57A8B" w:rsidRPr="003F323D" w:rsidTr="00357A8B">
        <w:tc>
          <w:tcPr>
            <w:tcW w:w="15559" w:type="dxa"/>
            <w:gridSpan w:val="5"/>
          </w:tcPr>
          <w:p w:rsidR="00357A8B" w:rsidRPr="003F323D" w:rsidRDefault="00357A8B" w:rsidP="0035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57A8B" w:rsidRPr="003F323D" w:rsidRDefault="00357A8B" w:rsidP="00357A8B">
            <w:pPr>
              <w:pStyle w:val="af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357A8B" w:rsidRPr="003F323D" w:rsidTr="00357A8B">
        <w:tc>
          <w:tcPr>
            <w:tcW w:w="1101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21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Призывная комиссия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2693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Каминскас И.Р.,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57A8B" w:rsidRPr="003F323D" w:rsidTr="00357A8B">
        <w:tc>
          <w:tcPr>
            <w:tcW w:w="1101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21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Координационный совет по организации отдыха, оздоровления и занятости детей и подростков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693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Каминскас И.Р.,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57A8B" w:rsidRPr="003F323D" w:rsidTr="00357A8B">
        <w:tc>
          <w:tcPr>
            <w:tcW w:w="1101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21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ИМС заместителей</w:t>
            </w: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директоров по ВР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четверг каждого месяца</w:t>
            </w:r>
          </w:p>
        </w:tc>
        <w:tc>
          <w:tcPr>
            <w:tcW w:w="2693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357A8B" w:rsidRPr="003F323D" w:rsidTr="00357A8B">
        <w:tc>
          <w:tcPr>
            <w:tcW w:w="1101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221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родительский совет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среда месяца (по отдельному графику)</w:t>
            </w:r>
          </w:p>
        </w:tc>
        <w:tc>
          <w:tcPr>
            <w:tcW w:w="2693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357A8B" w:rsidRPr="003F323D" w:rsidTr="00357A8B">
        <w:tc>
          <w:tcPr>
            <w:tcW w:w="1101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221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малой рабочей группы </w:t>
            </w:r>
            <w:proofErr w:type="spellStart"/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93" w:type="dxa"/>
          </w:tcPr>
          <w:p w:rsidR="00357A8B" w:rsidRPr="003F323D" w:rsidRDefault="00357A8B" w:rsidP="0035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57A8B" w:rsidRPr="003F323D" w:rsidTr="00357A8B">
        <w:tc>
          <w:tcPr>
            <w:tcW w:w="1101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221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совещаниях комиссий администрации города по профилактике правонарушений и преступлений, антинаркотической комиссии 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357A8B" w:rsidRPr="003F323D" w:rsidTr="00357A8B">
        <w:tc>
          <w:tcPr>
            <w:tcW w:w="1101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221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межведомственных рейдах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ОДН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93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57A8B" w:rsidRPr="003F323D" w:rsidTr="00357A8B">
        <w:tc>
          <w:tcPr>
            <w:tcW w:w="1101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221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рабочей группе по решению проблем семей с детьми, находящимися на социальном обслуживании в ТУ МСР 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357A8B" w:rsidRDefault="00357A8B" w:rsidP="00357A8B">
            <w:proofErr w:type="spellStart"/>
            <w:r w:rsidRPr="006A3A29"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6A3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57A8B" w:rsidRPr="003F323D" w:rsidTr="00357A8B">
        <w:tc>
          <w:tcPr>
            <w:tcW w:w="1101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221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комиссии по опеке и попечительству ТУ МСР 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357A8B" w:rsidRDefault="00357A8B" w:rsidP="00357A8B">
            <w:proofErr w:type="spellStart"/>
            <w:r w:rsidRPr="006A3A29"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6A3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57A8B" w:rsidRPr="003F323D" w:rsidTr="00357A8B">
        <w:trPr>
          <w:trHeight w:val="410"/>
        </w:trPr>
        <w:tc>
          <w:tcPr>
            <w:tcW w:w="1101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221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при рассмотрении административных материалов </w:t>
            </w:r>
            <w:proofErr w:type="spellStart"/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357A8B" w:rsidRDefault="00357A8B" w:rsidP="00357A8B">
            <w:proofErr w:type="spellStart"/>
            <w:r w:rsidRPr="006A3A29"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6A3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57A8B" w:rsidRPr="003F323D" w:rsidTr="00357A8B">
        <w:trPr>
          <w:trHeight w:val="318"/>
        </w:trPr>
        <w:tc>
          <w:tcPr>
            <w:tcW w:w="1101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221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ОДН, КДН 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357A8B" w:rsidRDefault="00357A8B" w:rsidP="00357A8B">
            <w:proofErr w:type="spellStart"/>
            <w:r w:rsidRPr="006A3A29"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6A3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57A8B" w:rsidRPr="003F323D" w:rsidTr="00357A8B">
        <w:trPr>
          <w:trHeight w:val="765"/>
        </w:trPr>
        <w:tc>
          <w:tcPr>
            <w:tcW w:w="1101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8221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совместных мероприятий с Лысьвенской городской прокуратурой, ОМВД, 20 ОНД, </w:t>
            </w:r>
            <w:proofErr w:type="spellStart"/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Лысьвенским</w:t>
            </w:r>
            <w:proofErr w:type="spellEnd"/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городским судом, Общественными организациями, 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93" w:type="dxa"/>
          </w:tcPr>
          <w:p w:rsidR="00357A8B" w:rsidRPr="003F323D" w:rsidRDefault="00357A8B" w:rsidP="0035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отдела, руководители ОО</w:t>
            </w:r>
          </w:p>
        </w:tc>
      </w:tr>
      <w:tr w:rsidR="00357A8B" w:rsidRPr="003F323D" w:rsidTr="00357A8B">
        <w:tc>
          <w:tcPr>
            <w:tcW w:w="1101" w:type="dxa"/>
            <w:gridSpan w:val="2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8221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заседании рабочих групп администрации ЛГО</w:t>
            </w:r>
          </w:p>
        </w:tc>
        <w:tc>
          <w:tcPr>
            <w:tcW w:w="3544" w:type="dxa"/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57A8B" w:rsidRPr="003F323D" w:rsidRDefault="00357A8B" w:rsidP="0035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</w:tbl>
    <w:p w:rsidR="00357A8B" w:rsidRPr="003F323D" w:rsidRDefault="00357A8B" w:rsidP="00357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7A8B" w:rsidRPr="003F323D" w:rsidRDefault="00357A8B" w:rsidP="00357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817"/>
        <w:gridCol w:w="8505"/>
        <w:gridCol w:w="3573"/>
        <w:gridCol w:w="2664"/>
      </w:tblGrid>
      <w:tr w:rsidR="00357A8B" w:rsidRPr="003F323D" w:rsidTr="00357A8B">
        <w:trPr>
          <w:trHeight w:val="480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pStyle w:val="af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 по развитию общественных объединений, профилактических мероприятий, рабочих совещаний</w:t>
            </w:r>
          </w:p>
        </w:tc>
      </w:tr>
      <w:tr w:rsidR="00357A8B" w:rsidRPr="003F323D" w:rsidTr="00357A8B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совещаний, семинаров, рабочих групп по вопросам развития дополнительного образования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Default="00357A8B" w:rsidP="00357A8B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Каминскас И.Р.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,</w:t>
            </w:r>
          </w:p>
          <w:p w:rsidR="00357A8B" w:rsidRPr="003F323D" w:rsidRDefault="00357A8B" w:rsidP="00357A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</w:t>
            </w: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уководители ОО</w:t>
            </w:r>
          </w:p>
        </w:tc>
      </w:tr>
      <w:tr w:rsidR="00357A8B" w:rsidRPr="003F323D" w:rsidTr="00357A8B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Мероприятия в рамках муниципальной программы «Обеспечение общественной безопасности ЛГО» подпрограмма «Профилактика алкоголизма, наркомании и токсикомании в ЛГО»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Энгель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О.А.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  <w:p w:rsidR="00357A8B" w:rsidRPr="003F323D" w:rsidRDefault="00357A8B" w:rsidP="00357A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пециалисты МАУ ДПО «ЦНМО»</w:t>
            </w:r>
          </w:p>
        </w:tc>
      </w:tr>
      <w:tr w:rsidR="00357A8B" w:rsidRPr="003F323D" w:rsidTr="00357A8B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MS Mincho" w:hAnsi="Times New Roman" w:cs="Times New Roman"/>
                <w:sz w:val="24"/>
                <w:szCs w:val="24"/>
              </w:rPr>
              <w:t>Мероприятия в рамках муниципальной программы «Обеспечение общественной безопасности ЛГО» подпрограмма «Профилактика правонарушений в ЛГО»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Энгель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О.А.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  <w:p w:rsidR="00357A8B" w:rsidRPr="003F323D" w:rsidRDefault="00357A8B" w:rsidP="0035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пециалисты МАУ ДПО «ЦНМО»</w:t>
            </w:r>
          </w:p>
        </w:tc>
      </w:tr>
      <w:tr w:rsidR="00357A8B" w:rsidRPr="003F323D" w:rsidTr="00357A8B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Мероприятия в рамках муниципальной программы «Обеспечение общественной безопасности ЛГО» подпрограмма «Профилактика терроризма и </w:t>
            </w:r>
            <w:proofErr w:type="spellStart"/>
            <w:r w:rsidRPr="003F323D">
              <w:rPr>
                <w:rFonts w:ascii="Times New Roman" w:eastAsia="MS Mincho" w:hAnsi="Times New Roman" w:cs="Times New Roman"/>
                <w:sz w:val="24"/>
                <w:szCs w:val="24"/>
              </w:rPr>
              <w:t>экстримизма</w:t>
            </w:r>
            <w:proofErr w:type="spellEnd"/>
            <w:r w:rsidRPr="003F323D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Энгель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О.А.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  <w:p w:rsidR="00357A8B" w:rsidRPr="003F323D" w:rsidRDefault="00357A8B" w:rsidP="00357A8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пециалисты МАУ ДПО «ЦНМО»</w:t>
            </w:r>
          </w:p>
        </w:tc>
      </w:tr>
      <w:tr w:rsidR="00357A8B" w:rsidRPr="003F323D" w:rsidTr="00357A8B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Организация конкурсного движения для обучающихся  на муниципальном уровне в соответствии с муниципальным и региональным перечнем рейтинговых мероприятий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соотв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етствии с планом МБУДО «ДД(Ю)Т»</w:t>
            </w: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7A8B" w:rsidRPr="003F323D" w:rsidTr="00357A8B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tabs>
                <w:tab w:val="left" w:pos="1695"/>
              </w:tabs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Реализация плана мероприятий по развитию  общественных объединений в ОО: «ЮНАРМИЯ», ЮИД, ДЮП, волонтеры, ШСП, экологи, казачий отряд, правоохранительный отряд, медиа, актив, кадетский класс, музейное дело, школьные театры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Руководители ОО</w:t>
            </w:r>
          </w:p>
          <w:p w:rsidR="00357A8B" w:rsidRPr="003F323D" w:rsidRDefault="00357A8B" w:rsidP="00357A8B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Каминскас И.Р.</w:t>
            </w:r>
          </w:p>
        </w:tc>
      </w:tr>
      <w:tr w:rsidR="00357A8B" w:rsidRPr="003F323D" w:rsidTr="00357A8B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Реализация плана спортивно-массовых мероприятий 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(управления образования, </w:t>
            </w:r>
            <w:proofErr w:type="spellStart"/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УФКСиМП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О.А.,</w:t>
            </w:r>
          </w:p>
          <w:p w:rsidR="00357A8B" w:rsidRPr="003F323D" w:rsidRDefault="00357A8B" w:rsidP="00357A8B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руководители ОО</w:t>
            </w:r>
          </w:p>
        </w:tc>
      </w:tr>
      <w:tr w:rsidR="00357A8B" w:rsidRPr="003F323D" w:rsidTr="00357A8B">
        <w:trPr>
          <w:trHeight w:val="4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Реализация плана мероприятий патриотического воспитания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8B" w:rsidRPr="003F323D" w:rsidRDefault="00357A8B" w:rsidP="00357A8B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3F323D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Специалисты отдела, руководители ОО</w:t>
            </w:r>
          </w:p>
        </w:tc>
      </w:tr>
    </w:tbl>
    <w:p w:rsidR="00DB307D" w:rsidRPr="003F323D" w:rsidRDefault="00DB307D" w:rsidP="00D03425">
      <w:pPr>
        <w:tabs>
          <w:tab w:val="left" w:pos="1260"/>
        </w:tabs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425" w:rsidRPr="003F323D" w:rsidRDefault="00D03425" w:rsidP="00D03425">
      <w:pPr>
        <w:tabs>
          <w:tab w:val="left" w:pos="1260"/>
        </w:tabs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23D">
        <w:rPr>
          <w:rFonts w:ascii="Times New Roman" w:hAnsi="Times New Roman" w:cs="Times New Roman"/>
          <w:b/>
          <w:sz w:val="24"/>
          <w:szCs w:val="24"/>
        </w:rPr>
        <w:t xml:space="preserve">ПЛАН ДЕЯТЕЛЬНОСТИ ОТДЕЛА ПО РАБОТЕ С ПЕДАГОГИЧЕСКИМИ КАДРАМИ </w:t>
      </w:r>
    </w:p>
    <w:p w:rsidR="00357A8B" w:rsidRPr="00357A8B" w:rsidRDefault="00357A8B" w:rsidP="00357A8B">
      <w:pPr>
        <w:tabs>
          <w:tab w:val="left" w:pos="1260"/>
        </w:tabs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A8B">
        <w:rPr>
          <w:rFonts w:ascii="Times New Roman" w:hAnsi="Times New Roman" w:cs="Times New Roman"/>
          <w:b/>
          <w:sz w:val="24"/>
          <w:szCs w:val="24"/>
        </w:rPr>
        <w:t>Приоритетными направлениями в работе отдела являются:</w:t>
      </w:r>
    </w:p>
    <w:p w:rsidR="00357A8B" w:rsidRPr="00357A8B" w:rsidRDefault="00357A8B" w:rsidP="00357A8B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357A8B">
        <w:rPr>
          <w:sz w:val="24"/>
          <w:szCs w:val="24"/>
        </w:rPr>
        <w:t>1 Организация мероприятий, направленных на повышение престижа профессии педагога;</w:t>
      </w:r>
    </w:p>
    <w:p w:rsidR="00357A8B" w:rsidRPr="00357A8B" w:rsidRDefault="00357A8B" w:rsidP="00357A8B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357A8B">
        <w:rPr>
          <w:sz w:val="24"/>
          <w:szCs w:val="24"/>
        </w:rPr>
        <w:t>2. Содействие профессиональному росту педагогов и привлечение новых кадров для работы в системе образования ЛГО;</w:t>
      </w:r>
    </w:p>
    <w:p w:rsidR="00357A8B" w:rsidRPr="00357A8B" w:rsidRDefault="00357A8B" w:rsidP="00357A8B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357A8B">
        <w:rPr>
          <w:sz w:val="24"/>
          <w:szCs w:val="24"/>
        </w:rPr>
        <w:t>3. Сохранение уровня средней заработной платы работников отрасли в соответствии с целевыми показателями;</w:t>
      </w:r>
    </w:p>
    <w:p w:rsidR="00357A8B" w:rsidRPr="00357A8B" w:rsidRDefault="00357A8B" w:rsidP="00357A8B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357A8B">
        <w:rPr>
          <w:sz w:val="24"/>
          <w:szCs w:val="24"/>
        </w:rPr>
        <w:t>4. Обеспечение социальной поддержки педагогических кадров.</w:t>
      </w:r>
    </w:p>
    <w:p w:rsidR="00357A8B" w:rsidRPr="00357A8B" w:rsidRDefault="00357A8B" w:rsidP="00357A8B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</w:p>
    <w:p w:rsidR="00357A8B" w:rsidRPr="00357A8B" w:rsidRDefault="00357A8B" w:rsidP="00357A8B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A8B">
        <w:rPr>
          <w:rFonts w:ascii="Times New Roman" w:hAnsi="Times New Roman" w:cs="Times New Roman"/>
          <w:b/>
          <w:sz w:val="24"/>
          <w:szCs w:val="24"/>
        </w:rPr>
        <w:t>Основные задачи работы отдела:</w:t>
      </w:r>
    </w:p>
    <w:p w:rsidR="00357A8B" w:rsidRPr="00357A8B" w:rsidRDefault="00357A8B" w:rsidP="00357A8B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357A8B">
        <w:rPr>
          <w:sz w:val="24"/>
          <w:szCs w:val="24"/>
        </w:rPr>
        <w:lastRenderedPageBreak/>
        <w:t>1. Организация работы по реализации кадровой политики в сфере образования ЛГО;</w:t>
      </w:r>
    </w:p>
    <w:p w:rsidR="00357A8B" w:rsidRPr="00357A8B" w:rsidRDefault="00357A8B" w:rsidP="00357A8B">
      <w:pPr>
        <w:pStyle w:val="af1"/>
        <w:spacing w:line="320" w:lineRule="exact"/>
        <w:ind w:left="708" w:firstLine="285"/>
        <w:jc w:val="both"/>
        <w:rPr>
          <w:sz w:val="24"/>
          <w:szCs w:val="24"/>
        </w:rPr>
      </w:pPr>
      <w:r w:rsidRPr="00357A8B">
        <w:rPr>
          <w:sz w:val="24"/>
          <w:szCs w:val="24"/>
        </w:rPr>
        <w:t>2. Повышение профессиональных компетентностей педагогических работников через организацию курсов повышения квалификации, переподготовки специалистов, участие в конференциях, форумах, конкурсах профессионального мастерства;</w:t>
      </w:r>
    </w:p>
    <w:p w:rsidR="00357A8B" w:rsidRPr="00357A8B" w:rsidRDefault="00357A8B" w:rsidP="00357A8B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357A8B">
        <w:rPr>
          <w:sz w:val="24"/>
          <w:szCs w:val="24"/>
        </w:rPr>
        <w:t xml:space="preserve">3. Реализация механизма эффективного контракта с педагогическими работниками и руководителями образовательных организаций; </w:t>
      </w:r>
    </w:p>
    <w:p w:rsidR="00357A8B" w:rsidRPr="00357A8B" w:rsidRDefault="00357A8B" w:rsidP="00357A8B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357A8B">
        <w:rPr>
          <w:sz w:val="24"/>
          <w:szCs w:val="24"/>
        </w:rPr>
        <w:t>4. Выполнение плановых показателей «дорожной карты» по оптимизации сети образовательных организаций;</w:t>
      </w:r>
    </w:p>
    <w:p w:rsidR="00357A8B" w:rsidRPr="00357A8B" w:rsidRDefault="00357A8B" w:rsidP="00357A8B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357A8B">
        <w:rPr>
          <w:sz w:val="24"/>
          <w:szCs w:val="24"/>
        </w:rPr>
        <w:t>5.</w:t>
      </w:r>
      <w:r w:rsidRPr="00357A8B">
        <w:rPr>
          <w:sz w:val="24"/>
          <w:szCs w:val="24"/>
          <w:lang w:val="en-US"/>
        </w:rPr>
        <w:t> </w:t>
      </w:r>
      <w:r w:rsidRPr="00357A8B">
        <w:rPr>
          <w:sz w:val="24"/>
          <w:szCs w:val="24"/>
        </w:rPr>
        <w:t xml:space="preserve">Содействие образовательным организациям в вопросах лицензирования и участия в </w:t>
      </w:r>
      <w:proofErr w:type="spellStart"/>
      <w:r w:rsidRPr="00357A8B">
        <w:rPr>
          <w:sz w:val="24"/>
          <w:szCs w:val="24"/>
        </w:rPr>
        <w:t>аккредитационном</w:t>
      </w:r>
      <w:proofErr w:type="spellEnd"/>
      <w:r w:rsidRPr="00357A8B">
        <w:rPr>
          <w:sz w:val="24"/>
          <w:szCs w:val="24"/>
        </w:rPr>
        <w:t xml:space="preserve"> мониторинге ОО;</w:t>
      </w:r>
    </w:p>
    <w:p w:rsidR="00357A8B" w:rsidRPr="00357A8B" w:rsidRDefault="00357A8B" w:rsidP="00357A8B">
      <w:pPr>
        <w:pStyle w:val="af1"/>
        <w:spacing w:line="320" w:lineRule="exact"/>
        <w:ind w:left="709" w:firstLine="284"/>
        <w:jc w:val="both"/>
        <w:rPr>
          <w:sz w:val="24"/>
          <w:szCs w:val="24"/>
        </w:rPr>
      </w:pPr>
      <w:r w:rsidRPr="00357A8B">
        <w:rPr>
          <w:sz w:val="24"/>
          <w:szCs w:val="24"/>
        </w:rPr>
        <w:t>6. Формирование системы подготовки и продвижения резерва управленческих кадров.</w:t>
      </w:r>
    </w:p>
    <w:p w:rsidR="00357A8B" w:rsidRPr="00357A8B" w:rsidRDefault="00357A8B" w:rsidP="00357A8B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"/>
        <w:tblW w:w="15183" w:type="dxa"/>
        <w:tblLook w:val="01E0" w:firstRow="1" w:lastRow="1" w:firstColumn="1" w:lastColumn="1" w:noHBand="0" w:noVBand="0"/>
      </w:tblPr>
      <w:tblGrid>
        <w:gridCol w:w="844"/>
        <w:gridCol w:w="6919"/>
        <w:gridCol w:w="3685"/>
        <w:gridCol w:w="83"/>
        <w:gridCol w:w="3652"/>
      </w:tblGrid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57A8B" w:rsidRPr="00357A8B" w:rsidTr="00357A8B">
        <w:trPr>
          <w:trHeight w:val="56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вопросов, связанных с прохождением муниципальной службы, работы с педагогическими кадрами в образовательных организациях.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этапа Всероссийского конкурса «Учитель года – 2024»;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мероприятий: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Интеллектуально-профессиональные игры для управленцев и управленческих команд ОО;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День города (</w:t>
            </w:r>
            <w:proofErr w:type="spellStart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мастерклассы</w:t>
            </w:r>
            <w:proofErr w:type="spellEnd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ЭкоТур</w:t>
            </w:r>
            <w:proofErr w:type="spellEnd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 по местам боевой славы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Августовская конференция (Краевая конференция);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День дошкольного работника;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День учителя (Краевой праздник);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- Театральный </w:t>
            </w:r>
            <w:proofErr w:type="spellStart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вербатим</w:t>
            </w:r>
            <w:proofErr w:type="spellEnd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 "Золотая книга образования";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Презентация "Золотой книги образования" (История образования в лицах);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 Зимний творческий фестиваль педагогов.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rPr>
          <w:trHeight w:val="83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Подготовка коллегий: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Утверждение наградных материалов к профессиональному празднику «День учителя» и «День города»;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Утверждение материалов на награждение отраслевыми (ведомственными) наградами.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к аттестации муниципальных служащих. Участие в работе комиссии администрации ЛГО по включению в стаж муниципальной службы других видов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и организация заседаний 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аттестационной комиссии по аттестации руководителей и кандидатов на должность руководителей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руководящих кадров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территориальной аттестационной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в министерство образования и науки ПК на согласование новых назначений для руководителей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новых руководителей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«Клуба молодых педагогов»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357A8B" w:rsidRPr="00357A8B" w:rsidTr="00357A8B">
        <w:trPr>
          <w:trHeight w:val="7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ОО в комплектовании </w:t>
            </w:r>
            <w:proofErr w:type="spellStart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пед.кадрами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в связи с юбилеями ОО и руководителей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Организация военно-учетной работы (по отдельному плану)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и трудовых книжек вновь назначенных руководителей ОО и работников управления образования.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Своевременное ознакомление специалистов УО с нормативными документами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представление наградных материалов для поощрения работников образовательных организаций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кадрам согласно номенклатуре дел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Участие в работе аппаратных совещаний, комиссий управления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вновь назначенным руководителям ОО по вопросам регистрации в налоговой инспекции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период назначения на должность руководителя ОО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постановлений администрации города Лысьвы по утверждению новых редакций уставов ОО (внесение изменений в Уставы) и других нормативно-правовых актов (постановления, приказы и т.д.)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своевременным предоставлением муниципальными служащими и руководителями образовательных организаций сведений о своих доходах (расходах), об имуществе и обязательствах имущественного характера, а также о доходах 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(расходах),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- апрель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подготовка ответов на заявления, жалобы граждан.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Оформление приказов о поощрении и дисциплинарном взыскании руководителей ОО, специалистов управления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rPr>
          <w:trHeight w:val="43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в привлечении педагогов в образовательные организации.</w:t>
            </w:r>
          </w:p>
        </w:tc>
      </w:tr>
      <w:tr w:rsidR="00357A8B" w:rsidRPr="00357A8B" w:rsidTr="00357A8B">
        <w:trPr>
          <w:trHeight w:val="60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Работа по краевой программе «Земский учитель» (в соответствии с планом Министерства образования ПК)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rPr>
          <w:trHeight w:val="11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Работа по муниципальной программе «Развитие образования в Лысьвенском городском округе», подпрограмма «Кадровая политика в сфере образования»: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проведение заседаний комиссии;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оформление протоколов, приказов, извещений, т.д.;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Н.А. 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8B" w:rsidRPr="00357A8B" w:rsidTr="00357A8B">
        <w:trPr>
          <w:trHeight w:val="9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вопросов, связанных с соблюдением Правил пользования служебными жилыми помещениями по адресу : </w:t>
            </w:r>
            <w:proofErr w:type="spellStart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г.Лысьва</w:t>
            </w:r>
            <w:proofErr w:type="spellEnd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ул.Гайдара</w:t>
            </w:r>
            <w:proofErr w:type="spellEnd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, 21 «г»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357A8B" w:rsidRPr="00357A8B" w:rsidTr="00357A8B">
        <w:trPr>
          <w:trHeight w:val="57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«Кадровая политика в сфере образования» на 2022-2025 годы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8B" w:rsidRPr="00357A8B" w:rsidTr="00357A8B">
        <w:trPr>
          <w:trHeight w:val="56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заявки на подготовку специалистов по </w:t>
            </w:r>
            <w:proofErr w:type="spellStart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контрактно</w:t>
            </w:r>
            <w:proofErr w:type="spellEnd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-целевому приему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контрактов с абитуриентами, поступающими в ВУЗы по </w:t>
            </w:r>
            <w:proofErr w:type="spellStart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контрактно</w:t>
            </w:r>
            <w:proofErr w:type="spellEnd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-целевому приему.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Июнь- июль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rPr>
          <w:trHeight w:val="6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в подготовке, повышении квалификации и переподготовке педагогических работников образовательных организаций.</w:t>
            </w:r>
          </w:p>
        </w:tc>
      </w:tr>
      <w:tr w:rsidR="00357A8B" w:rsidRPr="00357A8B" w:rsidTr="00357A8B">
        <w:trPr>
          <w:trHeight w:val="74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ОО и специалистов управления о курсах повышения квалификации.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rPr>
          <w:trHeight w:val="6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в реализации единой государственной политики в сфере образования по вопросам лицензирования образовательной деятельности и аккредитации образовательных организаций.</w:t>
            </w:r>
          </w:p>
        </w:tc>
      </w:tr>
      <w:tr w:rsidR="00357A8B" w:rsidRPr="00357A8B" w:rsidTr="00357A8B">
        <w:trPr>
          <w:trHeight w:val="8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руководителей образовательных организаций по вопросам лицензирования образовательной деятельности и участия в </w:t>
            </w:r>
            <w:proofErr w:type="spellStart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аккредитационном</w:t>
            </w:r>
            <w:proofErr w:type="spellEnd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мониторинге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руководителям образовательных организаций 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подготовке пакета документов по лицензированию и  участию в </w:t>
            </w:r>
            <w:proofErr w:type="spellStart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аккредитационном</w:t>
            </w:r>
            <w:proofErr w:type="spellEnd"/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мониторинге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вопросам лицензирования и аккредитации с Государственной инспекцией по надзору и контролю в сфере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357A8B" w:rsidRPr="00357A8B" w:rsidTr="00357A8B">
        <w:trPr>
          <w:trHeight w:val="58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отчетов (информации) по лицензированию ОО в вышестоящие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Н.А. </w:t>
            </w:r>
          </w:p>
        </w:tc>
      </w:tr>
      <w:tr w:rsidR="00357A8B" w:rsidRPr="00357A8B" w:rsidTr="00357A8B">
        <w:trPr>
          <w:trHeight w:val="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реорганизации ОО (ликвидации), передаче в аренду помещений ОО.</w:t>
            </w:r>
          </w:p>
        </w:tc>
      </w:tr>
      <w:tr w:rsidR="00357A8B" w:rsidRPr="00357A8B" w:rsidTr="00357A8B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постановлений по созданию экспертной комиссии по реорганизации (ликвидации)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реорганизации (ликвидации)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357A8B" w:rsidRPr="00357A8B" w:rsidTr="00357A8B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по реорганизации (ликвидации), передаче в аренду помещений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реорганизации (ликвидации)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357A8B" w:rsidRPr="00357A8B" w:rsidTr="00357A8B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Постановлений по реорганизации (ликвидации) 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отдельным графиком.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357A8B" w:rsidRPr="00357A8B" w:rsidTr="00357A8B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Оказание помощи руководителям в подготовке пакета документов по реорганизации (ликвидации) ОО (в налоговый орган и в редакцию журнала «Вестник государственной регистрации»)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реорганизации (ликвидации)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357A8B" w:rsidRPr="00357A8B" w:rsidTr="00357A8B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реализации проекта «Эффективная организация образовательной и финансово-хозяйственной деятельности образовательных учреждений ЛГО»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с «дорожной картой»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и члены комиссии</w:t>
            </w:r>
          </w:p>
        </w:tc>
      </w:tr>
      <w:tr w:rsidR="00357A8B" w:rsidRPr="00357A8B" w:rsidTr="00357A8B">
        <w:trPr>
          <w:trHeight w:val="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работы по организации кадрового делопроизводства.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отчетов по форме:</w:t>
            </w:r>
          </w:p>
          <w:p w:rsidR="00357A8B" w:rsidRPr="00357A8B" w:rsidRDefault="00357A8B" w:rsidP="001145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</w:t>
            </w:r>
          </w:p>
          <w:p w:rsidR="00357A8B" w:rsidRPr="00357A8B" w:rsidRDefault="00357A8B" w:rsidP="001145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ОО-1</w:t>
            </w:r>
          </w:p>
          <w:p w:rsidR="00357A8B" w:rsidRPr="00357A8B" w:rsidRDefault="00357A8B" w:rsidP="001145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По аттестации работников (методист «ЦНМО»)</w:t>
            </w:r>
          </w:p>
          <w:p w:rsidR="00357A8B" w:rsidRPr="00357A8B" w:rsidRDefault="00357A8B" w:rsidP="001145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Отчет о кадровом составе муниципальных служащих</w:t>
            </w:r>
          </w:p>
          <w:p w:rsidR="00357A8B" w:rsidRPr="00357A8B" w:rsidRDefault="00357A8B" w:rsidP="001145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Отчеты по прививочной кампании (</w:t>
            </w:r>
            <w:r w:rsidRPr="0035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-19, Грипп)</w:t>
            </w:r>
          </w:p>
          <w:p w:rsidR="00357A8B" w:rsidRPr="00357A8B" w:rsidRDefault="00357A8B" w:rsidP="001145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Кадровый мониторинг</w:t>
            </w:r>
          </w:p>
          <w:p w:rsidR="00357A8B" w:rsidRPr="00357A8B" w:rsidRDefault="00357A8B" w:rsidP="001145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Отчет по воинскому учету (ф.18, ф.19)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Ежеквартально и за год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еженедельно, 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 (постановления, распоряжения администрации Лысьвенского городского округа)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Участие в проведении мониторинговых мероприятий, проводимых в ОО, в соответствии с общим планом работы управления образования;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 Консультирование по вопросу тарификации: МБОУ «СОШ №</w:t>
            </w:r>
          </w:p>
          <w:p w:rsidR="00357A8B" w:rsidRPr="00357A8B" w:rsidRDefault="00357A8B" w:rsidP="00114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 16 с УИОП».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Мониторинговый визит в МБОУ «СОШ № 6» по вопросам назначения на должность «Учитель» молодых специалистов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 Мониторинг ведения кадрового делопроизводства (МБДОУ «Детский сад № 11» и МБДОУ «Детский сад № 17»);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- Совещания при начальнике Управления образования: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i/>
                <w:sz w:val="24"/>
                <w:szCs w:val="24"/>
              </w:rPr>
              <w:t>1) Привлечение молодых в образование. Система наставничества. Резерв управленческих кадров:</w:t>
            </w: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3», МБОУ «Школа для детей с ОВЗ», МАДОУ «Детский сад № 26», МБДОУ «Детский сад № 38»</w:t>
            </w:r>
          </w:p>
          <w:p w:rsidR="00357A8B" w:rsidRPr="00357A8B" w:rsidRDefault="00357A8B" w:rsidP="001145D9">
            <w:pPr>
              <w:pStyle w:val="af3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57A8B" w:rsidRPr="00357A8B" w:rsidRDefault="00357A8B" w:rsidP="00114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D9" w:rsidRDefault="001145D9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 Никулина А.А.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8B" w:rsidRPr="00357A8B" w:rsidTr="00357A8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Подготовка справок о подтверждении трудового стажа работников, справок о подтверждении периодов обучения в ОО.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По обращению граждан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8B" w:rsidRPr="00357A8B" w:rsidTr="00357A8B">
        <w:trPr>
          <w:trHeight w:val="4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делопроизводства в управлении образования</w:t>
            </w:r>
          </w:p>
        </w:tc>
      </w:tr>
      <w:tr w:rsidR="00357A8B" w:rsidRPr="00357A8B" w:rsidTr="00357A8B">
        <w:trPr>
          <w:trHeight w:val="2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номенклатуры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Бабина Е.Ю.</w:t>
            </w:r>
          </w:p>
        </w:tc>
      </w:tr>
      <w:tr w:rsidR="00357A8B" w:rsidRPr="00357A8B" w:rsidTr="00357A8B">
        <w:trPr>
          <w:trHeight w:val="2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по приему документальных материалов, приказов, распоряжений руководства, их регистрацию, учет и передачу в другие управления администрации и ОО 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Бабина Е.Ю.</w:t>
            </w:r>
          </w:p>
        </w:tc>
      </w:tr>
      <w:tr w:rsidR="00357A8B" w:rsidRPr="00357A8B" w:rsidTr="00357A8B">
        <w:trPr>
          <w:trHeight w:val="2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Осуществление хранения материалов текущего делопроизводства и их сдача на государственное хранение</w:t>
            </w:r>
          </w:p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Бабина Е.Ю.</w:t>
            </w:r>
          </w:p>
        </w:tc>
      </w:tr>
      <w:tr w:rsidR="00357A8B" w:rsidRPr="00357A8B" w:rsidTr="00357A8B">
        <w:trPr>
          <w:trHeight w:val="43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b/>
                <w:sz w:val="24"/>
                <w:szCs w:val="24"/>
              </w:rPr>
              <w:t>Санаторно-курортное лечение и оздоровление работников ОО</w:t>
            </w:r>
          </w:p>
        </w:tc>
      </w:tr>
      <w:tr w:rsidR="00357A8B" w:rsidRPr="00357A8B" w:rsidTr="00357A8B">
        <w:trPr>
          <w:trHeight w:val="2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электронного регистра (Книга учета). Прием пакета документов. Оформление протоколов, приказов. Консультирование. Анализ квартальной отчетности.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8B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357A8B" w:rsidRPr="00357A8B" w:rsidRDefault="00357A8B" w:rsidP="0011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84B" w:rsidRPr="003F323D" w:rsidRDefault="004C384B" w:rsidP="00DB3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384B" w:rsidRPr="003F323D" w:rsidSect="003F323D">
      <w:pgSz w:w="16840" w:h="11907" w:orient="landscape"/>
      <w:pgMar w:top="567" w:right="567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B8B"/>
    <w:multiLevelType w:val="hybridMultilevel"/>
    <w:tmpl w:val="F14EDBAE"/>
    <w:lvl w:ilvl="0" w:tplc="EA30B3DE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407D"/>
    <w:multiLevelType w:val="hybridMultilevel"/>
    <w:tmpl w:val="BCBADF68"/>
    <w:lvl w:ilvl="0" w:tplc="960CCC86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D744813"/>
    <w:multiLevelType w:val="hybridMultilevel"/>
    <w:tmpl w:val="FEAE1192"/>
    <w:lvl w:ilvl="0" w:tplc="853E37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2E354F7"/>
    <w:multiLevelType w:val="multilevel"/>
    <w:tmpl w:val="F6269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951A1"/>
    <w:multiLevelType w:val="multilevel"/>
    <w:tmpl w:val="90DCEE0A"/>
    <w:lvl w:ilvl="0">
      <w:start w:val="1"/>
      <w:numFmt w:val="decimal"/>
      <w:lvlText w:val="%1."/>
      <w:lvlJc w:val="left"/>
      <w:pPr>
        <w:ind w:left="57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C6C48"/>
    <w:multiLevelType w:val="hybridMultilevel"/>
    <w:tmpl w:val="ABC89BC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5DA4C14"/>
    <w:multiLevelType w:val="hybridMultilevel"/>
    <w:tmpl w:val="6B6E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31BC3"/>
    <w:multiLevelType w:val="hybridMultilevel"/>
    <w:tmpl w:val="7040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6074B"/>
    <w:multiLevelType w:val="hybridMultilevel"/>
    <w:tmpl w:val="1A7C84C2"/>
    <w:lvl w:ilvl="0" w:tplc="416671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2DB2"/>
    <w:multiLevelType w:val="multilevel"/>
    <w:tmpl w:val="F6269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8643B"/>
    <w:multiLevelType w:val="hybridMultilevel"/>
    <w:tmpl w:val="D00E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318DD"/>
    <w:multiLevelType w:val="multilevel"/>
    <w:tmpl w:val="005E6198"/>
    <w:lvl w:ilvl="0">
      <w:start w:val="1"/>
      <w:numFmt w:val="decimal"/>
      <w:lvlText w:val="%1."/>
      <w:lvlJc w:val="left"/>
      <w:pPr>
        <w:ind w:left="57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319AF"/>
    <w:multiLevelType w:val="hybridMultilevel"/>
    <w:tmpl w:val="FF8C602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0594EAC"/>
    <w:multiLevelType w:val="hybridMultilevel"/>
    <w:tmpl w:val="3DC8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87237"/>
    <w:multiLevelType w:val="multilevel"/>
    <w:tmpl w:val="F358276A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50E3C"/>
    <w:multiLevelType w:val="multilevel"/>
    <w:tmpl w:val="8ECE0672"/>
    <w:lvl w:ilvl="0">
      <w:start w:val="1"/>
      <w:numFmt w:val="decimal"/>
      <w:lvlText w:val="%1."/>
      <w:lvlJc w:val="left"/>
      <w:pPr>
        <w:ind w:left="57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94097"/>
    <w:multiLevelType w:val="hybridMultilevel"/>
    <w:tmpl w:val="78B8C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B5AD2"/>
    <w:multiLevelType w:val="hybridMultilevel"/>
    <w:tmpl w:val="0CDEF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11BAD"/>
    <w:multiLevelType w:val="hybridMultilevel"/>
    <w:tmpl w:val="D7F0CC28"/>
    <w:lvl w:ilvl="0" w:tplc="2648FB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71501"/>
    <w:multiLevelType w:val="hybridMultilevel"/>
    <w:tmpl w:val="BE927460"/>
    <w:lvl w:ilvl="0" w:tplc="D540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19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13"/>
  </w:num>
  <w:num w:numId="14">
    <w:abstractNumId w:val="17"/>
  </w:num>
  <w:num w:numId="15">
    <w:abstractNumId w:val="8"/>
  </w:num>
  <w:num w:numId="16">
    <w:abstractNumId w:val="1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15"/>
  </w:num>
  <w:num w:numId="2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FF"/>
    <w:rsid w:val="000258FD"/>
    <w:rsid w:val="00035DF8"/>
    <w:rsid w:val="00040F25"/>
    <w:rsid w:val="00045E30"/>
    <w:rsid w:val="000503A1"/>
    <w:rsid w:val="0005058E"/>
    <w:rsid w:val="00067B33"/>
    <w:rsid w:val="00067BD1"/>
    <w:rsid w:val="00070714"/>
    <w:rsid w:val="00072573"/>
    <w:rsid w:val="00074090"/>
    <w:rsid w:val="00076B97"/>
    <w:rsid w:val="00080FC6"/>
    <w:rsid w:val="00082BD2"/>
    <w:rsid w:val="00090DAA"/>
    <w:rsid w:val="00092FDF"/>
    <w:rsid w:val="000A2D89"/>
    <w:rsid w:val="000A4F1D"/>
    <w:rsid w:val="000B2D29"/>
    <w:rsid w:val="000B3C6D"/>
    <w:rsid w:val="000B563D"/>
    <w:rsid w:val="000C26D7"/>
    <w:rsid w:val="000C2E6F"/>
    <w:rsid w:val="000D2F23"/>
    <w:rsid w:val="000D58F9"/>
    <w:rsid w:val="000D5EBF"/>
    <w:rsid w:val="000D75FC"/>
    <w:rsid w:val="000E2CBF"/>
    <w:rsid w:val="000E4C64"/>
    <w:rsid w:val="00113CC9"/>
    <w:rsid w:val="001145D9"/>
    <w:rsid w:val="00125E37"/>
    <w:rsid w:val="00161F17"/>
    <w:rsid w:val="0016322D"/>
    <w:rsid w:val="001643ED"/>
    <w:rsid w:val="00173607"/>
    <w:rsid w:val="0018131D"/>
    <w:rsid w:val="001818C2"/>
    <w:rsid w:val="001862BC"/>
    <w:rsid w:val="001B70CE"/>
    <w:rsid w:val="001C61E1"/>
    <w:rsid w:val="001D6910"/>
    <w:rsid w:val="001F0E76"/>
    <w:rsid w:val="001F7A3F"/>
    <w:rsid w:val="0020591E"/>
    <w:rsid w:val="00214DBF"/>
    <w:rsid w:val="00215F60"/>
    <w:rsid w:val="00217E8F"/>
    <w:rsid w:val="0022163B"/>
    <w:rsid w:val="00224C13"/>
    <w:rsid w:val="002313B9"/>
    <w:rsid w:val="0024279E"/>
    <w:rsid w:val="00296167"/>
    <w:rsid w:val="002A55E5"/>
    <w:rsid w:val="002C7CC2"/>
    <w:rsid w:val="002D4855"/>
    <w:rsid w:val="002D6BC7"/>
    <w:rsid w:val="002D7229"/>
    <w:rsid w:val="002E723B"/>
    <w:rsid w:val="00305C7C"/>
    <w:rsid w:val="003318B3"/>
    <w:rsid w:val="00357A8B"/>
    <w:rsid w:val="003637AB"/>
    <w:rsid w:val="00376414"/>
    <w:rsid w:val="00376C90"/>
    <w:rsid w:val="003A3F1C"/>
    <w:rsid w:val="003D2862"/>
    <w:rsid w:val="003E4026"/>
    <w:rsid w:val="003E5249"/>
    <w:rsid w:val="003F323D"/>
    <w:rsid w:val="003F353B"/>
    <w:rsid w:val="003F3C24"/>
    <w:rsid w:val="00401EAB"/>
    <w:rsid w:val="004114BD"/>
    <w:rsid w:val="00423D67"/>
    <w:rsid w:val="0043386C"/>
    <w:rsid w:val="00445391"/>
    <w:rsid w:val="0045797F"/>
    <w:rsid w:val="00464CA6"/>
    <w:rsid w:val="0046567F"/>
    <w:rsid w:val="00476025"/>
    <w:rsid w:val="00476BCD"/>
    <w:rsid w:val="00487DDC"/>
    <w:rsid w:val="00490778"/>
    <w:rsid w:val="00497E28"/>
    <w:rsid w:val="004A61F1"/>
    <w:rsid w:val="004A6FCC"/>
    <w:rsid w:val="004B27A3"/>
    <w:rsid w:val="004B36DA"/>
    <w:rsid w:val="004B73D4"/>
    <w:rsid w:val="004C384B"/>
    <w:rsid w:val="004C61D6"/>
    <w:rsid w:val="004E102C"/>
    <w:rsid w:val="004F39F8"/>
    <w:rsid w:val="00501814"/>
    <w:rsid w:val="005042DE"/>
    <w:rsid w:val="00511322"/>
    <w:rsid w:val="00514817"/>
    <w:rsid w:val="00527F05"/>
    <w:rsid w:val="00531E32"/>
    <w:rsid w:val="00535F4A"/>
    <w:rsid w:val="005401A0"/>
    <w:rsid w:val="005437A5"/>
    <w:rsid w:val="00550687"/>
    <w:rsid w:val="0055245D"/>
    <w:rsid w:val="00575895"/>
    <w:rsid w:val="00581043"/>
    <w:rsid w:val="00583E03"/>
    <w:rsid w:val="005868C0"/>
    <w:rsid w:val="005932D6"/>
    <w:rsid w:val="0059367E"/>
    <w:rsid w:val="005A3C98"/>
    <w:rsid w:val="005A48D7"/>
    <w:rsid w:val="005B563F"/>
    <w:rsid w:val="005D0FB8"/>
    <w:rsid w:val="005E2CA1"/>
    <w:rsid w:val="005F2639"/>
    <w:rsid w:val="005F42ED"/>
    <w:rsid w:val="00602FA8"/>
    <w:rsid w:val="00606263"/>
    <w:rsid w:val="006404EE"/>
    <w:rsid w:val="006419FA"/>
    <w:rsid w:val="00655A5D"/>
    <w:rsid w:val="00657966"/>
    <w:rsid w:val="00665A90"/>
    <w:rsid w:val="00680EA5"/>
    <w:rsid w:val="00695F67"/>
    <w:rsid w:val="006A18F7"/>
    <w:rsid w:val="006A6A5F"/>
    <w:rsid w:val="006B0BD4"/>
    <w:rsid w:val="006B1489"/>
    <w:rsid w:val="006C00F6"/>
    <w:rsid w:val="006C6239"/>
    <w:rsid w:val="006D2977"/>
    <w:rsid w:val="006E0278"/>
    <w:rsid w:val="006E733C"/>
    <w:rsid w:val="006E7682"/>
    <w:rsid w:val="006F4182"/>
    <w:rsid w:val="006F685B"/>
    <w:rsid w:val="007130D7"/>
    <w:rsid w:val="0072256A"/>
    <w:rsid w:val="00724FE5"/>
    <w:rsid w:val="007303DF"/>
    <w:rsid w:val="00734B7D"/>
    <w:rsid w:val="00742A07"/>
    <w:rsid w:val="00746DE0"/>
    <w:rsid w:val="00753186"/>
    <w:rsid w:val="00756B40"/>
    <w:rsid w:val="007619F7"/>
    <w:rsid w:val="0078651B"/>
    <w:rsid w:val="00790398"/>
    <w:rsid w:val="007A10C5"/>
    <w:rsid w:val="007A1309"/>
    <w:rsid w:val="007A1FC1"/>
    <w:rsid w:val="007A4328"/>
    <w:rsid w:val="007A7AE6"/>
    <w:rsid w:val="007B1337"/>
    <w:rsid w:val="007B3B1E"/>
    <w:rsid w:val="007C0001"/>
    <w:rsid w:val="007C068C"/>
    <w:rsid w:val="007D6E2A"/>
    <w:rsid w:val="007E1185"/>
    <w:rsid w:val="007F68B7"/>
    <w:rsid w:val="00804615"/>
    <w:rsid w:val="008102E3"/>
    <w:rsid w:val="008119B0"/>
    <w:rsid w:val="0082632E"/>
    <w:rsid w:val="00826508"/>
    <w:rsid w:val="00840F3C"/>
    <w:rsid w:val="0084214F"/>
    <w:rsid w:val="0084404C"/>
    <w:rsid w:val="00845B2F"/>
    <w:rsid w:val="00871C7D"/>
    <w:rsid w:val="00890366"/>
    <w:rsid w:val="008931BF"/>
    <w:rsid w:val="00897E51"/>
    <w:rsid w:val="008A7C14"/>
    <w:rsid w:val="008B1349"/>
    <w:rsid w:val="008B54B0"/>
    <w:rsid w:val="008C3C9B"/>
    <w:rsid w:val="008D2A1C"/>
    <w:rsid w:val="008E41F8"/>
    <w:rsid w:val="008F6437"/>
    <w:rsid w:val="009064DB"/>
    <w:rsid w:val="009069B1"/>
    <w:rsid w:val="009122AA"/>
    <w:rsid w:val="009274F5"/>
    <w:rsid w:val="00931B79"/>
    <w:rsid w:val="00933E81"/>
    <w:rsid w:val="009351BD"/>
    <w:rsid w:val="00950FD1"/>
    <w:rsid w:val="009564BF"/>
    <w:rsid w:val="00972501"/>
    <w:rsid w:val="0097286C"/>
    <w:rsid w:val="00977A9F"/>
    <w:rsid w:val="009A0E38"/>
    <w:rsid w:val="009B6044"/>
    <w:rsid w:val="009C0312"/>
    <w:rsid w:val="009C4CD9"/>
    <w:rsid w:val="009D0C3A"/>
    <w:rsid w:val="009E027D"/>
    <w:rsid w:val="009E4049"/>
    <w:rsid w:val="009F13FD"/>
    <w:rsid w:val="009F3CF4"/>
    <w:rsid w:val="009F6261"/>
    <w:rsid w:val="00A2355F"/>
    <w:rsid w:val="00A25623"/>
    <w:rsid w:val="00A30DB3"/>
    <w:rsid w:val="00A45CAE"/>
    <w:rsid w:val="00A55036"/>
    <w:rsid w:val="00A613C9"/>
    <w:rsid w:val="00A62FCB"/>
    <w:rsid w:val="00A70ABE"/>
    <w:rsid w:val="00A87E9B"/>
    <w:rsid w:val="00A9751E"/>
    <w:rsid w:val="00AA1D37"/>
    <w:rsid w:val="00AC2563"/>
    <w:rsid w:val="00AC61F6"/>
    <w:rsid w:val="00AD4203"/>
    <w:rsid w:val="00AF0C64"/>
    <w:rsid w:val="00AF154F"/>
    <w:rsid w:val="00B02189"/>
    <w:rsid w:val="00B16A46"/>
    <w:rsid w:val="00B179BC"/>
    <w:rsid w:val="00B20CC1"/>
    <w:rsid w:val="00B27B7D"/>
    <w:rsid w:val="00B30CFF"/>
    <w:rsid w:val="00B32B15"/>
    <w:rsid w:val="00B74BE4"/>
    <w:rsid w:val="00B9317A"/>
    <w:rsid w:val="00B95437"/>
    <w:rsid w:val="00BA5C74"/>
    <w:rsid w:val="00BB1A67"/>
    <w:rsid w:val="00BB2BE5"/>
    <w:rsid w:val="00BB2D72"/>
    <w:rsid w:val="00BD29D3"/>
    <w:rsid w:val="00BD4B78"/>
    <w:rsid w:val="00BF139B"/>
    <w:rsid w:val="00BF18E6"/>
    <w:rsid w:val="00BF4466"/>
    <w:rsid w:val="00C10A6F"/>
    <w:rsid w:val="00C25232"/>
    <w:rsid w:val="00C31C03"/>
    <w:rsid w:val="00C42377"/>
    <w:rsid w:val="00C53EE9"/>
    <w:rsid w:val="00C55F71"/>
    <w:rsid w:val="00C67CA8"/>
    <w:rsid w:val="00C70694"/>
    <w:rsid w:val="00C71713"/>
    <w:rsid w:val="00C7272B"/>
    <w:rsid w:val="00C7456B"/>
    <w:rsid w:val="00C83A22"/>
    <w:rsid w:val="00C8717F"/>
    <w:rsid w:val="00C9748A"/>
    <w:rsid w:val="00CA540D"/>
    <w:rsid w:val="00CB4F83"/>
    <w:rsid w:val="00CB5C43"/>
    <w:rsid w:val="00CB7C81"/>
    <w:rsid w:val="00CC1841"/>
    <w:rsid w:val="00CC1FC8"/>
    <w:rsid w:val="00CD1840"/>
    <w:rsid w:val="00CE17A1"/>
    <w:rsid w:val="00CE17C0"/>
    <w:rsid w:val="00CE3E69"/>
    <w:rsid w:val="00D00C22"/>
    <w:rsid w:val="00D00E51"/>
    <w:rsid w:val="00D03113"/>
    <w:rsid w:val="00D03425"/>
    <w:rsid w:val="00D100C0"/>
    <w:rsid w:val="00D1535E"/>
    <w:rsid w:val="00D23B95"/>
    <w:rsid w:val="00D24267"/>
    <w:rsid w:val="00D338BD"/>
    <w:rsid w:val="00D3454B"/>
    <w:rsid w:val="00D44C62"/>
    <w:rsid w:val="00D45B4B"/>
    <w:rsid w:val="00D50FA6"/>
    <w:rsid w:val="00D51268"/>
    <w:rsid w:val="00D51720"/>
    <w:rsid w:val="00D60C7F"/>
    <w:rsid w:val="00D835DD"/>
    <w:rsid w:val="00D90713"/>
    <w:rsid w:val="00D90E94"/>
    <w:rsid w:val="00D93AD8"/>
    <w:rsid w:val="00D97F54"/>
    <w:rsid w:val="00DA38C5"/>
    <w:rsid w:val="00DA6098"/>
    <w:rsid w:val="00DB307D"/>
    <w:rsid w:val="00DD1051"/>
    <w:rsid w:val="00DD2AA5"/>
    <w:rsid w:val="00DD2BC5"/>
    <w:rsid w:val="00DD2DDA"/>
    <w:rsid w:val="00DE5E0E"/>
    <w:rsid w:val="00DE7F8B"/>
    <w:rsid w:val="00DF23C9"/>
    <w:rsid w:val="00E024D0"/>
    <w:rsid w:val="00E028A5"/>
    <w:rsid w:val="00E04780"/>
    <w:rsid w:val="00E05914"/>
    <w:rsid w:val="00E05AF4"/>
    <w:rsid w:val="00E148FD"/>
    <w:rsid w:val="00E204C2"/>
    <w:rsid w:val="00E27EC4"/>
    <w:rsid w:val="00E60CDE"/>
    <w:rsid w:val="00E614CC"/>
    <w:rsid w:val="00E72B55"/>
    <w:rsid w:val="00E752AA"/>
    <w:rsid w:val="00E8058E"/>
    <w:rsid w:val="00E80917"/>
    <w:rsid w:val="00E82598"/>
    <w:rsid w:val="00E84CA5"/>
    <w:rsid w:val="00E86141"/>
    <w:rsid w:val="00E96E76"/>
    <w:rsid w:val="00E97511"/>
    <w:rsid w:val="00E977C0"/>
    <w:rsid w:val="00EA783D"/>
    <w:rsid w:val="00EB4763"/>
    <w:rsid w:val="00EB4938"/>
    <w:rsid w:val="00EB4A2D"/>
    <w:rsid w:val="00EB6126"/>
    <w:rsid w:val="00EE0AE4"/>
    <w:rsid w:val="00EE5380"/>
    <w:rsid w:val="00EE7387"/>
    <w:rsid w:val="00EE7CEB"/>
    <w:rsid w:val="00F03D11"/>
    <w:rsid w:val="00F14960"/>
    <w:rsid w:val="00F15675"/>
    <w:rsid w:val="00F2089C"/>
    <w:rsid w:val="00F21252"/>
    <w:rsid w:val="00F2544F"/>
    <w:rsid w:val="00F312FF"/>
    <w:rsid w:val="00F31EF6"/>
    <w:rsid w:val="00F331CE"/>
    <w:rsid w:val="00F34398"/>
    <w:rsid w:val="00F41F1A"/>
    <w:rsid w:val="00F52A87"/>
    <w:rsid w:val="00F5765B"/>
    <w:rsid w:val="00F60736"/>
    <w:rsid w:val="00F65498"/>
    <w:rsid w:val="00F67E16"/>
    <w:rsid w:val="00F82D7B"/>
    <w:rsid w:val="00F82F01"/>
    <w:rsid w:val="00F86D1C"/>
    <w:rsid w:val="00F87C70"/>
    <w:rsid w:val="00F94953"/>
    <w:rsid w:val="00F9629D"/>
    <w:rsid w:val="00F97571"/>
    <w:rsid w:val="00FA1774"/>
    <w:rsid w:val="00FA2CB0"/>
    <w:rsid w:val="00FA371E"/>
    <w:rsid w:val="00FA47F0"/>
    <w:rsid w:val="00FB2F25"/>
    <w:rsid w:val="00FD1DDA"/>
    <w:rsid w:val="00FD7F62"/>
    <w:rsid w:val="00FE092A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af0">
    <w:name w:val="Знак"/>
    <w:basedOn w:val="a"/>
    <w:rsid w:val="006B0B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6B0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6B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871C7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71C7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87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1C7D"/>
    <w:rPr>
      <w:rFonts w:ascii="Tahoma" w:hAnsi="Tahoma" w:cs="Tahoma"/>
      <w:sz w:val="16"/>
      <w:szCs w:val="16"/>
    </w:rPr>
  </w:style>
  <w:style w:type="character" w:styleId="af8">
    <w:name w:val="Strong"/>
    <w:basedOn w:val="a0"/>
    <w:uiPriority w:val="22"/>
    <w:qFormat/>
    <w:rsid w:val="002E723B"/>
    <w:rPr>
      <w:b/>
      <w:bCs/>
    </w:rPr>
  </w:style>
  <w:style w:type="character" w:customStyle="1" w:styleId="af2">
    <w:name w:val="Без интервала Знак"/>
    <w:basedOn w:val="a0"/>
    <w:link w:val="af1"/>
    <w:uiPriority w:val="99"/>
    <w:rsid w:val="000D75F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0D75FC"/>
    <w:rPr>
      <w:rFonts w:ascii="Times New Roman" w:eastAsia="Times New Roman" w:hAnsi="Times New Roman" w:cs="Times New Roman"/>
      <w:b/>
      <w:sz w:val="28"/>
      <w:szCs w:val="28"/>
    </w:rPr>
  </w:style>
  <w:style w:type="paragraph" w:styleId="af9">
    <w:name w:val="footer"/>
    <w:aliases w:val=" Знак"/>
    <w:basedOn w:val="a"/>
    <w:link w:val="afa"/>
    <w:uiPriority w:val="99"/>
    <w:rsid w:val="000D75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ижний колонтитул Знак"/>
    <w:aliases w:val=" Знак Знак"/>
    <w:basedOn w:val="a0"/>
    <w:link w:val="af9"/>
    <w:uiPriority w:val="99"/>
    <w:rsid w:val="000D75FC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Стиль1"/>
    <w:basedOn w:val="a"/>
    <w:rsid w:val="000D75FC"/>
    <w:pPr>
      <w:widowControl w:val="0"/>
      <w:spacing w:after="0" w:line="240" w:lineRule="auto"/>
      <w:ind w:left="1701" w:right="567" w:firstLine="48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msonormalbullet2gifbullet3gifbullet2gifbullet3gifbullet3gif">
    <w:name w:val="msonormalbullet2gifbullet3gifbullet2gifbullet3gifbullet3.gif"/>
    <w:basedOn w:val="a"/>
    <w:rsid w:val="000D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20591E"/>
    <w:rPr>
      <w:color w:val="0000FF" w:themeColor="hyperlink"/>
      <w:u w:val="single"/>
    </w:rPr>
  </w:style>
  <w:style w:type="paragraph" w:customStyle="1" w:styleId="afc">
    <w:name w:val="Заголовок к тексту"/>
    <w:basedOn w:val="a"/>
    <w:next w:val="afd"/>
    <w:rsid w:val="000C2E6F"/>
    <w:pPr>
      <w:suppressAutoHyphens/>
      <w:spacing w:after="480" w:line="24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styleId="afd">
    <w:name w:val="Body Text"/>
    <w:basedOn w:val="a"/>
    <w:link w:val="afe"/>
    <w:uiPriority w:val="99"/>
    <w:semiHidden/>
    <w:unhideWhenUsed/>
    <w:rsid w:val="000C2E6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0C2E6F"/>
  </w:style>
  <w:style w:type="character" w:customStyle="1" w:styleId="aff">
    <w:name w:val="Основной текст_"/>
    <w:basedOn w:val="a0"/>
    <w:link w:val="30"/>
    <w:rsid w:val="00B32B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ff"/>
    <w:rsid w:val="00B32B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Verdana105pt">
    <w:name w:val="Основной текст + Verdana;10;5 pt"/>
    <w:basedOn w:val="aff"/>
    <w:rsid w:val="00B32B15"/>
    <w:rPr>
      <w:rFonts w:ascii="Verdana" w:eastAsia="Verdana" w:hAnsi="Verdana" w:cs="Verdan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7pt">
    <w:name w:val="Основной текст + 17 pt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"/>
    <w:rsid w:val="00B32B15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ff"/>
    <w:rsid w:val="00B32B1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f0">
    <w:name w:val="Emphasis"/>
    <w:uiPriority w:val="20"/>
    <w:qFormat/>
    <w:rsid w:val="004C384B"/>
    <w:rPr>
      <w:i/>
      <w:iCs/>
    </w:rPr>
  </w:style>
  <w:style w:type="table" w:customStyle="1" w:styleId="11">
    <w:name w:val="Сетка таблицы1"/>
    <w:basedOn w:val="a1"/>
    <w:next w:val="af4"/>
    <w:uiPriority w:val="59"/>
    <w:rsid w:val="00E8091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929,bqiaagaaeyqcaaagiaiaaapubaaabfuiaaaaaaaaaaaaaaaaaaaaaaaaaaaaaaaaaaaaaaaaaaaaaaaaaaaaaaaaaaaaaaaaaaaaaaaaaaaaaaaaaaaaaaaaaaaaaaaaaaaaaaaaaaaaaaaaaaaaaaaaaaaaaaaaaaaaaaaaaaaaaaaaaaaaaaaaaaaaaaaaaaaaaaaaaaaaaaaaaaaaaaaaaaaaaaaaaaaaaaaa"/>
    <w:basedOn w:val="a0"/>
    <w:rsid w:val="00215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af0">
    <w:name w:val="Знак"/>
    <w:basedOn w:val="a"/>
    <w:rsid w:val="006B0B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6B0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6B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871C7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71C7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87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1C7D"/>
    <w:rPr>
      <w:rFonts w:ascii="Tahoma" w:hAnsi="Tahoma" w:cs="Tahoma"/>
      <w:sz w:val="16"/>
      <w:szCs w:val="16"/>
    </w:rPr>
  </w:style>
  <w:style w:type="character" w:styleId="af8">
    <w:name w:val="Strong"/>
    <w:basedOn w:val="a0"/>
    <w:uiPriority w:val="22"/>
    <w:qFormat/>
    <w:rsid w:val="002E723B"/>
    <w:rPr>
      <w:b/>
      <w:bCs/>
    </w:rPr>
  </w:style>
  <w:style w:type="character" w:customStyle="1" w:styleId="af2">
    <w:name w:val="Без интервала Знак"/>
    <w:basedOn w:val="a0"/>
    <w:link w:val="af1"/>
    <w:uiPriority w:val="99"/>
    <w:rsid w:val="000D75F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0D75FC"/>
    <w:rPr>
      <w:rFonts w:ascii="Times New Roman" w:eastAsia="Times New Roman" w:hAnsi="Times New Roman" w:cs="Times New Roman"/>
      <w:b/>
      <w:sz w:val="28"/>
      <w:szCs w:val="28"/>
    </w:rPr>
  </w:style>
  <w:style w:type="paragraph" w:styleId="af9">
    <w:name w:val="footer"/>
    <w:aliases w:val=" Знак"/>
    <w:basedOn w:val="a"/>
    <w:link w:val="afa"/>
    <w:uiPriority w:val="99"/>
    <w:rsid w:val="000D75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ижний колонтитул Знак"/>
    <w:aliases w:val=" Знак Знак"/>
    <w:basedOn w:val="a0"/>
    <w:link w:val="af9"/>
    <w:uiPriority w:val="99"/>
    <w:rsid w:val="000D75FC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Стиль1"/>
    <w:basedOn w:val="a"/>
    <w:rsid w:val="000D75FC"/>
    <w:pPr>
      <w:widowControl w:val="0"/>
      <w:spacing w:after="0" w:line="240" w:lineRule="auto"/>
      <w:ind w:left="1701" w:right="567" w:firstLine="48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msonormalbullet2gifbullet3gifbullet2gifbullet3gifbullet3gif">
    <w:name w:val="msonormalbullet2gifbullet3gifbullet2gifbullet3gifbullet3.gif"/>
    <w:basedOn w:val="a"/>
    <w:rsid w:val="000D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20591E"/>
    <w:rPr>
      <w:color w:val="0000FF" w:themeColor="hyperlink"/>
      <w:u w:val="single"/>
    </w:rPr>
  </w:style>
  <w:style w:type="paragraph" w:customStyle="1" w:styleId="afc">
    <w:name w:val="Заголовок к тексту"/>
    <w:basedOn w:val="a"/>
    <w:next w:val="afd"/>
    <w:rsid w:val="000C2E6F"/>
    <w:pPr>
      <w:suppressAutoHyphens/>
      <w:spacing w:after="480" w:line="24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styleId="afd">
    <w:name w:val="Body Text"/>
    <w:basedOn w:val="a"/>
    <w:link w:val="afe"/>
    <w:uiPriority w:val="99"/>
    <w:semiHidden/>
    <w:unhideWhenUsed/>
    <w:rsid w:val="000C2E6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0C2E6F"/>
  </w:style>
  <w:style w:type="character" w:customStyle="1" w:styleId="aff">
    <w:name w:val="Основной текст_"/>
    <w:basedOn w:val="a0"/>
    <w:link w:val="30"/>
    <w:rsid w:val="00B32B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ff"/>
    <w:rsid w:val="00B32B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Verdana105pt">
    <w:name w:val="Основной текст + Verdana;10;5 pt"/>
    <w:basedOn w:val="aff"/>
    <w:rsid w:val="00B32B15"/>
    <w:rPr>
      <w:rFonts w:ascii="Verdana" w:eastAsia="Verdana" w:hAnsi="Verdana" w:cs="Verdan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7pt">
    <w:name w:val="Основной текст + 17 pt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"/>
    <w:rsid w:val="00B32B15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ff"/>
    <w:rsid w:val="00B32B1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f0">
    <w:name w:val="Emphasis"/>
    <w:uiPriority w:val="20"/>
    <w:qFormat/>
    <w:rsid w:val="004C384B"/>
    <w:rPr>
      <w:i/>
      <w:iCs/>
    </w:rPr>
  </w:style>
  <w:style w:type="table" w:customStyle="1" w:styleId="11">
    <w:name w:val="Сетка таблицы1"/>
    <w:basedOn w:val="a1"/>
    <w:next w:val="af4"/>
    <w:uiPriority w:val="59"/>
    <w:rsid w:val="00E8091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929,bqiaagaaeyqcaaagiaiaaapubaaabfuiaaaaaaaaaaaaaaaaaaaaaaaaaaaaaaaaaaaaaaaaaaaaaaaaaaaaaaaaaaaaaaaaaaaaaaaaaaaaaaaaaaaaaaaaaaaaaaaaaaaaaaaaaaaaaaaaaaaaaaaaaaaaaaaaaaaaaaaaaaaaaaaaaaaaaaaaaaaaaaaaaaaaaaaaaaaaaaaaaaaaaaaaaaaaaaaaaaaaaaaa"/>
    <w:basedOn w:val="a0"/>
    <w:rsid w:val="0021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7C95-EC9B-46D0-8714-EAE9F2B4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28</Pages>
  <Words>7194</Words>
  <Characters>41009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zam yo</cp:lastModifiedBy>
  <cp:revision>25</cp:revision>
  <cp:lastPrinted>2023-02-03T08:58:00Z</cp:lastPrinted>
  <dcterms:created xsi:type="dcterms:W3CDTF">2023-02-07T11:33:00Z</dcterms:created>
  <dcterms:modified xsi:type="dcterms:W3CDTF">2024-01-26T06:07:00Z</dcterms:modified>
</cp:coreProperties>
</file>