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B9D8" w14:textId="2C5B5A0F" w:rsidR="00F41A33" w:rsidRPr="006C1CC5" w:rsidRDefault="003931FB" w:rsidP="00E872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1CC5">
        <w:rPr>
          <w:rFonts w:ascii="Times New Roman" w:hAnsi="Times New Roman" w:cs="Times New Roman"/>
          <w:sz w:val="28"/>
          <w:szCs w:val="28"/>
        </w:rPr>
        <w:t>Справка</w:t>
      </w:r>
    </w:p>
    <w:p w14:paraId="703E847E" w14:textId="7ED99753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hAnsi="Times New Roman" w:cs="Times New Roman"/>
          <w:sz w:val="28"/>
          <w:szCs w:val="28"/>
        </w:rPr>
        <w:t xml:space="preserve">6 мая 2024 года 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на базе МБОУ «СОШ </w:t>
      </w:r>
      <w:r w:rsidRPr="006C1CC5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6»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прошла М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«КВАДРОЦИКЛ»  «ЧИТАЕМ АСТАФЬЕВА», посвященн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 100-ЛЕТИЮ СО ДНЯ РОЖДЕНИЯ В.П.АСТАФЬЕВА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. В игре приняли участие 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5-8 классов 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семи 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Лысьвенского городского округа.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Игра проводи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мероприятий, проводимых в рамках Городского методического формирования руководителей ШМО учителей русского языка и литературы.</w:t>
      </w:r>
      <w:r w:rsidR="006C1CC5" w:rsidRPr="006C1CC5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Разработчиками и организаторами были учителя русского языка и литературы </w:t>
      </w:r>
      <w:r w:rsidR="006C1CC5"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МБОУ «СОШ №6». </w:t>
      </w:r>
      <w:r w:rsidR="006C1CC5" w:rsidRPr="006C1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FE2B23" w14:textId="0A269E9C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r w:rsidR="00E87256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творчества В.П.Астафьева.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направлено на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 читательской активности обучающихся, развитие их читательских умений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коммуникативной культуры учащихся.</w:t>
      </w: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Команды состояли из 4 человек и были разновозрастные. </w:t>
      </w:r>
    </w:p>
    <w:p w14:paraId="52CABE6E" w14:textId="32FD64DF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Игра проводи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в формате «Квадроцикл». Разыгрыва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6C1CC5">
        <w:rPr>
          <w:rFonts w:ascii="Times New Roman" w:eastAsia="Times New Roman" w:hAnsi="Times New Roman" w:cs="Times New Roman"/>
          <w:sz w:val="28"/>
          <w:szCs w:val="28"/>
        </w:rPr>
        <w:t xml:space="preserve"> 4 цикла:</w:t>
      </w:r>
    </w:p>
    <w:p w14:paraId="46F85F9F" w14:textId="77777777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I цикл: биография В.П.Астафьева;</w:t>
      </w:r>
    </w:p>
    <w:p w14:paraId="4179328D" w14:textId="77777777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II цикл: произведения В.П.Астафьева «Васюткино озеро», «Конь с розовой гривой», «Фотография, на которой меня нет»;</w:t>
      </w:r>
    </w:p>
    <w:p w14:paraId="61951241" w14:textId="77777777" w:rsidR="003931FB" w:rsidRPr="006C1CC5" w:rsidRDefault="003931FB" w:rsidP="006C1CC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III цикл: диалектные слова в произведениях В.П.Астафьева «Перевод с овсянского»;</w:t>
      </w:r>
    </w:p>
    <w:p w14:paraId="2EEA28F2" w14:textId="77777777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C5">
        <w:rPr>
          <w:rFonts w:ascii="Times New Roman" w:eastAsia="Times New Roman" w:hAnsi="Times New Roman" w:cs="Times New Roman"/>
          <w:sz w:val="28"/>
          <w:szCs w:val="28"/>
        </w:rPr>
        <w:t>IV цикл: иллюстрирование произведений Астафьева</w:t>
      </w:r>
    </w:p>
    <w:p w14:paraId="05F246CC" w14:textId="77777777" w:rsidR="006C1CC5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Команды показали хорошие знания биографии писателя</w:t>
      </w:r>
      <w:r w:rsidR="006C1CC5"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знание текстов, умение ориентироваться в содержании рассказов.</w:t>
      </w:r>
    </w:p>
    <w:p w14:paraId="1EFFB4E0" w14:textId="7C8F4548" w:rsidR="003931FB" w:rsidRPr="006C1CC5" w:rsidRDefault="006C1CC5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результате упорной борьбы на первое место вышла команда «Затеси»</w:t>
      </w:r>
      <w:r w:rsidR="003931FB"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МБОУ «СОШ №6». Второе место разделили команды «Книгочеи 2» МАОУ «Лицей “ВЕКТОРиЯ”» и «Земляки» МБОУ «СОШ №16». На третьем месте команда «Стрижата» МБОУ «СОШ №6» с/п «Моховлянская СОШ». В игре также приняли участие команды «Искатели» МБОУ «СОШ №7», «Книгочеи 1» МБОУ «СОШ №2», «Земляника» </w:t>
      </w: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МБОУ «СОШ №16».</w:t>
      </w:r>
    </w:p>
    <w:p w14:paraId="1F61DE5C" w14:textId="692096F5" w:rsidR="006C1CC5" w:rsidRPr="006C1CC5" w:rsidRDefault="006C1CC5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1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команды получили грамоты и сертификаты.</w:t>
      </w:r>
    </w:p>
    <w:p w14:paraId="1DC9D215" w14:textId="77777777" w:rsidR="003931FB" w:rsidRPr="006C1CC5" w:rsidRDefault="003931FB" w:rsidP="006C1C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C975FC" w14:textId="77777777" w:rsidR="003931FB" w:rsidRPr="006C1CC5" w:rsidRDefault="003931FB" w:rsidP="006C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931FB" w:rsidRPr="006C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38"/>
    <w:rsid w:val="00212538"/>
    <w:rsid w:val="003931FB"/>
    <w:rsid w:val="006C1CC5"/>
    <w:rsid w:val="00E87256"/>
    <w:rsid w:val="00F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55E3"/>
  <w15:chartTrackingRefBased/>
  <w15:docId w15:val="{7E655F85-BCB8-41B6-9191-5D8FE08A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Ощепкова</dc:creator>
  <cp:keywords/>
  <dc:description/>
  <cp:lastModifiedBy>serg.oschepkoff4@yandex.ru</cp:lastModifiedBy>
  <cp:revision>2</cp:revision>
  <dcterms:created xsi:type="dcterms:W3CDTF">2024-05-22T15:28:00Z</dcterms:created>
  <dcterms:modified xsi:type="dcterms:W3CDTF">2024-05-22T15:50:00Z</dcterms:modified>
</cp:coreProperties>
</file>