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0D" w:rsidRPr="0053409F" w:rsidRDefault="00946DCC" w:rsidP="0053409F">
      <w:pPr>
        <w:jc w:val="center"/>
        <w:rPr>
          <w:b/>
        </w:rPr>
      </w:pPr>
      <w:r w:rsidRPr="0053409F">
        <w:rPr>
          <w:b/>
        </w:rPr>
        <w:t>АНАЛИЗ РАБОТЫ ГМФ УЧИТЕЛЕЙ</w:t>
      </w:r>
      <w:r w:rsidR="00C52325" w:rsidRPr="0053409F">
        <w:rPr>
          <w:b/>
        </w:rPr>
        <w:t xml:space="preserve"> </w:t>
      </w:r>
      <w:r w:rsidR="0053409F" w:rsidRPr="0053409F">
        <w:rPr>
          <w:b/>
        </w:rPr>
        <w:t>ФИЗИКИ</w:t>
      </w:r>
    </w:p>
    <w:p w:rsidR="00EA06C6" w:rsidRPr="0053409F" w:rsidRDefault="00C52325" w:rsidP="0053409F">
      <w:pPr>
        <w:jc w:val="center"/>
        <w:rPr>
          <w:b/>
        </w:rPr>
      </w:pPr>
      <w:r w:rsidRPr="0053409F">
        <w:rPr>
          <w:b/>
        </w:rPr>
        <w:t>ЗА 202</w:t>
      </w:r>
      <w:r w:rsidR="00085BC3" w:rsidRPr="0053409F">
        <w:rPr>
          <w:b/>
        </w:rPr>
        <w:t>3</w:t>
      </w:r>
      <w:r w:rsidRPr="0053409F">
        <w:rPr>
          <w:b/>
        </w:rPr>
        <w:t>-202</w:t>
      </w:r>
      <w:r w:rsidR="00085BC3" w:rsidRPr="0053409F">
        <w:rPr>
          <w:b/>
        </w:rPr>
        <w:t>4</w:t>
      </w:r>
      <w:r w:rsidRPr="0053409F">
        <w:rPr>
          <w:b/>
        </w:rPr>
        <w:t xml:space="preserve"> УЧЕБНЫЙ ГОД</w:t>
      </w:r>
    </w:p>
    <w:p w:rsidR="00EA06C6" w:rsidRPr="0053409F" w:rsidRDefault="00EA06C6" w:rsidP="0053409F"/>
    <w:p w:rsidR="00EA06C6" w:rsidRPr="0053409F" w:rsidRDefault="00C52325" w:rsidP="0053409F">
      <w:r w:rsidRPr="0053409F">
        <w:t>В 202</w:t>
      </w:r>
      <w:r w:rsidR="00085BC3" w:rsidRPr="0053409F">
        <w:t>3</w:t>
      </w:r>
      <w:r w:rsidRPr="0053409F">
        <w:t>-202</w:t>
      </w:r>
      <w:r w:rsidR="00085BC3" w:rsidRPr="0053409F">
        <w:t>4</w:t>
      </w:r>
      <w:r w:rsidRPr="0053409F">
        <w:t xml:space="preserve"> учебном году перед ГМФ учителей </w:t>
      </w:r>
      <w:r w:rsidR="0053409F" w:rsidRPr="0053409F">
        <w:t>физики</w:t>
      </w:r>
      <w:r w:rsidRPr="0053409F">
        <w:t xml:space="preserve"> стояли следующие </w:t>
      </w:r>
      <w:r w:rsidRPr="0053409F">
        <w:rPr>
          <w:b/>
        </w:rPr>
        <w:t>задачи</w:t>
      </w:r>
      <w:r w:rsidRPr="0053409F">
        <w:t>:</w:t>
      </w:r>
    </w:p>
    <w:p w:rsidR="00706C9B" w:rsidRPr="0053409F" w:rsidRDefault="00706C9B" w:rsidP="0053409F">
      <w:pPr>
        <w:pStyle w:val="a4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0"/>
        <w:contextualSpacing/>
        <w:rPr>
          <w:sz w:val="24"/>
          <w:szCs w:val="24"/>
        </w:rPr>
      </w:pPr>
      <w:r w:rsidRPr="0053409F">
        <w:rPr>
          <w:sz w:val="24"/>
          <w:szCs w:val="24"/>
        </w:rPr>
        <w:t>Создать условия для проявления творческой активности  и развития профессиональных компетенций учителей физики</w:t>
      </w:r>
    </w:p>
    <w:p w:rsidR="00706C9B" w:rsidRPr="0053409F" w:rsidRDefault="00706C9B" w:rsidP="0053409F">
      <w:pPr>
        <w:pStyle w:val="a4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0"/>
        <w:contextualSpacing/>
        <w:rPr>
          <w:sz w:val="24"/>
          <w:szCs w:val="24"/>
        </w:rPr>
      </w:pPr>
      <w:r w:rsidRPr="0053409F">
        <w:rPr>
          <w:sz w:val="24"/>
          <w:szCs w:val="24"/>
        </w:rPr>
        <w:t>Инициировать участие учителей физики в методических мероприятиях, проектах и курсах повышения квалификации</w:t>
      </w:r>
    </w:p>
    <w:p w:rsidR="00706C9B" w:rsidRPr="0053409F" w:rsidRDefault="00706C9B" w:rsidP="0053409F">
      <w:pPr>
        <w:pStyle w:val="a4"/>
        <w:widowControl/>
        <w:numPr>
          <w:ilvl w:val="0"/>
          <w:numId w:val="24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53409F">
        <w:rPr>
          <w:sz w:val="24"/>
          <w:szCs w:val="24"/>
        </w:rPr>
        <w:t xml:space="preserve">Продолжить работу с одаренными детьми, развивать интерес к физике через мероприятия для </w:t>
      </w:r>
      <w:proofErr w:type="gramStart"/>
      <w:r w:rsidRPr="0053409F">
        <w:rPr>
          <w:sz w:val="24"/>
          <w:szCs w:val="24"/>
        </w:rPr>
        <w:t>обучающихся</w:t>
      </w:r>
      <w:proofErr w:type="gramEnd"/>
      <w:r w:rsidRPr="0053409F">
        <w:rPr>
          <w:sz w:val="24"/>
          <w:szCs w:val="24"/>
        </w:rPr>
        <w:t>.</w:t>
      </w:r>
    </w:p>
    <w:p w:rsidR="00EA06C6" w:rsidRPr="0053409F" w:rsidRDefault="00D1710B" w:rsidP="0053409F">
      <w:pPr>
        <w:rPr>
          <w:b/>
        </w:rPr>
      </w:pPr>
      <w:r w:rsidRPr="0053409F">
        <w:rPr>
          <w:b/>
        </w:rPr>
        <w:t>Участники</w:t>
      </w:r>
    </w:p>
    <w:p w:rsidR="007F2F47" w:rsidRPr="0053409F" w:rsidRDefault="00C52325" w:rsidP="0053409F">
      <w:pPr>
        <w:rPr>
          <w:b/>
        </w:rPr>
      </w:pPr>
      <w:r w:rsidRPr="0053409F">
        <w:t xml:space="preserve">В состав ГМФ учителей </w:t>
      </w:r>
      <w:r w:rsidR="00706C9B" w:rsidRPr="0053409F">
        <w:t>физики</w:t>
      </w:r>
      <w:r w:rsidRPr="0053409F">
        <w:t xml:space="preserve"> входит </w:t>
      </w:r>
      <w:r w:rsidR="00F52DB2" w:rsidRPr="0053409F">
        <w:t xml:space="preserve"> 1</w:t>
      </w:r>
      <w:r w:rsidR="0053409F" w:rsidRPr="0053409F">
        <w:t>3</w:t>
      </w:r>
      <w:r w:rsidR="00F52DB2" w:rsidRPr="0053409F">
        <w:t xml:space="preserve"> </w:t>
      </w:r>
      <w:r w:rsidRPr="0053409F">
        <w:t xml:space="preserve">педагогов из </w:t>
      </w:r>
      <w:r w:rsidR="00F52DB2" w:rsidRPr="0053409F">
        <w:t xml:space="preserve"> </w:t>
      </w:r>
      <w:r w:rsidRPr="0053409F">
        <w:t xml:space="preserve"> </w:t>
      </w:r>
      <w:r w:rsidR="00552E92" w:rsidRPr="0053409F">
        <w:t xml:space="preserve">шести </w:t>
      </w:r>
      <w:r w:rsidRPr="0053409F">
        <w:t xml:space="preserve">ОО. </w:t>
      </w:r>
      <w:r w:rsidR="00085BC3" w:rsidRPr="0053409F">
        <w:t>Средний</w:t>
      </w:r>
      <w:r w:rsidR="00B413A2" w:rsidRPr="0053409F">
        <w:t xml:space="preserve"> процент посещаемости</w:t>
      </w:r>
      <w:r w:rsidR="00085BC3" w:rsidRPr="0053409F">
        <w:t>:</w:t>
      </w:r>
      <w:r w:rsidR="000C698F" w:rsidRPr="0053409F">
        <w:t xml:space="preserve"> </w:t>
      </w:r>
      <w:r w:rsidR="00552E92" w:rsidRPr="0053409F">
        <w:t>81</w:t>
      </w:r>
      <w:r w:rsidR="0078705C" w:rsidRPr="0053409F">
        <w:t>%</w:t>
      </w:r>
      <w:r w:rsidR="007F2F47" w:rsidRPr="0053409F">
        <w:t>. Учитель, работающий совместителем или ведущий другие предметы, чаще всего не посещает заседания.</w:t>
      </w:r>
    </w:p>
    <w:p w:rsidR="00EA06C6" w:rsidRPr="0053409F" w:rsidRDefault="00EA06C6" w:rsidP="0053409F"/>
    <w:p w:rsidR="00EA06C6" w:rsidRPr="0053409F" w:rsidRDefault="00C52325" w:rsidP="0053409F">
      <w:pPr>
        <w:rPr>
          <w:b/>
        </w:rPr>
      </w:pPr>
      <w:r w:rsidRPr="0053409F">
        <w:rPr>
          <w:b/>
        </w:rPr>
        <w:t xml:space="preserve">Работа по плану </w:t>
      </w:r>
      <w:r w:rsidR="00D1710B" w:rsidRPr="0053409F">
        <w:rPr>
          <w:b/>
        </w:rPr>
        <w:t>ГМФ</w:t>
      </w:r>
    </w:p>
    <w:p w:rsidR="0091469F" w:rsidRPr="0053409F" w:rsidRDefault="00C52325" w:rsidP="0053409F">
      <w:r w:rsidRPr="0053409F">
        <w:t xml:space="preserve">План ГМФ выполнен на </w:t>
      </w:r>
      <w:r w:rsidR="001661A9" w:rsidRPr="0053409F">
        <w:t>75</w:t>
      </w:r>
      <w:r w:rsidRPr="0053409F">
        <w:t xml:space="preserve">%. </w:t>
      </w:r>
      <w:r w:rsidR="0053409F">
        <w:t xml:space="preserve"> В январе не проведено очное заседание.</w:t>
      </w:r>
    </w:p>
    <w:p w:rsidR="0053409F" w:rsidRDefault="0053409F" w:rsidP="0053409F"/>
    <w:p w:rsidR="001661A9" w:rsidRPr="0053409F" w:rsidRDefault="001661A9" w:rsidP="0053409F">
      <w:pPr>
        <w:jc w:val="both"/>
      </w:pPr>
      <w:r w:rsidRPr="0053409F">
        <w:t xml:space="preserve">Было проведено </w:t>
      </w:r>
      <w:r w:rsidR="00712E9E" w:rsidRPr="0053409F">
        <w:t>3</w:t>
      </w:r>
      <w:r w:rsidRPr="0053409F">
        <w:t xml:space="preserve"> очных заседаний, на которых были рассмотрены вопросы: </w:t>
      </w:r>
    </w:p>
    <w:p w:rsidR="001661A9" w:rsidRPr="0053409F" w:rsidRDefault="00A43182" w:rsidP="0053409F">
      <w:pPr>
        <w:pStyle w:val="a4"/>
        <w:widowControl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0"/>
        <w:contextualSpacing/>
        <w:jc w:val="both"/>
        <w:rPr>
          <w:sz w:val="24"/>
          <w:szCs w:val="24"/>
          <w:lang w:eastAsia="ru-RU"/>
        </w:rPr>
      </w:pPr>
      <w:r w:rsidRPr="0053409F">
        <w:rPr>
          <w:sz w:val="24"/>
          <w:szCs w:val="24"/>
          <w:lang w:eastAsia="ru-RU"/>
        </w:rPr>
        <w:t>Анализ деятельности ГМО за 2020-2021 учебный год. Планирование деятельности на 2021-2022 учебный год</w:t>
      </w:r>
      <w:r w:rsidR="001661A9" w:rsidRPr="0053409F">
        <w:rPr>
          <w:sz w:val="24"/>
          <w:szCs w:val="24"/>
          <w:lang w:eastAsia="ru-RU"/>
        </w:rPr>
        <w:t xml:space="preserve"> </w:t>
      </w:r>
      <w:r w:rsidR="0078705C" w:rsidRPr="0053409F">
        <w:rPr>
          <w:sz w:val="24"/>
          <w:szCs w:val="24"/>
          <w:lang w:eastAsia="ru-RU"/>
        </w:rPr>
        <w:t>–</w:t>
      </w:r>
      <w:r w:rsidR="00712E9E" w:rsidRPr="0053409F">
        <w:rPr>
          <w:sz w:val="24"/>
          <w:szCs w:val="24"/>
          <w:lang w:eastAsia="ru-RU"/>
        </w:rPr>
        <w:t xml:space="preserve"> </w:t>
      </w:r>
      <w:proofErr w:type="spellStart"/>
      <w:r w:rsidR="0078705C" w:rsidRPr="0053409F">
        <w:rPr>
          <w:sz w:val="24"/>
          <w:szCs w:val="24"/>
          <w:lang w:eastAsia="ru-RU"/>
        </w:rPr>
        <w:t>сентярь-октябрь</w:t>
      </w:r>
      <w:proofErr w:type="spellEnd"/>
      <w:r w:rsidR="0078705C" w:rsidRPr="0053409F">
        <w:rPr>
          <w:sz w:val="24"/>
          <w:szCs w:val="24"/>
          <w:lang w:eastAsia="ru-RU"/>
        </w:rPr>
        <w:t>.</w:t>
      </w:r>
    </w:p>
    <w:p w:rsidR="001661A9" w:rsidRPr="0053409F" w:rsidRDefault="001661A9" w:rsidP="0053409F">
      <w:pPr>
        <w:pStyle w:val="a4"/>
        <w:widowControl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0"/>
        <w:contextualSpacing/>
        <w:jc w:val="both"/>
        <w:rPr>
          <w:sz w:val="24"/>
          <w:szCs w:val="24"/>
          <w:lang w:eastAsia="ru-RU"/>
        </w:rPr>
      </w:pPr>
      <w:r w:rsidRPr="0053409F">
        <w:rPr>
          <w:sz w:val="24"/>
          <w:szCs w:val="24"/>
          <w:lang w:eastAsia="ru-RU"/>
        </w:rPr>
        <w:t>Федеральная рабочая программа по учебному предмету «Физика» (базовый уровень). Конструктор рабочих программ. Библиотека ЦОК в ФГИС «Моя школа»</w:t>
      </w:r>
      <w:r w:rsidR="0053409F">
        <w:rPr>
          <w:sz w:val="24"/>
          <w:szCs w:val="24"/>
          <w:lang w:eastAsia="ru-RU"/>
        </w:rPr>
        <w:t xml:space="preserve">. </w:t>
      </w:r>
      <w:proofErr w:type="gramStart"/>
      <w:r w:rsidRPr="0053409F">
        <w:rPr>
          <w:sz w:val="24"/>
          <w:szCs w:val="24"/>
          <w:lang w:eastAsia="ru-RU"/>
        </w:rPr>
        <w:t>З</w:t>
      </w:r>
      <w:proofErr w:type="gramEnd"/>
      <w:r w:rsidRPr="0053409F">
        <w:rPr>
          <w:sz w:val="24"/>
          <w:szCs w:val="24"/>
          <w:lang w:eastAsia="ru-RU"/>
        </w:rPr>
        <w:t xml:space="preserve">накомство с учебными материалами и заданиями по </w:t>
      </w:r>
      <w:proofErr w:type="spellStart"/>
      <w:r w:rsidRPr="0053409F">
        <w:rPr>
          <w:sz w:val="24"/>
          <w:szCs w:val="24"/>
          <w:lang w:eastAsia="ru-RU"/>
        </w:rPr>
        <w:t>естественно-научной</w:t>
      </w:r>
      <w:proofErr w:type="spellEnd"/>
      <w:r w:rsidRPr="0053409F">
        <w:rPr>
          <w:sz w:val="24"/>
          <w:szCs w:val="24"/>
          <w:lang w:eastAsia="ru-RU"/>
        </w:rPr>
        <w:t xml:space="preserve"> грамотности на уроках физики. Примеры заданий, способствующих формированию естественнонаучной грамотности. (</w:t>
      </w:r>
      <w:proofErr w:type="spellStart"/>
      <w:r w:rsidRPr="0053409F">
        <w:rPr>
          <w:sz w:val="24"/>
          <w:szCs w:val="24"/>
          <w:lang w:eastAsia="ru-RU"/>
        </w:rPr>
        <w:t>Фаткуллина</w:t>
      </w:r>
      <w:proofErr w:type="spellEnd"/>
      <w:r w:rsidRPr="0053409F">
        <w:rPr>
          <w:sz w:val="24"/>
          <w:szCs w:val="24"/>
          <w:lang w:eastAsia="ru-RU"/>
        </w:rPr>
        <w:t xml:space="preserve"> Г.А.)</w:t>
      </w:r>
      <w:r w:rsidR="00AD17A5" w:rsidRPr="0053409F">
        <w:rPr>
          <w:sz w:val="24"/>
          <w:szCs w:val="24"/>
          <w:lang w:eastAsia="ru-RU"/>
        </w:rPr>
        <w:t>-ноябрь</w:t>
      </w:r>
    </w:p>
    <w:p w:rsidR="001661A9" w:rsidRPr="0053409F" w:rsidRDefault="001661A9" w:rsidP="0053409F">
      <w:pPr>
        <w:pStyle w:val="a4"/>
        <w:widowControl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0"/>
        <w:contextualSpacing/>
        <w:jc w:val="both"/>
        <w:rPr>
          <w:sz w:val="24"/>
          <w:szCs w:val="24"/>
          <w:lang w:eastAsia="ru-RU"/>
        </w:rPr>
      </w:pPr>
      <w:r w:rsidRPr="0053409F">
        <w:rPr>
          <w:sz w:val="24"/>
          <w:szCs w:val="24"/>
          <w:lang w:eastAsia="ru-RU"/>
        </w:rPr>
        <w:t>Круглый стол «Задания, направленные на формирование функциональной грамотности на уроках физики в 7-х классах»</w:t>
      </w:r>
      <w:r w:rsidR="00AD17A5" w:rsidRPr="0053409F">
        <w:rPr>
          <w:sz w:val="24"/>
          <w:szCs w:val="24"/>
          <w:lang w:eastAsia="ru-RU"/>
        </w:rPr>
        <w:t xml:space="preserve"> </w:t>
      </w:r>
      <w:r w:rsidR="0053409F">
        <w:rPr>
          <w:sz w:val="24"/>
          <w:szCs w:val="24"/>
          <w:lang w:eastAsia="ru-RU"/>
        </w:rPr>
        <w:t>- апрель</w:t>
      </w:r>
    </w:p>
    <w:p w:rsidR="001661A9" w:rsidRPr="0053409F" w:rsidRDefault="001661A9" w:rsidP="005340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</w:pPr>
      <w:r w:rsidRPr="0053409F">
        <w:t xml:space="preserve">Выступили: </w:t>
      </w:r>
    </w:p>
    <w:p w:rsidR="001661A9" w:rsidRPr="0053409F" w:rsidRDefault="001661A9" w:rsidP="005340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</w:pPr>
      <w:proofErr w:type="spellStart"/>
      <w:r w:rsidRPr="0053409F">
        <w:t>Шпилевская</w:t>
      </w:r>
      <w:proofErr w:type="spellEnd"/>
      <w:r w:rsidRPr="0053409F">
        <w:t xml:space="preserve"> Е. А. </w:t>
      </w:r>
      <w:r w:rsidR="00AD17A5" w:rsidRPr="0053409F">
        <w:t>Создание и апробация заданий, направленных на формирование функциональной грамотности на уроках физики в 7-х классах «</w:t>
      </w:r>
      <w:r w:rsidRPr="0053409F">
        <w:t xml:space="preserve">Выходной день с физикой </w:t>
      </w:r>
      <w:proofErr w:type="gramStart"/>
      <w:r w:rsidRPr="0053409F">
        <w:t xml:space="preserve">( </w:t>
      </w:r>
      <w:proofErr w:type="gramEnd"/>
      <w:r w:rsidRPr="0053409F">
        <w:t>механическое движение, плотность вещества)</w:t>
      </w:r>
      <w:r w:rsidR="00AD17A5" w:rsidRPr="0053409F">
        <w:t>»</w:t>
      </w:r>
    </w:p>
    <w:p w:rsidR="001661A9" w:rsidRPr="0053409F" w:rsidRDefault="001661A9" w:rsidP="005340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</w:pPr>
      <w:proofErr w:type="spellStart"/>
      <w:r w:rsidRPr="0053409F">
        <w:t>Пуздря</w:t>
      </w:r>
      <w:proofErr w:type="spellEnd"/>
      <w:r w:rsidRPr="0053409F">
        <w:t xml:space="preserve"> Н.С. «Развитие функциональной грамотности </w:t>
      </w:r>
      <w:proofErr w:type="gramStart"/>
      <w:r w:rsidRPr="0053409F">
        <w:t>обучающихся</w:t>
      </w:r>
      <w:proofErr w:type="gramEnd"/>
      <w:r w:rsidRPr="0053409F">
        <w:t xml:space="preserve"> основной школы». Модуль «Основы естественнонаучной грамотности на уроках физики»</w:t>
      </w:r>
    </w:p>
    <w:p w:rsidR="001661A9" w:rsidRPr="0053409F" w:rsidRDefault="001661A9" w:rsidP="005340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</w:pPr>
    </w:p>
    <w:p w:rsidR="00EA06C6" w:rsidRPr="0053409F" w:rsidRDefault="00034A32" w:rsidP="0053409F">
      <w:pPr>
        <w:rPr>
          <w:b/>
        </w:rPr>
      </w:pPr>
      <w:r w:rsidRPr="0053409F">
        <w:rPr>
          <w:b/>
        </w:rPr>
        <w:t xml:space="preserve">Работа </w:t>
      </w:r>
      <w:r w:rsidR="00C52325" w:rsidRPr="0053409F">
        <w:rPr>
          <w:b/>
        </w:rPr>
        <w:t xml:space="preserve">с </w:t>
      </w:r>
      <w:proofErr w:type="gramStart"/>
      <w:r w:rsidRPr="0053409F">
        <w:rPr>
          <w:b/>
        </w:rPr>
        <w:t>об</w:t>
      </w:r>
      <w:r w:rsidR="00C52325" w:rsidRPr="0053409F">
        <w:rPr>
          <w:b/>
        </w:rPr>
        <w:t>уча</w:t>
      </w:r>
      <w:r w:rsidRPr="0053409F">
        <w:rPr>
          <w:b/>
        </w:rPr>
        <w:t>ю</w:t>
      </w:r>
      <w:r w:rsidR="00C52325" w:rsidRPr="0053409F">
        <w:rPr>
          <w:b/>
        </w:rPr>
        <w:t>щимися</w:t>
      </w:r>
      <w:proofErr w:type="gramEnd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2251"/>
        <w:gridCol w:w="1692"/>
        <w:gridCol w:w="1275"/>
        <w:gridCol w:w="2126"/>
        <w:gridCol w:w="2694"/>
      </w:tblGrid>
      <w:tr w:rsidR="00946DCC" w:rsidRPr="0053409F" w:rsidTr="00325102">
        <w:trPr>
          <w:trHeight w:val="303"/>
        </w:trPr>
        <w:tc>
          <w:tcPr>
            <w:tcW w:w="452" w:type="dxa"/>
          </w:tcPr>
          <w:p w:rsidR="008F286C" w:rsidRPr="0053409F" w:rsidRDefault="008F286C" w:rsidP="0053409F">
            <w:pPr>
              <w:jc w:val="center"/>
            </w:pPr>
            <w:r w:rsidRPr="0053409F">
              <w:t>№</w:t>
            </w:r>
          </w:p>
        </w:tc>
        <w:tc>
          <w:tcPr>
            <w:tcW w:w="2251" w:type="dxa"/>
            <w:shd w:val="clear" w:color="auto" w:fill="auto"/>
          </w:tcPr>
          <w:p w:rsidR="008F286C" w:rsidRPr="0053409F" w:rsidRDefault="008F286C" w:rsidP="0053409F">
            <w:pPr>
              <w:jc w:val="center"/>
            </w:pPr>
            <w:r w:rsidRPr="0053409F">
              <w:t>Мероприятие</w:t>
            </w:r>
            <w:r w:rsidR="00946DCC" w:rsidRPr="0053409F">
              <w:t xml:space="preserve"> </w:t>
            </w:r>
          </w:p>
        </w:tc>
        <w:tc>
          <w:tcPr>
            <w:tcW w:w="1692" w:type="dxa"/>
          </w:tcPr>
          <w:p w:rsidR="008F286C" w:rsidRPr="0053409F" w:rsidRDefault="00107A29" w:rsidP="0053409F">
            <w:pPr>
              <w:jc w:val="center"/>
            </w:pPr>
            <w:r w:rsidRPr="0053409F">
              <w:t>Дата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53409F" w:rsidRDefault="00107A29" w:rsidP="0053409F">
            <w:pPr>
              <w:jc w:val="center"/>
            </w:pPr>
            <w:r w:rsidRPr="0053409F">
              <w:t>Участники</w:t>
            </w:r>
          </w:p>
        </w:tc>
        <w:tc>
          <w:tcPr>
            <w:tcW w:w="2126" w:type="dxa"/>
            <w:shd w:val="clear" w:color="auto" w:fill="auto"/>
          </w:tcPr>
          <w:p w:rsidR="008F286C" w:rsidRPr="0053409F" w:rsidRDefault="006A4891" w:rsidP="0053409F">
            <w:pPr>
              <w:jc w:val="center"/>
            </w:pPr>
            <w:r w:rsidRPr="0053409F">
              <w:t>ФИО педагога (роль)</w:t>
            </w:r>
          </w:p>
        </w:tc>
        <w:tc>
          <w:tcPr>
            <w:tcW w:w="2694" w:type="dxa"/>
            <w:shd w:val="clear" w:color="auto" w:fill="auto"/>
            <w:noWrap/>
          </w:tcPr>
          <w:p w:rsidR="008F286C" w:rsidRPr="0053409F" w:rsidRDefault="006A4891" w:rsidP="0053409F">
            <w:pPr>
              <w:jc w:val="center"/>
            </w:pPr>
            <w:r w:rsidRPr="0053409F">
              <w:t>Результаты</w:t>
            </w:r>
          </w:p>
        </w:tc>
      </w:tr>
      <w:tr w:rsidR="00946DCC" w:rsidRPr="0053409F" w:rsidTr="0091469F">
        <w:trPr>
          <w:trHeight w:val="900"/>
        </w:trPr>
        <w:tc>
          <w:tcPr>
            <w:tcW w:w="452" w:type="dxa"/>
          </w:tcPr>
          <w:p w:rsidR="008F286C" w:rsidRPr="0053409F" w:rsidRDefault="008F286C" w:rsidP="0053409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F286C" w:rsidRPr="0053409F" w:rsidRDefault="009F679C" w:rsidP="0053409F">
            <w:r w:rsidRPr="0053409F">
              <w:t>Муниципальная интеллектуальная игра "Будь Архимедом"</w:t>
            </w:r>
          </w:p>
        </w:tc>
        <w:tc>
          <w:tcPr>
            <w:tcW w:w="1692" w:type="dxa"/>
          </w:tcPr>
          <w:p w:rsidR="008F286C" w:rsidRPr="0053409F" w:rsidRDefault="009F679C" w:rsidP="0053409F">
            <w:r w:rsidRPr="0053409F">
              <w:t>08.02.2024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53409F" w:rsidRDefault="009F679C" w:rsidP="0053409F">
            <w:r w:rsidRPr="0053409F">
              <w:t>Учащиеся 7-х классов ЛГО</w:t>
            </w:r>
          </w:p>
          <w:p w:rsidR="00A34CB0" w:rsidRPr="0053409F" w:rsidRDefault="00A34CB0" w:rsidP="0053409F">
            <w:r w:rsidRPr="0053409F">
              <w:t>(участвовали 7 школ</w:t>
            </w:r>
            <w:proofErr w:type="gramStart"/>
            <w:r w:rsidRPr="0053409F">
              <w:t xml:space="preserve"> 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F286C" w:rsidRPr="0053409F" w:rsidRDefault="009F679C" w:rsidP="0053409F">
            <w:r w:rsidRPr="0053409F">
              <w:t>Волков В. А. (Организация и проведение)</w:t>
            </w:r>
          </w:p>
          <w:p w:rsidR="00A34CB0" w:rsidRPr="0053409F" w:rsidRDefault="00A34CB0" w:rsidP="0053409F">
            <w:proofErr w:type="spellStart"/>
            <w:r w:rsidRPr="0053409F">
              <w:t>Фаткуллина</w:t>
            </w:r>
            <w:proofErr w:type="spellEnd"/>
            <w:r w:rsidRPr="0053409F">
              <w:t xml:space="preserve"> Г. А. (Организация и проведение)</w:t>
            </w:r>
          </w:p>
          <w:p w:rsidR="00A34CB0" w:rsidRPr="0053409F" w:rsidRDefault="00A34CB0" w:rsidP="0053409F">
            <w:proofErr w:type="spellStart"/>
            <w:r w:rsidRPr="0053409F">
              <w:t>Шпилевская</w:t>
            </w:r>
            <w:proofErr w:type="spellEnd"/>
            <w:r w:rsidRPr="0053409F">
              <w:t xml:space="preserve"> Е. А. –жюри</w:t>
            </w:r>
          </w:p>
          <w:p w:rsidR="00A34CB0" w:rsidRPr="0053409F" w:rsidRDefault="00A34CB0" w:rsidP="0053409F">
            <w:proofErr w:type="spellStart"/>
            <w:r w:rsidRPr="0053409F">
              <w:t>Сайдакова</w:t>
            </w:r>
            <w:proofErr w:type="spellEnd"/>
            <w:r w:rsidRPr="0053409F">
              <w:t xml:space="preserve"> О. В. - жюри</w:t>
            </w:r>
          </w:p>
        </w:tc>
        <w:tc>
          <w:tcPr>
            <w:tcW w:w="2694" w:type="dxa"/>
            <w:shd w:val="clear" w:color="auto" w:fill="auto"/>
            <w:noWrap/>
          </w:tcPr>
          <w:p w:rsidR="008F286C" w:rsidRPr="0053409F" w:rsidRDefault="009F679C" w:rsidP="0053409F">
            <w:r w:rsidRPr="0053409F">
              <w:t>МАОУ «Лицей»</w:t>
            </w:r>
            <w:r w:rsidR="00391378" w:rsidRPr="0053409F">
              <w:t xml:space="preserve"> </w:t>
            </w:r>
            <w:proofErr w:type="spellStart"/>
            <w:r w:rsidRPr="0053409F">
              <w:t>ВЕКТОРиЯ</w:t>
            </w:r>
            <w:proofErr w:type="spellEnd"/>
            <w:r w:rsidRPr="0053409F">
              <w:t>» 1 место</w:t>
            </w:r>
          </w:p>
          <w:p w:rsidR="009F679C" w:rsidRPr="0053409F" w:rsidRDefault="009F679C" w:rsidP="0053409F">
            <w:r w:rsidRPr="0053409F">
              <w:t>МАОУ «СОШ 3» 2 место</w:t>
            </w:r>
          </w:p>
          <w:p w:rsidR="009F679C" w:rsidRPr="0053409F" w:rsidRDefault="009F679C" w:rsidP="0053409F">
            <w:r w:rsidRPr="0053409F">
              <w:t>МАОУ «СОШ 6» 2 место</w:t>
            </w:r>
          </w:p>
          <w:p w:rsidR="009F679C" w:rsidRPr="0053409F" w:rsidRDefault="009F679C" w:rsidP="0053409F">
            <w:r w:rsidRPr="0053409F">
              <w:t>МАОУ «СОШ 7» 3 место</w:t>
            </w:r>
          </w:p>
        </w:tc>
      </w:tr>
      <w:tr w:rsidR="006443DD" w:rsidRPr="0053409F" w:rsidTr="0091469F">
        <w:trPr>
          <w:trHeight w:val="300"/>
        </w:trPr>
        <w:tc>
          <w:tcPr>
            <w:tcW w:w="452" w:type="dxa"/>
          </w:tcPr>
          <w:p w:rsidR="008F286C" w:rsidRPr="0053409F" w:rsidRDefault="008F286C" w:rsidP="0053409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F286C" w:rsidRPr="0053409F" w:rsidRDefault="00A34CB0" w:rsidP="0053409F">
            <w:r w:rsidRPr="0053409F">
              <w:rPr>
                <w:lang w:val="en-US"/>
              </w:rPr>
              <w:t>II</w:t>
            </w:r>
            <w:r w:rsidRPr="0053409F">
              <w:t xml:space="preserve"> региональная олимпиада   школьников 8 классов «Физика </w:t>
            </w:r>
            <w:r w:rsidRPr="0053409F">
              <w:rPr>
                <w:lang w:val="en-US"/>
              </w:rPr>
              <w:t>PRO</w:t>
            </w:r>
            <w:r w:rsidRPr="0053409F">
              <w:t>»</w:t>
            </w:r>
          </w:p>
        </w:tc>
        <w:tc>
          <w:tcPr>
            <w:tcW w:w="1692" w:type="dxa"/>
          </w:tcPr>
          <w:p w:rsidR="008F286C" w:rsidRPr="0053409F" w:rsidRDefault="00A34CB0" w:rsidP="0053409F">
            <w:r w:rsidRPr="0053409F">
              <w:t>05.</w:t>
            </w:r>
            <w:r w:rsidR="001F0028" w:rsidRPr="0053409F">
              <w:t>04.2024</w:t>
            </w:r>
          </w:p>
        </w:tc>
        <w:tc>
          <w:tcPr>
            <w:tcW w:w="1275" w:type="dxa"/>
            <w:shd w:val="clear" w:color="auto" w:fill="auto"/>
          </w:tcPr>
          <w:p w:rsidR="008F286C" w:rsidRPr="0053409F" w:rsidRDefault="001F0028" w:rsidP="0053409F">
            <w:r w:rsidRPr="0053409F">
              <w:t>Учащиеся 8 классов  МБОУ «СОШ №2 с УИОП»</w:t>
            </w:r>
          </w:p>
        </w:tc>
        <w:tc>
          <w:tcPr>
            <w:tcW w:w="2126" w:type="dxa"/>
            <w:shd w:val="clear" w:color="auto" w:fill="auto"/>
          </w:tcPr>
          <w:p w:rsidR="008F286C" w:rsidRPr="0053409F" w:rsidRDefault="001F0028" w:rsidP="0053409F">
            <w:proofErr w:type="spellStart"/>
            <w:r w:rsidRPr="0053409F">
              <w:t>Фаткуллина</w:t>
            </w:r>
            <w:proofErr w:type="spellEnd"/>
            <w:r w:rsidRPr="0053409F">
              <w:t xml:space="preserve"> Г. А подготовка команды. </w:t>
            </w:r>
          </w:p>
        </w:tc>
        <w:tc>
          <w:tcPr>
            <w:tcW w:w="2694" w:type="dxa"/>
            <w:shd w:val="clear" w:color="auto" w:fill="auto"/>
          </w:tcPr>
          <w:p w:rsidR="008F286C" w:rsidRPr="0053409F" w:rsidRDefault="001F0028" w:rsidP="0053409F">
            <w:r w:rsidRPr="0053409F">
              <w:t xml:space="preserve">Сертификат </w:t>
            </w:r>
            <w:r w:rsidR="002E5132" w:rsidRPr="0053409F">
              <w:t xml:space="preserve"> </w:t>
            </w:r>
          </w:p>
        </w:tc>
      </w:tr>
      <w:tr w:rsidR="00C8392B" w:rsidRPr="0053409F" w:rsidTr="0091469F">
        <w:trPr>
          <w:trHeight w:val="300"/>
        </w:trPr>
        <w:tc>
          <w:tcPr>
            <w:tcW w:w="452" w:type="dxa"/>
          </w:tcPr>
          <w:p w:rsidR="00C8392B" w:rsidRPr="0053409F" w:rsidRDefault="00C8392B" w:rsidP="0053409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53409F" w:rsidRPr="0053409F" w:rsidRDefault="00C8392B" w:rsidP="0053409F">
            <w:r w:rsidRPr="0053409F">
              <w:t xml:space="preserve">VI региональная </w:t>
            </w:r>
            <w:proofErr w:type="gramStart"/>
            <w:r w:rsidRPr="0053409F">
              <w:t>комплексной</w:t>
            </w:r>
            <w:proofErr w:type="gramEnd"/>
            <w:r w:rsidRPr="0053409F">
              <w:t xml:space="preserve"> олимпиада школьников и </w:t>
            </w:r>
            <w:r w:rsidRPr="0053409F">
              <w:lastRenderedPageBreak/>
              <w:t>студентов СПО по физико-математическим дисциплинам</w:t>
            </w:r>
            <w:r w:rsidR="0053409F" w:rsidRPr="0053409F">
              <w:t>.</w:t>
            </w:r>
          </w:p>
          <w:p w:rsidR="00C8392B" w:rsidRPr="0053409F" w:rsidRDefault="0053409F" w:rsidP="0053409F">
            <w:r w:rsidRPr="0053409F">
              <w:t xml:space="preserve"> ЛФ ПНИПУ.</w:t>
            </w:r>
          </w:p>
        </w:tc>
        <w:tc>
          <w:tcPr>
            <w:tcW w:w="1692" w:type="dxa"/>
          </w:tcPr>
          <w:p w:rsidR="00C8392B" w:rsidRPr="0053409F" w:rsidRDefault="008958A0" w:rsidP="0053409F">
            <w:r w:rsidRPr="0053409F">
              <w:lastRenderedPageBreak/>
              <w:t>Декабрь 2023 г</w:t>
            </w:r>
          </w:p>
        </w:tc>
        <w:tc>
          <w:tcPr>
            <w:tcW w:w="1275" w:type="dxa"/>
            <w:shd w:val="clear" w:color="auto" w:fill="auto"/>
          </w:tcPr>
          <w:p w:rsidR="008958A0" w:rsidRPr="0053409F" w:rsidRDefault="008958A0" w:rsidP="0053409F">
            <w:r w:rsidRPr="0053409F">
              <w:t xml:space="preserve">Учащиеся 10-11 классов  МБОУ </w:t>
            </w:r>
            <w:r w:rsidRPr="0053409F">
              <w:lastRenderedPageBreak/>
              <w:t xml:space="preserve">«СОШ №2 с УИОП» и </w:t>
            </w:r>
            <w:r w:rsidRPr="0053409F">
              <w:t xml:space="preserve">МАОУ «Лицей </w:t>
            </w:r>
          </w:p>
          <w:p w:rsidR="00C8392B" w:rsidRPr="0053409F" w:rsidRDefault="008958A0" w:rsidP="0053409F">
            <w:r w:rsidRPr="0053409F">
              <w:t>«</w:t>
            </w:r>
            <w:proofErr w:type="spellStart"/>
            <w:r w:rsidRPr="0053409F">
              <w:t>ВЕКТОРиЯ</w:t>
            </w:r>
            <w:proofErr w:type="spellEnd"/>
            <w:r w:rsidRPr="0053409F">
              <w:t>»</w:t>
            </w:r>
          </w:p>
        </w:tc>
        <w:tc>
          <w:tcPr>
            <w:tcW w:w="2126" w:type="dxa"/>
            <w:shd w:val="clear" w:color="auto" w:fill="auto"/>
          </w:tcPr>
          <w:p w:rsidR="00C8392B" w:rsidRPr="0053409F" w:rsidRDefault="008958A0" w:rsidP="0053409F">
            <w:proofErr w:type="spellStart"/>
            <w:r w:rsidRPr="0053409F">
              <w:lastRenderedPageBreak/>
              <w:t>Трубеко</w:t>
            </w:r>
            <w:proofErr w:type="spellEnd"/>
            <w:r w:rsidRPr="0053409F">
              <w:t xml:space="preserve"> Ф. И.</w:t>
            </w:r>
          </w:p>
          <w:p w:rsidR="008958A0" w:rsidRPr="0053409F" w:rsidRDefault="008958A0" w:rsidP="0053409F">
            <w:proofErr w:type="spellStart"/>
            <w:r w:rsidRPr="0053409F">
              <w:t>Фаткуллина</w:t>
            </w:r>
            <w:proofErr w:type="spellEnd"/>
            <w:r w:rsidRPr="0053409F">
              <w:t xml:space="preserve"> Г. А.</w:t>
            </w:r>
          </w:p>
        </w:tc>
        <w:tc>
          <w:tcPr>
            <w:tcW w:w="2694" w:type="dxa"/>
            <w:shd w:val="clear" w:color="auto" w:fill="auto"/>
          </w:tcPr>
          <w:p w:rsidR="00391378" w:rsidRPr="0053409F" w:rsidRDefault="00391378" w:rsidP="0053409F">
            <w:r w:rsidRPr="0053409F">
              <w:t xml:space="preserve">МАОУ «Лицей» </w:t>
            </w:r>
            <w:proofErr w:type="spellStart"/>
            <w:r w:rsidRPr="0053409F">
              <w:t>ВЕКТОРиЯ</w:t>
            </w:r>
            <w:proofErr w:type="spellEnd"/>
            <w:r w:rsidRPr="0053409F">
              <w:t>» 1 место</w:t>
            </w:r>
          </w:p>
          <w:p w:rsidR="00391378" w:rsidRPr="0053409F" w:rsidRDefault="00391378" w:rsidP="0053409F">
            <w:r w:rsidRPr="0053409F">
              <w:t>МАОУ «СОШ 2 с УИОП» 2 место</w:t>
            </w:r>
          </w:p>
          <w:p w:rsidR="00C8392B" w:rsidRPr="0053409F" w:rsidRDefault="0053409F" w:rsidP="0053409F">
            <w:hyperlink r:id="rId6" w:history="1">
              <w:r w:rsidRPr="0053409F">
                <w:rPr>
                  <w:rStyle w:val="a6"/>
                  <w:color w:val="auto"/>
                </w:rPr>
                <w:t>Результаты VI региональной комплексной олимпиады</w:t>
              </w:r>
              <w:proofErr w:type="gramStart"/>
              <w:r w:rsidRPr="0053409F">
                <w:rPr>
                  <w:rStyle w:val="a6"/>
                  <w:color w:val="auto"/>
                </w:rPr>
                <w:t xml:space="preserve">.. | </w:t>
              </w:r>
              <w:proofErr w:type="gramEnd"/>
              <w:r w:rsidRPr="0053409F">
                <w:rPr>
                  <w:rStyle w:val="a6"/>
                  <w:color w:val="auto"/>
                </w:rPr>
                <w:t>ЛФ ПНИПУ Кафедра ОНД (vk.com)</w:t>
              </w:r>
            </w:hyperlink>
          </w:p>
        </w:tc>
      </w:tr>
      <w:tr w:rsidR="008958A0" w:rsidRPr="0053409F" w:rsidTr="0091469F">
        <w:trPr>
          <w:trHeight w:val="300"/>
        </w:trPr>
        <w:tc>
          <w:tcPr>
            <w:tcW w:w="452" w:type="dxa"/>
          </w:tcPr>
          <w:p w:rsidR="008958A0" w:rsidRPr="0053409F" w:rsidRDefault="008958A0" w:rsidP="0053409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958A0" w:rsidRPr="0053409F" w:rsidRDefault="008958A0" w:rsidP="0053409F">
            <w:r w:rsidRPr="0053409F">
              <w:t>Участие  в муниципальном этапе Всероссийской олимпиады школьников по астрономии и физики</w:t>
            </w:r>
          </w:p>
        </w:tc>
        <w:tc>
          <w:tcPr>
            <w:tcW w:w="1692" w:type="dxa"/>
          </w:tcPr>
          <w:p w:rsidR="008958A0" w:rsidRPr="0053409F" w:rsidRDefault="008958A0" w:rsidP="0053409F"/>
        </w:tc>
        <w:tc>
          <w:tcPr>
            <w:tcW w:w="1275" w:type="dxa"/>
            <w:shd w:val="clear" w:color="auto" w:fill="auto"/>
          </w:tcPr>
          <w:p w:rsidR="008958A0" w:rsidRPr="0053409F" w:rsidRDefault="008958A0" w:rsidP="0053409F">
            <w:r w:rsidRPr="0053409F">
              <w:t>Школы ЛГО</w:t>
            </w:r>
          </w:p>
        </w:tc>
        <w:tc>
          <w:tcPr>
            <w:tcW w:w="2126" w:type="dxa"/>
            <w:shd w:val="clear" w:color="auto" w:fill="auto"/>
          </w:tcPr>
          <w:p w:rsidR="008958A0" w:rsidRPr="0053409F" w:rsidRDefault="008958A0" w:rsidP="0053409F">
            <w:r w:rsidRPr="0053409F">
              <w:t>Все педагоги</w:t>
            </w:r>
          </w:p>
        </w:tc>
        <w:tc>
          <w:tcPr>
            <w:tcW w:w="2694" w:type="dxa"/>
            <w:shd w:val="clear" w:color="auto" w:fill="auto"/>
          </w:tcPr>
          <w:p w:rsidR="008958A0" w:rsidRPr="0053409F" w:rsidRDefault="008958A0" w:rsidP="0053409F">
            <w:r w:rsidRPr="0053409F">
              <w:t xml:space="preserve">ПРИЗЕР (Учитель - </w:t>
            </w:r>
            <w:proofErr w:type="spellStart"/>
            <w:r w:rsidRPr="0053409F">
              <w:t>Трубеко</w:t>
            </w:r>
            <w:proofErr w:type="spellEnd"/>
            <w:r w:rsidRPr="0053409F">
              <w:t xml:space="preserve"> Ф.И.)</w:t>
            </w:r>
          </w:p>
          <w:p w:rsidR="008958A0" w:rsidRPr="0053409F" w:rsidRDefault="008958A0" w:rsidP="0053409F">
            <w:r w:rsidRPr="0053409F">
              <w:t xml:space="preserve">ПОБЕДИТЕЛЬ 7 класс </w:t>
            </w:r>
            <w:proofErr w:type="gramStart"/>
            <w:r w:rsidRPr="0053409F">
              <w:t xml:space="preserve">( </w:t>
            </w:r>
            <w:proofErr w:type="gramEnd"/>
            <w:r w:rsidRPr="0053409F">
              <w:t>Учитель - </w:t>
            </w:r>
            <w:proofErr w:type="spellStart"/>
            <w:r w:rsidRPr="0053409F">
              <w:t>Сайдакова</w:t>
            </w:r>
            <w:proofErr w:type="spellEnd"/>
            <w:r w:rsidRPr="0053409F">
              <w:t> О. В.)</w:t>
            </w:r>
          </w:p>
        </w:tc>
      </w:tr>
      <w:tr w:rsidR="008958A0" w:rsidRPr="0053409F" w:rsidTr="0091469F">
        <w:trPr>
          <w:trHeight w:val="300"/>
        </w:trPr>
        <w:tc>
          <w:tcPr>
            <w:tcW w:w="452" w:type="dxa"/>
          </w:tcPr>
          <w:p w:rsidR="008958A0" w:rsidRPr="0053409F" w:rsidRDefault="008958A0" w:rsidP="0053409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958A0" w:rsidRPr="0053409F" w:rsidRDefault="002E5132" w:rsidP="0053409F">
            <w:r w:rsidRPr="0053409F">
              <w:t xml:space="preserve">Участие в XVI краевой научно-технической олимпиады для </w:t>
            </w:r>
            <w:proofErr w:type="gramStart"/>
            <w:r w:rsidRPr="0053409F">
              <w:t>обучающихся</w:t>
            </w:r>
            <w:proofErr w:type="gramEnd"/>
            <w:r w:rsidR="0053409F" w:rsidRPr="0053409F">
              <w:t xml:space="preserve">. Министерство образования и науки Пермского края и ГУ </w:t>
            </w:r>
            <w:proofErr w:type="gramStart"/>
            <w:r w:rsidR="0053409F" w:rsidRPr="0053409F">
              <w:t>ДО</w:t>
            </w:r>
            <w:proofErr w:type="gramEnd"/>
            <w:r w:rsidR="0053409F" w:rsidRPr="0053409F">
              <w:t xml:space="preserve"> «</w:t>
            </w:r>
            <w:proofErr w:type="gramStart"/>
            <w:r w:rsidR="0053409F" w:rsidRPr="0053409F">
              <w:t>Пермский</w:t>
            </w:r>
            <w:proofErr w:type="gramEnd"/>
            <w:r w:rsidR="0053409F" w:rsidRPr="0053409F">
              <w:t xml:space="preserve"> краевой центр «Муравейник».</w:t>
            </w:r>
          </w:p>
        </w:tc>
        <w:tc>
          <w:tcPr>
            <w:tcW w:w="1692" w:type="dxa"/>
          </w:tcPr>
          <w:p w:rsidR="008958A0" w:rsidRPr="0053409F" w:rsidRDefault="008958A0" w:rsidP="0053409F"/>
        </w:tc>
        <w:tc>
          <w:tcPr>
            <w:tcW w:w="1275" w:type="dxa"/>
            <w:shd w:val="clear" w:color="auto" w:fill="auto"/>
          </w:tcPr>
          <w:p w:rsidR="008958A0" w:rsidRPr="0053409F" w:rsidRDefault="002E5132" w:rsidP="0053409F">
            <w:r w:rsidRPr="0053409F">
              <w:t>Учащиеся  классов  МБОУ «СОШ №2 с УИОП»</w:t>
            </w:r>
          </w:p>
        </w:tc>
        <w:tc>
          <w:tcPr>
            <w:tcW w:w="2126" w:type="dxa"/>
            <w:shd w:val="clear" w:color="auto" w:fill="auto"/>
          </w:tcPr>
          <w:p w:rsidR="008958A0" w:rsidRPr="0053409F" w:rsidRDefault="002E5132" w:rsidP="0053409F">
            <w:proofErr w:type="spellStart"/>
            <w:r w:rsidRPr="0053409F">
              <w:t>Фаткуллина</w:t>
            </w:r>
            <w:proofErr w:type="spellEnd"/>
            <w:r w:rsidRPr="0053409F">
              <w:t xml:space="preserve"> Г. А.</w:t>
            </w:r>
          </w:p>
        </w:tc>
        <w:tc>
          <w:tcPr>
            <w:tcW w:w="2694" w:type="dxa"/>
            <w:shd w:val="clear" w:color="auto" w:fill="auto"/>
          </w:tcPr>
          <w:p w:rsidR="008958A0" w:rsidRPr="0053409F" w:rsidRDefault="00391378" w:rsidP="0053409F">
            <w:r w:rsidRPr="0053409F">
              <w:t>Сертификаты участника отборочного и финального этапов</w:t>
            </w:r>
          </w:p>
        </w:tc>
      </w:tr>
    </w:tbl>
    <w:p w:rsidR="00713212" w:rsidRPr="0053409F" w:rsidRDefault="00713212" w:rsidP="0053409F">
      <w:pPr>
        <w:rPr>
          <w:b/>
        </w:rPr>
      </w:pPr>
    </w:p>
    <w:p w:rsidR="00713212" w:rsidRPr="0053409F" w:rsidRDefault="00553728" w:rsidP="0053409F">
      <w:pPr>
        <w:rPr>
          <w:bCs/>
          <w:lang w:eastAsia="en-US"/>
        </w:rPr>
      </w:pPr>
      <w:r w:rsidRPr="0053409F">
        <w:rPr>
          <w:b/>
          <w:bCs/>
        </w:rPr>
        <w:t>Прохождение курсов повышения квалификации:</w:t>
      </w:r>
      <w:r w:rsidR="00713212" w:rsidRPr="0053409F">
        <w:rPr>
          <w:bCs/>
          <w:lang w:eastAsia="en-US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445"/>
        <w:gridCol w:w="7938"/>
        <w:gridCol w:w="2020"/>
      </w:tblGrid>
      <w:tr w:rsidR="00946DCC" w:rsidRPr="0053409F" w:rsidTr="00B36B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728" w:rsidRPr="0053409F" w:rsidRDefault="00553728" w:rsidP="0053409F">
            <w:pPr>
              <w:jc w:val="center"/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ФИО педагога</w:t>
            </w:r>
          </w:p>
        </w:tc>
      </w:tr>
      <w:tr w:rsidR="00B36B94" w:rsidRPr="0053409F" w:rsidTr="00B36B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4" w:rsidRPr="0053409F" w:rsidRDefault="00B36B94" w:rsidP="0053409F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"Методика подготовки к ЕГЭ по физике для преподавателей", 72 ч, с 18.03 по 31.05.2024. МФТИ </w:t>
            </w:r>
            <w:proofErr w:type="gramStart"/>
            <w:r w:rsidRPr="0053409F">
              <w:rPr>
                <w:sz w:val="24"/>
                <w:szCs w:val="24"/>
              </w:rPr>
              <w:t xml:space="preserve">( </w:t>
            </w:r>
            <w:proofErr w:type="gramEnd"/>
            <w:r w:rsidRPr="0053409F">
              <w:rPr>
                <w:sz w:val="24"/>
                <w:szCs w:val="24"/>
              </w:rPr>
              <w:t>национальный исследовательский университет)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Ф. И. </w:t>
            </w:r>
            <w:proofErr w:type="spellStart"/>
            <w:r w:rsidRPr="0053409F">
              <w:rPr>
                <w:sz w:val="24"/>
                <w:szCs w:val="24"/>
              </w:rPr>
              <w:t>Трубеко</w:t>
            </w:r>
            <w:proofErr w:type="spellEnd"/>
          </w:p>
        </w:tc>
      </w:tr>
      <w:tr w:rsidR="00B36B94" w:rsidRPr="0053409F" w:rsidTr="00B36B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4" w:rsidRPr="0053409F" w:rsidRDefault="00B36B94" w:rsidP="0053409F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Углубленная и олимпиадная подготовка школьников по физике". 72 ч, с 31.01 по 20.02. 2024.МФТИ </w:t>
            </w:r>
            <w:proofErr w:type="gramStart"/>
            <w:r w:rsidRPr="0053409F">
              <w:rPr>
                <w:sz w:val="24"/>
                <w:szCs w:val="24"/>
              </w:rPr>
              <w:t xml:space="preserve">( </w:t>
            </w:r>
            <w:proofErr w:type="gramEnd"/>
            <w:r w:rsidRPr="0053409F">
              <w:rPr>
                <w:sz w:val="24"/>
                <w:szCs w:val="24"/>
              </w:rPr>
              <w:t>национальный исследовательский университет)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Ф. И. </w:t>
            </w:r>
            <w:proofErr w:type="spellStart"/>
            <w:r w:rsidRPr="0053409F">
              <w:rPr>
                <w:sz w:val="24"/>
                <w:szCs w:val="24"/>
              </w:rPr>
              <w:t>Трубеко</w:t>
            </w:r>
            <w:proofErr w:type="spellEnd"/>
          </w:p>
        </w:tc>
      </w:tr>
      <w:tr w:rsidR="00B36B94" w:rsidRPr="0053409F" w:rsidTr="00B36B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4" w:rsidRPr="0053409F" w:rsidRDefault="00B36B94" w:rsidP="0053409F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«Использование современного учебного оборудования детских</w:t>
            </w:r>
            <w:r w:rsidRPr="0053409F">
              <w:rPr>
                <w:sz w:val="24"/>
                <w:szCs w:val="24"/>
              </w:rPr>
              <w:br/>
              <w:t>технопарков «КВАНТОРИУМ» на базе общеобразовательных организаций", на портале «Цифровая экосистема ДПО», с 23 апреля по 4 июня 2024, 36 ч.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Ф. И. </w:t>
            </w:r>
            <w:proofErr w:type="spellStart"/>
            <w:r w:rsidRPr="0053409F">
              <w:rPr>
                <w:sz w:val="24"/>
                <w:szCs w:val="24"/>
              </w:rPr>
              <w:t>Трубеко</w:t>
            </w:r>
            <w:proofErr w:type="spellEnd"/>
          </w:p>
        </w:tc>
      </w:tr>
      <w:tr w:rsidR="00B36B94" w:rsidRPr="0053409F" w:rsidTr="00B36B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4" w:rsidRPr="0053409F" w:rsidRDefault="00B36B94" w:rsidP="0053409F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6B94" w:rsidRPr="0053409F" w:rsidRDefault="00657FE9" w:rsidP="0053409F">
            <w:pPr>
              <w:rPr>
                <w:sz w:val="24"/>
                <w:szCs w:val="24"/>
              </w:rPr>
            </w:pPr>
            <w:hyperlink r:id="rId7" w:anchor="post_info" w:history="1">
              <w:r w:rsidR="009F679C" w:rsidRPr="0053409F">
                <w:rPr>
                  <w:sz w:val="24"/>
                  <w:szCs w:val="24"/>
                </w:rPr>
                <w:t>ГАУ ДПО Институт развития образования Пермского края (ГАУ ДПО ИРО ПК)</w:t>
              </w:r>
            </w:hyperlink>
            <w:bookmarkStart w:id="0" w:name="podr_info"/>
            <w:r w:rsidR="009F679C" w:rsidRPr="0053409F">
              <w:rPr>
                <w:sz w:val="24"/>
                <w:szCs w:val="24"/>
              </w:rPr>
              <w:t xml:space="preserve">. </w:t>
            </w:r>
            <w:hyperlink r:id="rId8" w:anchor="podr_info" w:history="1">
              <w:r w:rsidR="009F679C" w:rsidRPr="0053409F">
                <w:rPr>
                  <w:sz w:val="24"/>
                  <w:szCs w:val="24"/>
                </w:rPr>
                <w:t>Кафедра общего образования ЦНППМПР (Кафедра общего образования ЦНППМПР)</w:t>
              </w:r>
            </w:hyperlink>
            <w:bookmarkEnd w:id="0"/>
          </w:p>
          <w:p w:rsidR="009F679C" w:rsidRPr="0053409F" w:rsidRDefault="009F679C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Реализация требований обновленных ФГОС ООО, ФГОС СОО в работе учителя (физика), 36 часов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6B94" w:rsidRPr="0053409F" w:rsidRDefault="009F679C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Г. А. </w:t>
            </w:r>
            <w:proofErr w:type="spellStart"/>
            <w:r w:rsidRPr="0053409F">
              <w:rPr>
                <w:sz w:val="24"/>
                <w:szCs w:val="24"/>
              </w:rPr>
              <w:t>Фаткуллина</w:t>
            </w:r>
            <w:proofErr w:type="spellEnd"/>
          </w:p>
        </w:tc>
      </w:tr>
      <w:tr w:rsidR="00B36B94" w:rsidRPr="0053409F" w:rsidTr="00B36B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4" w:rsidRPr="0053409F" w:rsidRDefault="00B36B94" w:rsidP="0053409F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  <w:lang w:eastAsia="ru-RU"/>
              </w:rPr>
            </w:pPr>
          </w:p>
        </w:tc>
        <w:bookmarkStart w:id="1" w:name="post_info"/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6B94" w:rsidRPr="0053409F" w:rsidRDefault="00657FE9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fldChar w:fldCharType="begin"/>
            </w:r>
            <w:r w:rsidR="009F679C" w:rsidRPr="0053409F">
              <w:rPr>
                <w:sz w:val="24"/>
                <w:szCs w:val="24"/>
              </w:rPr>
              <w:instrText xml:space="preserve"> HYPERLINK "https://edubank.iro.perm.ru/?action=cabinet&amp;subaction=courses" \l "post_info" </w:instrText>
            </w:r>
            <w:r w:rsidRPr="0053409F">
              <w:rPr>
                <w:sz w:val="24"/>
                <w:szCs w:val="24"/>
              </w:rPr>
              <w:fldChar w:fldCharType="separate"/>
            </w:r>
            <w:r w:rsidR="009F679C" w:rsidRPr="0053409F">
              <w:rPr>
                <w:sz w:val="24"/>
                <w:szCs w:val="24"/>
              </w:rPr>
              <w:t>ФГБОУ ВПО Пермский государственный национальный исследовательский университет. Региональный институт непрерывного образования (РИНО ПГНИУ)</w:t>
            </w:r>
            <w:r w:rsidRPr="0053409F">
              <w:rPr>
                <w:sz w:val="24"/>
                <w:szCs w:val="24"/>
              </w:rPr>
              <w:fldChar w:fldCharType="end"/>
            </w:r>
            <w:bookmarkEnd w:id="1"/>
            <w:r w:rsidR="009F679C" w:rsidRPr="0053409F">
              <w:rPr>
                <w:sz w:val="24"/>
                <w:szCs w:val="24"/>
              </w:rPr>
              <w:t>. Работа с новыми комплектами оборудования для выполнения экспериментального задания КИМ ОГЭ, 24 часа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6B94" w:rsidRPr="0053409F" w:rsidRDefault="009F679C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Г. А. </w:t>
            </w:r>
            <w:proofErr w:type="spellStart"/>
            <w:r w:rsidRPr="0053409F">
              <w:rPr>
                <w:sz w:val="24"/>
                <w:szCs w:val="24"/>
              </w:rPr>
              <w:t>Фаткуллина</w:t>
            </w:r>
            <w:proofErr w:type="spellEnd"/>
          </w:p>
        </w:tc>
      </w:tr>
      <w:tr w:rsidR="009F679C" w:rsidRPr="0053409F" w:rsidTr="00B36B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9C" w:rsidRPr="0053409F" w:rsidRDefault="009F679C" w:rsidP="0053409F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F679C" w:rsidRPr="0053409F" w:rsidRDefault="00657FE9" w:rsidP="0053409F">
            <w:pPr>
              <w:rPr>
                <w:sz w:val="24"/>
                <w:szCs w:val="24"/>
              </w:rPr>
            </w:pPr>
            <w:hyperlink r:id="rId9" w:anchor="post_info" w:history="1">
              <w:r w:rsidR="009F679C" w:rsidRPr="0053409F">
                <w:rPr>
                  <w:sz w:val="24"/>
                  <w:szCs w:val="24"/>
                </w:rPr>
                <w:t>ГАУ ДПО Институт развития образования Пермского края (ГАУ ДПО ИРО ПК)</w:t>
              </w:r>
            </w:hyperlink>
            <w:r w:rsidR="009F679C" w:rsidRPr="0053409F">
              <w:rPr>
                <w:sz w:val="24"/>
                <w:szCs w:val="24"/>
              </w:rPr>
              <w:br/>
            </w:r>
            <w:hyperlink r:id="rId10" w:anchor="podr_info" w:history="1">
              <w:r w:rsidR="009F679C" w:rsidRPr="0053409F">
                <w:rPr>
                  <w:sz w:val="24"/>
                  <w:szCs w:val="24"/>
                </w:rPr>
                <w:t>Кафедра общего образования ЦНППМПР (Кафедра общего образования ЦНППМПР)</w:t>
              </w:r>
            </w:hyperlink>
          </w:p>
          <w:p w:rsidR="009F679C" w:rsidRPr="0053409F" w:rsidRDefault="009F679C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Использование цифровых ресурсов и цифрового оборудования для реализации проектной и исследовательской деятельности обучающихся на уроках естественнонаучного цикла ФИЗИКА, 40 часов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F679C" w:rsidRPr="0053409F" w:rsidRDefault="009F679C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Г. А. </w:t>
            </w:r>
            <w:proofErr w:type="spellStart"/>
            <w:r w:rsidRPr="0053409F">
              <w:rPr>
                <w:sz w:val="24"/>
                <w:szCs w:val="24"/>
              </w:rPr>
              <w:t>Фаткуллина</w:t>
            </w:r>
            <w:proofErr w:type="spellEnd"/>
          </w:p>
        </w:tc>
      </w:tr>
    </w:tbl>
    <w:p w:rsidR="00713212" w:rsidRPr="0053409F" w:rsidRDefault="00713212" w:rsidP="0053409F"/>
    <w:p w:rsidR="00553728" w:rsidRPr="0053409F" w:rsidRDefault="00553728" w:rsidP="0053409F">
      <w:pPr>
        <w:rPr>
          <w:b/>
          <w:bCs/>
        </w:rPr>
      </w:pPr>
      <w:r w:rsidRPr="0053409F">
        <w:rPr>
          <w:b/>
          <w:bCs/>
        </w:rPr>
        <w:lastRenderedPageBreak/>
        <w:t>Участие педагогических работников в конкурсах профессионального мастерства:</w:t>
      </w:r>
    </w:p>
    <w:tbl>
      <w:tblPr>
        <w:tblStyle w:val="a5"/>
        <w:tblW w:w="0" w:type="auto"/>
        <w:tblInd w:w="108" w:type="dxa"/>
        <w:tblLook w:val="04A0"/>
      </w:tblPr>
      <w:tblGrid>
        <w:gridCol w:w="497"/>
        <w:gridCol w:w="4772"/>
        <w:gridCol w:w="1876"/>
        <w:gridCol w:w="2047"/>
        <w:gridCol w:w="1448"/>
      </w:tblGrid>
      <w:tr w:rsidR="00553728" w:rsidRPr="0053409F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Результат</w:t>
            </w:r>
          </w:p>
        </w:tc>
      </w:tr>
      <w:tr w:rsidR="00553728" w:rsidRPr="0053409F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6D6F45" w:rsidP="0053409F">
            <w:pPr>
              <w:rPr>
                <w:b/>
                <w:sz w:val="24"/>
                <w:szCs w:val="24"/>
                <w:lang w:val="en-US"/>
              </w:rPr>
            </w:pPr>
            <w:r w:rsidRPr="0053409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b/>
                <w:bCs/>
                <w:sz w:val="24"/>
                <w:szCs w:val="24"/>
              </w:rPr>
            </w:pPr>
            <w:r w:rsidRPr="0053409F">
              <w:rPr>
                <w:b/>
                <w:bCs/>
                <w:sz w:val="24"/>
                <w:szCs w:val="24"/>
              </w:rPr>
              <w:t>Всероссийский уровень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</w:p>
        </w:tc>
      </w:tr>
      <w:tr w:rsidR="00E071FB" w:rsidRPr="0053409F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53409F" w:rsidRDefault="00E071FB" w:rsidP="0053409F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Всероссийская олимпиада для учителей </w:t>
            </w:r>
            <w:proofErr w:type="spellStart"/>
            <w:proofErr w:type="gramStart"/>
            <w:r w:rsidRPr="0053409F">
              <w:rPr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53409F">
              <w:rPr>
                <w:sz w:val="24"/>
                <w:szCs w:val="24"/>
              </w:rPr>
              <w:t xml:space="preserve"> предметов (Первый тур)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27 </w:t>
            </w:r>
            <w:r w:rsidR="00552E92" w:rsidRPr="0053409F">
              <w:rPr>
                <w:sz w:val="24"/>
                <w:szCs w:val="24"/>
              </w:rPr>
              <w:t>мая</w:t>
            </w:r>
            <w:r w:rsidRPr="0053409F">
              <w:rPr>
                <w:sz w:val="24"/>
                <w:szCs w:val="24"/>
              </w:rPr>
              <w:t xml:space="preserve"> - 09 </w:t>
            </w:r>
            <w:r w:rsidR="00552E92" w:rsidRPr="0053409F">
              <w:rPr>
                <w:sz w:val="24"/>
                <w:szCs w:val="24"/>
              </w:rPr>
              <w:t xml:space="preserve">июня </w:t>
            </w:r>
            <w:r w:rsidRPr="0053409F">
              <w:rPr>
                <w:sz w:val="24"/>
                <w:szCs w:val="24"/>
              </w:rPr>
              <w:t>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53409F" w:rsidRDefault="00B36B94" w:rsidP="0053409F">
            <w:pPr>
              <w:rPr>
                <w:sz w:val="24"/>
                <w:szCs w:val="24"/>
              </w:rPr>
            </w:pPr>
            <w:proofErr w:type="spellStart"/>
            <w:r w:rsidRPr="0053409F">
              <w:rPr>
                <w:sz w:val="24"/>
                <w:szCs w:val="24"/>
              </w:rPr>
              <w:t>Фаткуллина</w:t>
            </w:r>
            <w:proofErr w:type="spellEnd"/>
            <w:r w:rsidRPr="0053409F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сертификат</w:t>
            </w:r>
          </w:p>
        </w:tc>
      </w:tr>
      <w:tr w:rsidR="00B36B94" w:rsidRPr="0053409F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Международной олимпиады учителей-предметников «ПРОФИ-2023» по финансовой грамотности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  <w:shd w:val="clear" w:color="auto" w:fill="F9FAFB"/>
              </w:rPr>
              <w:t>26.11.2023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proofErr w:type="spellStart"/>
            <w:r w:rsidRPr="0053409F">
              <w:rPr>
                <w:sz w:val="24"/>
                <w:szCs w:val="24"/>
              </w:rPr>
              <w:t>Фаткуллина</w:t>
            </w:r>
            <w:proofErr w:type="spellEnd"/>
            <w:r w:rsidRPr="0053409F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Сертификат участника 2 тура</w:t>
            </w:r>
          </w:p>
        </w:tc>
      </w:tr>
      <w:tr w:rsidR="00A34CB0" w:rsidRPr="0053409F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B0" w:rsidRPr="0053409F" w:rsidRDefault="00A34CB0" w:rsidP="0053409F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B0" w:rsidRPr="0053409F" w:rsidRDefault="00A34CB0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53409F">
              <w:rPr>
                <w:sz w:val="24"/>
                <w:szCs w:val="24"/>
              </w:rPr>
              <w:t>метапредметная</w:t>
            </w:r>
            <w:proofErr w:type="spellEnd"/>
            <w:r w:rsidRPr="0053409F">
              <w:rPr>
                <w:sz w:val="24"/>
                <w:szCs w:val="24"/>
              </w:rPr>
              <w:t xml:space="preserve"> олимпиада «Команда большой страны»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B0" w:rsidRPr="0053409F" w:rsidRDefault="00A34CB0" w:rsidP="0053409F">
            <w:pPr>
              <w:rPr>
                <w:sz w:val="24"/>
                <w:szCs w:val="24"/>
                <w:shd w:val="clear" w:color="auto" w:fill="F9FAFB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B0" w:rsidRPr="0053409F" w:rsidRDefault="00A34CB0" w:rsidP="0053409F">
            <w:pPr>
              <w:rPr>
                <w:sz w:val="24"/>
                <w:szCs w:val="24"/>
              </w:rPr>
            </w:pPr>
            <w:proofErr w:type="spellStart"/>
            <w:r w:rsidRPr="0053409F">
              <w:rPr>
                <w:sz w:val="24"/>
                <w:szCs w:val="24"/>
              </w:rPr>
              <w:t>Фаткуллина</w:t>
            </w:r>
            <w:proofErr w:type="spellEnd"/>
            <w:r w:rsidRPr="0053409F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B0" w:rsidRPr="0053409F" w:rsidRDefault="00A34CB0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Сертификат участника 1 тура</w:t>
            </w:r>
          </w:p>
        </w:tc>
      </w:tr>
      <w:tr w:rsidR="00553728" w:rsidRPr="0053409F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6D6F45" w:rsidP="0053409F">
            <w:pPr>
              <w:rPr>
                <w:b/>
                <w:sz w:val="24"/>
                <w:szCs w:val="24"/>
                <w:lang w:val="en-US"/>
              </w:rPr>
            </w:pPr>
            <w:r w:rsidRPr="0053409F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b/>
                <w:bCs/>
                <w:sz w:val="24"/>
                <w:szCs w:val="24"/>
              </w:rPr>
            </w:pPr>
            <w:r w:rsidRPr="0053409F">
              <w:rPr>
                <w:b/>
                <w:bCs/>
                <w:sz w:val="24"/>
                <w:szCs w:val="24"/>
              </w:rPr>
              <w:t>Региональные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</w:p>
        </w:tc>
      </w:tr>
      <w:tr w:rsidR="00DC56E5" w:rsidRPr="0053409F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53409F" w:rsidRDefault="00DC56E5" w:rsidP="0053409F">
            <w:pPr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53409F" w:rsidRDefault="00DC56E5" w:rsidP="0053409F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53409F" w:rsidRDefault="00DC56E5" w:rsidP="0053409F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53409F" w:rsidRDefault="00DC56E5" w:rsidP="0053409F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53409F" w:rsidRDefault="00DC56E5" w:rsidP="0053409F">
            <w:pPr>
              <w:rPr>
                <w:sz w:val="24"/>
                <w:szCs w:val="24"/>
              </w:rPr>
            </w:pPr>
          </w:p>
        </w:tc>
      </w:tr>
      <w:tr w:rsidR="00553728" w:rsidRPr="0053409F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6D6F45" w:rsidP="0053409F">
            <w:pPr>
              <w:rPr>
                <w:b/>
                <w:sz w:val="24"/>
                <w:szCs w:val="24"/>
                <w:lang w:val="en-US"/>
              </w:rPr>
            </w:pPr>
            <w:r w:rsidRPr="0053409F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b/>
                <w:bCs/>
                <w:sz w:val="24"/>
                <w:szCs w:val="24"/>
              </w:rPr>
            </w:pPr>
            <w:r w:rsidRPr="0053409F">
              <w:rPr>
                <w:b/>
                <w:bCs/>
                <w:sz w:val="24"/>
                <w:szCs w:val="24"/>
              </w:rPr>
              <w:t>Муниципальные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</w:p>
        </w:tc>
      </w:tr>
      <w:tr w:rsidR="006D6F45" w:rsidRPr="0053409F" w:rsidTr="00B36B94"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 w:rsidR="006D6F45" w:rsidRPr="0053409F" w:rsidRDefault="006D6F45" w:rsidP="0053409F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</w:tcPr>
          <w:p w:rsidR="006D6F45" w:rsidRPr="0053409F" w:rsidRDefault="00706C9B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Муниципальная педагогическая олимпиада по функциональной грамотности, команда МБОУ "СОШ № 16 с УИОП"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:rsidR="006D6F45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27.03.2024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53409F" w:rsidRDefault="00706C9B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Волков А.В.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53409F" w:rsidRDefault="00706C9B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1 место</w:t>
            </w:r>
          </w:p>
        </w:tc>
      </w:tr>
      <w:tr w:rsidR="00B36B94" w:rsidRPr="0053409F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Муниципальная педагогическая олимпиада по функциональной грамотности, команда МБОУ "СОШ № 2 с УИОП"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27.03.2024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proofErr w:type="spellStart"/>
            <w:r w:rsidRPr="0053409F">
              <w:rPr>
                <w:sz w:val="24"/>
                <w:szCs w:val="24"/>
              </w:rPr>
              <w:t>Фаткуллина</w:t>
            </w:r>
            <w:proofErr w:type="spellEnd"/>
            <w:r w:rsidRPr="0053409F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Сертификат</w:t>
            </w:r>
          </w:p>
          <w:p w:rsidR="00B36B94" w:rsidRPr="0053409F" w:rsidRDefault="00B36B9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участника</w:t>
            </w:r>
          </w:p>
        </w:tc>
      </w:tr>
    </w:tbl>
    <w:p w:rsidR="00F63BA6" w:rsidRPr="0053409F" w:rsidRDefault="00F63BA6" w:rsidP="0053409F">
      <w:pPr>
        <w:rPr>
          <w:b/>
          <w:bCs/>
          <w:lang w:eastAsia="en-US"/>
        </w:rPr>
      </w:pPr>
      <w:r w:rsidRPr="0053409F">
        <w:rPr>
          <w:b/>
          <w:bCs/>
          <w:lang w:eastAsia="en-US"/>
        </w:rPr>
        <w:t>Участие педагогов в методических мероприятиях: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5"/>
        <w:gridCol w:w="1629"/>
        <w:gridCol w:w="2164"/>
        <w:gridCol w:w="1664"/>
      </w:tblGrid>
      <w:tr w:rsidR="00F63BA6" w:rsidRPr="0053409F" w:rsidTr="000E3610">
        <w:trPr>
          <w:trHeight w:val="300"/>
        </w:trPr>
        <w:tc>
          <w:tcPr>
            <w:tcW w:w="567" w:type="dxa"/>
          </w:tcPr>
          <w:p w:rsidR="00F63BA6" w:rsidRPr="0053409F" w:rsidRDefault="00F63BA6" w:rsidP="0053409F">
            <w:pPr>
              <w:jc w:val="center"/>
            </w:pPr>
            <w:r w:rsidRPr="0053409F">
              <w:t>№</w:t>
            </w:r>
          </w:p>
        </w:tc>
        <w:tc>
          <w:tcPr>
            <w:tcW w:w="4395" w:type="dxa"/>
            <w:shd w:val="clear" w:color="auto" w:fill="auto"/>
            <w:hideMark/>
          </w:tcPr>
          <w:p w:rsidR="00F63BA6" w:rsidRPr="0053409F" w:rsidRDefault="00F63BA6" w:rsidP="0053409F">
            <w:r w:rsidRPr="0053409F">
              <w:t>Название мероприятия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F63BA6" w:rsidRPr="0053409F" w:rsidRDefault="00F63BA6" w:rsidP="0053409F">
            <w:r w:rsidRPr="0053409F">
              <w:t>Дата проведения</w:t>
            </w:r>
          </w:p>
        </w:tc>
        <w:tc>
          <w:tcPr>
            <w:tcW w:w="2164" w:type="dxa"/>
            <w:shd w:val="clear" w:color="auto" w:fill="auto"/>
            <w:hideMark/>
          </w:tcPr>
          <w:p w:rsidR="00F63BA6" w:rsidRPr="0053409F" w:rsidRDefault="00F63BA6" w:rsidP="0053409F">
            <w:r w:rsidRPr="0053409F">
              <w:t>ФИО педагога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53409F" w:rsidRDefault="00107A29" w:rsidP="0053409F">
            <w:r w:rsidRPr="0053409F">
              <w:t>Роль</w:t>
            </w:r>
          </w:p>
        </w:tc>
      </w:tr>
      <w:tr w:rsidR="00F63BA6" w:rsidRPr="0053409F" w:rsidTr="00107A29">
        <w:trPr>
          <w:trHeight w:val="231"/>
        </w:trPr>
        <w:tc>
          <w:tcPr>
            <w:tcW w:w="567" w:type="dxa"/>
          </w:tcPr>
          <w:p w:rsidR="00F63BA6" w:rsidRPr="0053409F" w:rsidRDefault="00F63BA6" w:rsidP="0053409F">
            <w:pPr>
              <w:pStyle w:val="a4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F63BA6" w:rsidRPr="0053409F" w:rsidRDefault="007F2F47" w:rsidP="0053409F">
            <w:pPr>
              <w:pStyle w:val="ad"/>
              <w:shd w:val="clear" w:color="auto" w:fill="FFFFFF"/>
              <w:spacing w:before="0" w:beforeAutospacing="0" w:after="0" w:afterAutospacing="0"/>
            </w:pPr>
            <w:r w:rsidRPr="0053409F">
              <w:t>РЦОИ И ОКПО ГАУ ДПО «ИРО ПК», МАОУ ДПО «ЦРСО» г. Перми.  Мероприятие по подготовке к ГИА (ОГЭ и ЕГЭ по физике). «Оценивание образовательных результатов по физике в свете ФГОС: ГИА -2024».  </w:t>
            </w:r>
          </w:p>
        </w:tc>
        <w:tc>
          <w:tcPr>
            <w:tcW w:w="1629" w:type="dxa"/>
            <w:shd w:val="clear" w:color="auto" w:fill="auto"/>
          </w:tcPr>
          <w:p w:rsidR="00F63BA6" w:rsidRPr="0053409F" w:rsidRDefault="007F2F47" w:rsidP="0053409F">
            <w:pPr>
              <w:jc w:val="center"/>
            </w:pPr>
            <w:r w:rsidRPr="0053409F">
              <w:t>Апрель 2024 г.</w:t>
            </w:r>
          </w:p>
        </w:tc>
        <w:tc>
          <w:tcPr>
            <w:tcW w:w="2164" w:type="dxa"/>
            <w:shd w:val="clear" w:color="auto" w:fill="auto"/>
          </w:tcPr>
          <w:p w:rsidR="00F63BA6" w:rsidRPr="0053409F" w:rsidRDefault="007F2F47" w:rsidP="0053409F">
            <w:proofErr w:type="spellStart"/>
            <w:r w:rsidRPr="0053409F">
              <w:t>Фаткуллина</w:t>
            </w:r>
            <w:proofErr w:type="spellEnd"/>
            <w:r w:rsidRPr="0053409F">
              <w:t xml:space="preserve"> Г.А.</w:t>
            </w:r>
          </w:p>
        </w:tc>
        <w:tc>
          <w:tcPr>
            <w:tcW w:w="1664" w:type="dxa"/>
            <w:shd w:val="clear" w:color="auto" w:fill="auto"/>
          </w:tcPr>
          <w:p w:rsidR="00F63BA6" w:rsidRPr="0053409F" w:rsidRDefault="007F2F47" w:rsidP="0053409F">
            <w:r w:rsidRPr="0053409F">
              <w:t xml:space="preserve">Участник </w:t>
            </w:r>
            <w:r w:rsidR="0053409F">
              <w:t xml:space="preserve">практикума и </w:t>
            </w:r>
            <w:r w:rsidRPr="0053409F">
              <w:t>семинара</w:t>
            </w:r>
            <w:r w:rsidR="0053409F">
              <w:t>.</w:t>
            </w:r>
          </w:p>
        </w:tc>
      </w:tr>
      <w:tr w:rsidR="00F63BA6" w:rsidRPr="0053409F" w:rsidTr="0091469F">
        <w:trPr>
          <w:trHeight w:val="300"/>
        </w:trPr>
        <w:tc>
          <w:tcPr>
            <w:tcW w:w="567" w:type="dxa"/>
          </w:tcPr>
          <w:p w:rsidR="00F63BA6" w:rsidRPr="0053409F" w:rsidRDefault="00107A29" w:rsidP="0053409F">
            <w:r w:rsidRPr="0053409F">
              <w:t xml:space="preserve">2. </w:t>
            </w:r>
          </w:p>
        </w:tc>
        <w:tc>
          <w:tcPr>
            <w:tcW w:w="4395" w:type="dxa"/>
            <w:vAlign w:val="center"/>
          </w:tcPr>
          <w:p w:rsidR="00F63BA6" w:rsidRPr="0053409F" w:rsidRDefault="00F63BA6" w:rsidP="0053409F"/>
        </w:tc>
        <w:tc>
          <w:tcPr>
            <w:tcW w:w="1629" w:type="dxa"/>
            <w:vAlign w:val="center"/>
          </w:tcPr>
          <w:p w:rsidR="00F63BA6" w:rsidRPr="0053409F" w:rsidRDefault="00F63BA6" w:rsidP="0053409F"/>
        </w:tc>
        <w:tc>
          <w:tcPr>
            <w:tcW w:w="2164" w:type="dxa"/>
            <w:shd w:val="clear" w:color="auto" w:fill="auto"/>
          </w:tcPr>
          <w:p w:rsidR="00F63BA6" w:rsidRPr="0053409F" w:rsidRDefault="00F63BA6" w:rsidP="0053409F"/>
        </w:tc>
        <w:tc>
          <w:tcPr>
            <w:tcW w:w="1664" w:type="dxa"/>
            <w:shd w:val="clear" w:color="auto" w:fill="auto"/>
          </w:tcPr>
          <w:p w:rsidR="00F63BA6" w:rsidRPr="0053409F" w:rsidRDefault="00F63BA6" w:rsidP="0053409F"/>
        </w:tc>
      </w:tr>
    </w:tbl>
    <w:p w:rsidR="00553728" w:rsidRPr="0053409F" w:rsidRDefault="00553728" w:rsidP="0053409F">
      <w:pPr>
        <w:rPr>
          <w:b/>
          <w:bCs/>
        </w:rPr>
      </w:pPr>
      <w:r w:rsidRPr="0053409F">
        <w:rPr>
          <w:b/>
          <w:bCs/>
        </w:rPr>
        <w:t>Проектная деятельность:</w:t>
      </w:r>
    </w:p>
    <w:tbl>
      <w:tblPr>
        <w:tblStyle w:val="a5"/>
        <w:tblW w:w="0" w:type="auto"/>
        <w:tblInd w:w="108" w:type="dxa"/>
        <w:tblLook w:val="04A0"/>
      </w:tblPr>
      <w:tblGrid>
        <w:gridCol w:w="445"/>
        <w:gridCol w:w="3402"/>
        <w:gridCol w:w="2011"/>
        <w:gridCol w:w="4653"/>
      </w:tblGrid>
      <w:tr w:rsidR="00553728" w:rsidRPr="0053409F" w:rsidTr="000E3610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53409F" w:rsidRDefault="00EC7D14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53409F" w:rsidRDefault="00553728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ФИО педагога, роль</w:t>
            </w:r>
          </w:p>
        </w:tc>
      </w:tr>
      <w:tr w:rsidR="006443DD" w:rsidRPr="0053409F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4" w:rsidRPr="0053409F" w:rsidRDefault="00EC7D14" w:rsidP="0053409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53409F" w:rsidRDefault="00A34CB0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Математика помогает физике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53409F" w:rsidRDefault="00A34CB0" w:rsidP="0053409F">
            <w:pPr>
              <w:rPr>
                <w:sz w:val="24"/>
                <w:szCs w:val="24"/>
              </w:rPr>
            </w:pPr>
            <w:r w:rsidRPr="0053409F">
              <w:rPr>
                <w:sz w:val="24"/>
                <w:szCs w:val="24"/>
              </w:rPr>
              <w:t>Декабрь-апрель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53409F" w:rsidRDefault="00A34CB0" w:rsidP="0053409F">
            <w:pPr>
              <w:rPr>
                <w:sz w:val="24"/>
                <w:szCs w:val="24"/>
              </w:rPr>
            </w:pPr>
            <w:proofErr w:type="spellStart"/>
            <w:r w:rsidRPr="0053409F">
              <w:rPr>
                <w:sz w:val="24"/>
                <w:szCs w:val="24"/>
              </w:rPr>
              <w:t>Фаткуллина</w:t>
            </w:r>
            <w:proofErr w:type="spellEnd"/>
            <w:r w:rsidRPr="0053409F">
              <w:rPr>
                <w:sz w:val="24"/>
                <w:szCs w:val="24"/>
              </w:rPr>
              <w:t xml:space="preserve"> Г. А. </w:t>
            </w:r>
            <w:proofErr w:type="spellStart"/>
            <w:r w:rsidRPr="0053409F">
              <w:rPr>
                <w:sz w:val="24"/>
                <w:szCs w:val="24"/>
              </w:rPr>
              <w:t>Берляков</w:t>
            </w:r>
            <w:proofErr w:type="spellEnd"/>
            <w:r w:rsidRPr="0053409F">
              <w:rPr>
                <w:sz w:val="24"/>
                <w:szCs w:val="24"/>
              </w:rPr>
              <w:t xml:space="preserve"> П. Г. -разработчик</w:t>
            </w:r>
            <w:r w:rsidR="00552E92" w:rsidRPr="0053409F">
              <w:rPr>
                <w:sz w:val="24"/>
                <w:szCs w:val="24"/>
              </w:rPr>
              <w:t>и</w:t>
            </w:r>
          </w:p>
        </w:tc>
      </w:tr>
    </w:tbl>
    <w:p w:rsidR="0046378B" w:rsidRPr="0053409F" w:rsidRDefault="0046378B" w:rsidP="0053409F">
      <w:pPr>
        <w:rPr>
          <w:b/>
        </w:rPr>
      </w:pPr>
      <w:r w:rsidRPr="0053409F">
        <w:rPr>
          <w:b/>
        </w:rPr>
        <w:t>Вывод</w:t>
      </w:r>
    </w:p>
    <w:p w:rsidR="00AD17A5" w:rsidRPr="0053409F" w:rsidRDefault="00AD17A5" w:rsidP="0053409F">
      <w:pPr>
        <w:rPr>
          <w:b/>
        </w:rPr>
      </w:pPr>
      <w:r w:rsidRPr="0053409F">
        <w:t xml:space="preserve">План работы ГМФ учителей физики реализован не полностью. </w:t>
      </w:r>
      <w:r w:rsidR="000B249F" w:rsidRPr="0053409F">
        <w:t xml:space="preserve">Было запланировано создание сборника заданий, направленных на формирование функциональной грамотности на уроках физики в 7-х классах. </w:t>
      </w:r>
    </w:p>
    <w:p w:rsidR="003103AE" w:rsidRPr="0053409F" w:rsidRDefault="00AD17A5" w:rsidP="0053409F">
      <w:r w:rsidRPr="0053409F">
        <w:t xml:space="preserve">75 </w:t>
      </w:r>
      <w:r w:rsidR="00166F44" w:rsidRPr="0053409F">
        <w:t>средний процент удовлетворенности работой ГМФ</w:t>
      </w:r>
      <w:proofErr w:type="gramStart"/>
      <w:r w:rsidR="00166F44" w:rsidRPr="0053409F">
        <w:t xml:space="preserve"> </w:t>
      </w:r>
      <w:r w:rsidR="00A43182" w:rsidRPr="0053409F">
        <w:t>.</w:t>
      </w:r>
      <w:proofErr w:type="gramEnd"/>
    </w:p>
    <w:p w:rsidR="00EA06C6" w:rsidRPr="0053409F" w:rsidRDefault="00C52325" w:rsidP="0053409F">
      <w:r w:rsidRPr="0053409F">
        <w:rPr>
          <w:b/>
        </w:rPr>
        <w:t>Предложения</w:t>
      </w:r>
      <w:r w:rsidRPr="0053409F">
        <w:t>:</w:t>
      </w:r>
    </w:p>
    <w:p w:rsidR="001725CF" w:rsidRPr="0053409F" w:rsidRDefault="00F65F17" w:rsidP="0053409F">
      <w:r w:rsidRPr="0053409F">
        <w:t>В следующем учебном году</w:t>
      </w:r>
      <w:r w:rsidR="001725CF" w:rsidRPr="0053409F">
        <w:t>:</w:t>
      </w:r>
    </w:p>
    <w:p w:rsidR="00552E92" w:rsidRPr="0053409F" w:rsidRDefault="00552E92" w:rsidP="0053409F">
      <w:pPr>
        <w:pStyle w:val="a4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3409F">
        <w:rPr>
          <w:sz w:val="24"/>
          <w:szCs w:val="24"/>
        </w:rPr>
        <w:t>Мотивировать учителей физики для участия в конкурсах, муниципальных мероприятиях.</w:t>
      </w:r>
    </w:p>
    <w:p w:rsidR="00552E92" w:rsidRPr="0053409F" w:rsidRDefault="00552E92" w:rsidP="0053409F">
      <w:pPr>
        <w:pStyle w:val="a4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3409F">
        <w:rPr>
          <w:sz w:val="24"/>
          <w:szCs w:val="24"/>
        </w:rPr>
        <w:t xml:space="preserve">Продолжить работу по предмету физика с одарёнными детьми на уровне муниципалитета, </w:t>
      </w:r>
      <w:proofErr w:type="gramStart"/>
      <w:r w:rsidRPr="0053409F">
        <w:rPr>
          <w:sz w:val="24"/>
          <w:szCs w:val="24"/>
        </w:rPr>
        <w:t>разнообразив</w:t>
      </w:r>
      <w:proofErr w:type="gramEnd"/>
      <w:r w:rsidRPr="0053409F">
        <w:rPr>
          <w:sz w:val="24"/>
          <w:szCs w:val="24"/>
        </w:rPr>
        <w:t xml:space="preserve"> формы работы. </w:t>
      </w:r>
    </w:p>
    <w:p w:rsidR="00552E92" w:rsidRPr="0053409F" w:rsidRDefault="00BC69E4" w:rsidP="0053409F">
      <w:pPr>
        <w:pStyle w:val="a4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3409F">
        <w:rPr>
          <w:sz w:val="24"/>
          <w:szCs w:val="24"/>
        </w:rPr>
        <w:t>Организация на заседаниях  мероприятий по обмену опытом подготовки учащихся к качественному участию в городской научной конференции.</w:t>
      </w:r>
    </w:p>
    <w:p w:rsidR="00BC69E4" w:rsidRPr="0053409F" w:rsidRDefault="00BC69E4" w:rsidP="0053409F">
      <w:pPr>
        <w:pStyle w:val="a4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3409F">
        <w:rPr>
          <w:sz w:val="24"/>
          <w:szCs w:val="24"/>
        </w:rPr>
        <w:t>Организация участия учащихся в конкурсах исследовательских и творческих работ, научно</w:t>
      </w:r>
      <w:r w:rsidRPr="0053409F">
        <w:rPr>
          <w:sz w:val="24"/>
          <w:szCs w:val="24"/>
        </w:rPr>
        <w:t>практических конференциях.</w:t>
      </w:r>
    </w:p>
    <w:p w:rsidR="0017222D" w:rsidRPr="0053409F" w:rsidRDefault="00426C2A" w:rsidP="0053409F">
      <w:pPr>
        <w:pStyle w:val="a4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53409F">
        <w:rPr>
          <w:sz w:val="24"/>
          <w:szCs w:val="24"/>
        </w:rPr>
        <w:t>Организация семинара – практикума: «</w:t>
      </w:r>
      <w:r w:rsidR="0017222D" w:rsidRPr="0053409F">
        <w:rPr>
          <w:sz w:val="24"/>
          <w:szCs w:val="24"/>
        </w:rPr>
        <w:t>Подготовка, организация и проведение экспериментальной части экзамена в форме ОГЭ по физике</w:t>
      </w:r>
      <w:r w:rsidRPr="0053409F">
        <w:rPr>
          <w:sz w:val="24"/>
          <w:szCs w:val="24"/>
        </w:rPr>
        <w:t>».</w:t>
      </w:r>
    </w:p>
    <w:p w:rsidR="007E62C8" w:rsidRPr="0053409F" w:rsidRDefault="007E62C8" w:rsidP="0053409F"/>
    <w:p w:rsidR="007E62C8" w:rsidRPr="0053409F" w:rsidRDefault="0091469F" w:rsidP="0053409F">
      <w:r w:rsidRPr="0053409F">
        <w:t>25</w:t>
      </w:r>
      <w:r w:rsidR="007E62C8" w:rsidRPr="0053409F">
        <w:t>.05.202</w:t>
      </w:r>
      <w:r w:rsidRPr="0053409F">
        <w:t>4</w:t>
      </w:r>
      <w:r w:rsidR="007E62C8" w:rsidRPr="0053409F">
        <w:tab/>
      </w:r>
      <w:r w:rsidR="007E62C8" w:rsidRPr="0053409F">
        <w:tab/>
      </w:r>
      <w:r w:rsidR="007E62C8" w:rsidRPr="0053409F">
        <w:tab/>
      </w:r>
      <w:r w:rsidR="007E62C8" w:rsidRPr="0053409F">
        <w:tab/>
      </w:r>
      <w:r w:rsidR="007E62C8" w:rsidRPr="0053409F">
        <w:tab/>
      </w:r>
    </w:p>
    <w:p w:rsidR="004B0620" w:rsidRPr="0053409F" w:rsidRDefault="004B0620" w:rsidP="0053409F">
      <w:pPr>
        <w:jc w:val="right"/>
      </w:pPr>
      <w:r w:rsidRPr="0053409F">
        <w:t xml:space="preserve">Руководитель ГМФ </w:t>
      </w:r>
      <w:r w:rsidR="000B249F" w:rsidRPr="0053409F">
        <w:t>учителей физики</w:t>
      </w:r>
    </w:p>
    <w:p w:rsidR="000B249F" w:rsidRPr="0053409F" w:rsidRDefault="000B249F" w:rsidP="0053409F">
      <w:pPr>
        <w:jc w:val="right"/>
      </w:pPr>
      <w:r w:rsidRPr="0053409F">
        <w:t xml:space="preserve">Г. А. </w:t>
      </w:r>
      <w:proofErr w:type="spellStart"/>
      <w:r w:rsidRPr="0053409F">
        <w:t>Фаткуллина</w:t>
      </w:r>
      <w:proofErr w:type="spellEnd"/>
    </w:p>
    <w:sectPr w:rsidR="000B249F" w:rsidRPr="0053409F" w:rsidSect="00F577DB">
      <w:pgSz w:w="11910" w:h="16840"/>
      <w:pgMar w:top="568" w:right="428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AC0BAE"/>
    <w:multiLevelType w:val="hybridMultilevel"/>
    <w:tmpl w:val="6CEAA6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6FD17F5"/>
    <w:multiLevelType w:val="hybridMultilevel"/>
    <w:tmpl w:val="B6C67E60"/>
    <w:lvl w:ilvl="0" w:tplc="3886F3C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711EAF"/>
    <w:multiLevelType w:val="hybridMultilevel"/>
    <w:tmpl w:val="63042B1A"/>
    <w:lvl w:ilvl="0" w:tplc="73CCB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10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738D4"/>
    <w:multiLevelType w:val="hybridMultilevel"/>
    <w:tmpl w:val="3480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DEE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08BE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1852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B4ED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08AF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896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960A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E64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B07D1"/>
    <w:multiLevelType w:val="hybridMultilevel"/>
    <w:tmpl w:val="316A0B68"/>
    <w:lvl w:ilvl="0" w:tplc="062C08A6">
      <w:start w:val="1"/>
      <w:numFmt w:val="decimal"/>
      <w:lvlText w:val="%1."/>
      <w:lvlJc w:val="left"/>
      <w:pPr>
        <w:ind w:left="720" w:hanging="360"/>
      </w:pPr>
    </w:lvl>
    <w:lvl w:ilvl="1" w:tplc="2E7CD7E4">
      <w:start w:val="1"/>
      <w:numFmt w:val="lowerLetter"/>
      <w:lvlText w:val="%2."/>
      <w:lvlJc w:val="left"/>
      <w:pPr>
        <w:ind w:left="1440" w:hanging="360"/>
      </w:pPr>
    </w:lvl>
    <w:lvl w:ilvl="2" w:tplc="F6C2FDFA">
      <w:start w:val="1"/>
      <w:numFmt w:val="lowerRoman"/>
      <w:lvlText w:val="%3."/>
      <w:lvlJc w:val="right"/>
      <w:pPr>
        <w:ind w:left="2160" w:hanging="180"/>
      </w:pPr>
    </w:lvl>
    <w:lvl w:ilvl="3" w:tplc="2E48C79A">
      <w:start w:val="1"/>
      <w:numFmt w:val="decimal"/>
      <w:lvlText w:val="%4."/>
      <w:lvlJc w:val="left"/>
      <w:pPr>
        <w:ind w:left="2880" w:hanging="360"/>
      </w:pPr>
    </w:lvl>
    <w:lvl w:ilvl="4" w:tplc="EA5ED342">
      <w:start w:val="1"/>
      <w:numFmt w:val="lowerLetter"/>
      <w:lvlText w:val="%5."/>
      <w:lvlJc w:val="left"/>
      <w:pPr>
        <w:ind w:left="3600" w:hanging="360"/>
      </w:pPr>
    </w:lvl>
    <w:lvl w:ilvl="5" w:tplc="2C8C5CEE">
      <w:start w:val="1"/>
      <w:numFmt w:val="lowerRoman"/>
      <w:lvlText w:val="%6."/>
      <w:lvlJc w:val="right"/>
      <w:pPr>
        <w:ind w:left="4320" w:hanging="180"/>
      </w:pPr>
    </w:lvl>
    <w:lvl w:ilvl="6" w:tplc="857ED01E">
      <w:start w:val="1"/>
      <w:numFmt w:val="decimal"/>
      <w:lvlText w:val="%7."/>
      <w:lvlJc w:val="left"/>
      <w:pPr>
        <w:ind w:left="5040" w:hanging="360"/>
      </w:pPr>
    </w:lvl>
    <w:lvl w:ilvl="7" w:tplc="C85E4150">
      <w:start w:val="1"/>
      <w:numFmt w:val="lowerLetter"/>
      <w:lvlText w:val="%8."/>
      <w:lvlJc w:val="left"/>
      <w:pPr>
        <w:ind w:left="5760" w:hanging="360"/>
      </w:pPr>
    </w:lvl>
    <w:lvl w:ilvl="8" w:tplc="0B16900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13"/>
  </w:num>
  <w:num w:numId="5">
    <w:abstractNumId w:val="1"/>
  </w:num>
  <w:num w:numId="6">
    <w:abstractNumId w:val="19"/>
  </w:num>
  <w:num w:numId="7">
    <w:abstractNumId w:val="22"/>
  </w:num>
  <w:num w:numId="8">
    <w:abstractNumId w:val="16"/>
  </w:num>
  <w:num w:numId="9">
    <w:abstractNumId w:val="17"/>
  </w:num>
  <w:num w:numId="10">
    <w:abstractNumId w:val="5"/>
  </w:num>
  <w:num w:numId="11">
    <w:abstractNumId w:val="6"/>
  </w:num>
  <w:num w:numId="12">
    <w:abstractNumId w:val="20"/>
  </w:num>
  <w:num w:numId="13">
    <w:abstractNumId w:val="2"/>
  </w:num>
  <w:num w:numId="14">
    <w:abstractNumId w:val="4"/>
  </w:num>
  <w:num w:numId="15">
    <w:abstractNumId w:val="14"/>
  </w:num>
  <w:num w:numId="16">
    <w:abstractNumId w:val="24"/>
  </w:num>
  <w:num w:numId="17">
    <w:abstractNumId w:val="25"/>
  </w:num>
  <w:num w:numId="18">
    <w:abstractNumId w:val="12"/>
  </w:num>
  <w:num w:numId="19">
    <w:abstractNumId w:val="18"/>
  </w:num>
  <w:num w:numId="20">
    <w:abstractNumId w:val="11"/>
  </w:num>
  <w:num w:numId="21">
    <w:abstractNumId w:val="21"/>
  </w:num>
  <w:num w:numId="22">
    <w:abstractNumId w:val="10"/>
  </w:num>
  <w:num w:numId="23">
    <w:abstractNumId w:val="3"/>
  </w:num>
  <w:num w:numId="24">
    <w:abstractNumId w:val="23"/>
  </w:num>
  <w:num w:numId="25">
    <w:abstractNumId w:val="8"/>
  </w:num>
  <w:num w:numId="26">
    <w:abstractNumId w:val="1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A06C6"/>
    <w:rsid w:val="00034A32"/>
    <w:rsid w:val="00085BC3"/>
    <w:rsid w:val="000A3E80"/>
    <w:rsid w:val="000B249F"/>
    <w:rsid w:val="000C698F"/>
    <w:rsid w:val="000D6382"/>
    <w:rsid w:val="000E3610"/>
    <w:rsid w:val="001004B7"/>
    <w:rsid w:val="00107A29"/>
    <w:rsid w:val="00107BF8"/>
    <w:rsid w:val="0013708C"/>
    <w:rsid w:val="001661A9"/>
    <w:rsid w:val="00166F44"/>
    <w:rsid w:val="0016780D"/>
    <w:rsid w:val="0017222D"/>
    <w:rsid w:val="001725CF"/>
    <w:rsid w:val="00193EDA"/>
    <w:rsid w:val="001F0028"/>
    <w:rsid w:val="0025626E"/>
    <w:rsid w:val="002900E2"/>
    <w:rsid w:val="002E5132"/>
    <w:rsid w:val="003103AE"/>
    <w:rsid w:val="003220D7"/>
    <w:rsid w:val="00325102"/>
    <w:rsid w:val="00342875"/>
    <w:rsid w:val="0034660E"/>
    <w:rsid w:val="00391378"/>
    <w:rsid w:val="00396FB3"/>
    <w:rsid w:val="003A3341"/>
    <w:rsid w:val="00401004"/>
    <w:rsid w:val="00426C2A"/>
    <w:rsid w:val="00441A1D"/>
    <w:rsid w:val="0046378B"/>
    <w:rsid w:val="004A1A38"/>
    <w:rsid w:val="004B0620"/>
    <w:rsid w:val="0053409F"/>
    <w:rsid w:val="005400E1"/>
    <w:rsid w:val="00552E92"/>
    <w:rsid w:val="00553728"/>
    <w:rsid w:val="00565D8D"/>
    <w:rsid w:val="0059313F"/>
    <w:rsid w:val="005F0B3A"/>
    <w:rsid w:val="006443DD"/>
    <w:rsid w:val="006510CE"/>
    <w:rsid w:val="00657FE9"/>
    <w:rsid w:val="00682484"/>
    <w:rsid w:val="006A18FE"/>
    <w:rsid w:val="006A4891"/>
    <w:rsid w:val="006D6F45"/>
    <w:rsid w:val="006E4981"/>
    <w:rsid w:val="006E7692"/>
    <w:rsid w:val="00704BCE"/>
    <w:rsid w:val="00706C9B"/>
    <w:rsid w:val="00712E9E"/>
    <w:rsid w:val="00713212"/>
    <w:rsid w:val="00785B45"/>
    <w:rsid w:val="0078705C"/>
    <w:rsid w:val="007B1E61"/>
    <w:rsid w:val="007B26F3"/>
    <w:rsid w:val="007B4D21"/>
    <w:rsid w:val="007C4F09"/>
    <w:rsid w:val="007E62C8"/>
    <w:rsid w:val="007F2F47"/>
    <w:rsid w:val="00822290"/>
    <w:rsid w:val="00872FBC"/>
    <w:rsid w:val="008766B1"/>
    <w:rsid w:val="00891F0E"/>
    <w:rsid w:val="008958A0"/>
    <w:rsid w:val="008F286C"/>
    <w:rsid w:val="009134C1"/>
    <w:rsid w:val="0091469F"/>
    <w:rsid w:val="00946DCC"/>
    <w:rsid w:val="00996166"/>
    <w:rsid w:val="009B4FF9"/>
    <w:rsid w:val="009C7E0A"/>
    <w:rsid w:val="009D169A"/>
    <w:rsid w:val="009F679C"/>
    <w:rsid w:val="00A34CB0"/>
    <w:rsid w:val="00A43182"/>
    <w:rsid w:val="00A90611"/>
    <w:rsid w:val="00A90E62"/>
    <w:rsid w:val="00AA4AA2"/>
    <w:rsid w:val="00AD17A5"/>
    <w:rsid w:val="00AF02B6"/>
    <w:rsid w:val="00B103A2"/>
    <w:rsid w:val="00B22EBA"/>
    <w:rsid w:val="00B363F8"/>
    <w:rsid w:val="00B36B94"/>
    <w:rsid w:val="00B413A2"/>
    <w:rsid w:val="00B447B5"/>
    <w:rsid w:val="00B976BD"/>
    <w:rsid w:val="00BC69E4"/>
    <w:rsid w:val="00C52325"/>
    <w:rsid w:val="00C772A7"/>
    <w:rsid w:val="00C8392B"/>
    <w:rsid w:val="00D13790"/>
    <w:rsid w:val="00D1710B"/>
    <w:rsid w:val="00D61180"/>
    <w:rsid w:val="00D83DBB"/>
    <w:rsid w:val="00D923DE"/>
    <w:rsid w:val="00DC166B"/>
    <w:rsid w:val="00DC2992"/>
    <w:rsid w:val="00DC56E5"/>
    <w:rsid w:val="00DE27EB"/>
    <w:rsid w:val="00E071FB"/>
    <w:rsid w:val="00E1679C"/>
    <w:rsid w:val="00E44557"/>
    <w:rsid w:val="00E45522"/>
    <w:rsid w:val="00E5356B"/>
    <w:rsid w:val="00E9350D"/>
    <w:rsid w:val="00EA06C6"/>
    <w:rsid w:val="00EC7D14"/>
    <w:rsid w:val="00F07725"/>
    <w:rsid w:val="00F07FBF"/>
    <w:rsid w:val="00F52DB2"/>
    <w:rsid w:val="00F577DB"/>
    <w:rsid w:val="00F63BA6"/>
    <w:rsid w:val="00F65F17"/>
    <w:rsid w:val="00F7023E"/>
    <w:rsid w:val="00F7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55372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  <w:style w:type="paragraph" w:styleId="a8">
    <w:name w:val="No Spacing"/>
    <w:link w:val="a9"/>
    <w:qFormat/>
    <w:rsid w:val="001661A9"/>
    <w:pPr>
      <w:widowControl/>
      <w:autoSpaceDE/>
      <w:autoSpaceDN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locked/>
    <w:rsid w:val="001661A9"/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661A9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link w:val="21"/>
    <w:uiPriority w:val="9"/>
    <w:rsid w:val="001661A9"/>
    <w:rPr>
      <w:rFonts w:ascii="Arial" w:eastAsia="Arial" w:hAnsi="Arial" w:cs="Arial"/>
      <w:sz w:val="34"/>
      <w:lang w:val="ru-RU"/>
    </w:rPr>
  </w:style>
  <w:style w:type="character" w:styleId="aa">
    <w:name w:val="Emphasis"/>
    <w:basedOn w:val="a0"/>
    <w:uiPriority w:val="20"/>
    <w:qFormat/>
    <w:rsid w:val="008958A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958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8A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rmal (Web)"/>
    <w:basedOn w:val="a"/>
    <w:uiPriority w:val="99"/>
    <w:unhideWhenUsed/>
    <w:rsid w:val="007F2F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bank.iro.perm.ru/?action=cabinet&amp;subaction=courses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bank.iro.perm.ru/?action=cabinet&amp;subaction=cours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67671927_7954?ysclid=lxbhvwdazi75510911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bank.iro.perm.ru/?action=cabinet&amp;subaction=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bank.iro.perm.ru/?action=cabinet&amp;subaction=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15EE-DCB6-446F-9A2B-AB30807A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user</cp:lastModifiedBy>
  <cp:revision>12</cp:revision>
  <dcterms:created xsi:type="dcterms:W3CDTF">2024-04-22T08:41:00Z</dcterms:created>
  <dcterms:modified xsi:type="dcterms:W3CDTF">2024-06-12T07:18:00Z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