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360"/>
      </w:tblGrid>
      <w:tr w:rsidR="007D59F1" w:rsidRPr="007D59F1" w14:paraId="73C00C36" w14:textId="77777777" w:rsidTr="007D59F1">
        <w:trPr>
          <w:trHeight w:val="1276"/>
        </w:trPr>
        <w:tc>
          <w:tcPr>
            <w:tcW w:w="5103" w:type="dxa"/>
          </w:tcPr>
          <w:p w14:paraId="05152798" w14:textId="77777777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>СОГЛАСОВАНО</w:t>
            </w:r>
          </w:p>
          <w:p w14:paraId="3751C2CB" w14:textId="77777777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>Директор МАУ ДПО «ЦНМО»</w:t>
            </w:r>
          </w:p>
          <w:p w14:paraId="56AAAB81" w14:textId="77777777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Е.П. Митрофанова</w:t>
            </w:r>
          </w:p>
          <w:p w14:paraId="09F13CF8" w14:textId="25182968" w:rsidR="007D59F1" w:rsidRPr="007D59F1" w:rsidRDefault="00777EE6" w:rsidP="007D59F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 2025</w:t>
            </w:r>
            <w:r w:rsidR="007D59F1" w:rsidRPr="007D59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60" w:type="dxa"/>
          </w:tcPr>
          <w:p w14:paraId="06BCBE8E" w14:textId="77777777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 xml:space="preserve">УТВЕРЖДАЮ </w:t>
            </w:r>
          </w:p>
          <w:p w14:paraId="11E6F381" w14:textId="3D989C3E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МБОУ «СОШ № 2 с УИОП»</w:t>
            </w:r>
          </w:p>
          <w:p w14:paraId="64184BE4" w14:textId="62D2FFC1" w:rsidR="007D59F1" w:rsidRPr="007D59F1" w:rsidRDefault="007D59F1" w:rsidP="007D59F1">
            <w:pPr>
              <w:spacing w:after="0" w:line="276" w:lineRule="auto"/>
              <w:rPr>
                <w:sz w:val="24"/>
                <w:szCs w:val="24"/>
              </w:rPr>
            </w:pPr>
            <w:r w:rsidRPr="007D59F1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Н.Л. Селивано</w:t>
            </w:r>
            <w:r w:rsidR="00F727C3">
              <w:rPr>
                <w:sz w:val="24"/>
                <w:szCs w:val="24"/>
              </w:rPr>
              <w:t>ва</w:t>
            </w:r>
          </w:p>
          <w:p w14:paraId="1324543B" w14:textId="39BD2E9B" w:rsidR="007D59F1" w:rsidRPr="007D59F1" w:rsidRDefault="00777EE6" w:rsidP="007D59F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 2025</w:t>
            </w:r>
            <w:r w:rsidR="007D59F1" w:rsidRPr="007D59F1">
              <w:rPr>
                <w:sz w:val="24"/>
                <w:szCs w:val="24"/>
              </w:rPr>
              <w:t xml:space="preserve"> г.</w:t>
            </w:r>
          </w:p>
        </w:tc>
      </w:tr>
    </w:tbl>
    <w:p w14:paraId="3D93D9C6" w14:textId="77777777" w:rsidR="007D59F1" w:rsidRDefault="007D59F1" w:rsidP="001A78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663C2" w14:textId="77777777" w:rsidR="007D59F1" w:rsidRPr="006F3739" w:rsidRDefault="007D59F1" w:rsidP="001A78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30DAE" w14:textId="77777777" w:rsidR="0092198E" w:rsidRDefault="0092198E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0CA2A" w14:textId="77777777" w:rsidR="0092198E" w:rsidRDefault="0092198E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4F99" w14:textId="0AAD116A" w:rsidR="001A78BF" w:rsidRPr="006F3739" w:rsidRDefault="00F950C2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739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192D7999" w14:textId="2CD5145B" w:rsidR="00172E04" w:rsidRPr="006F3739" w:rsidRDefault="00F950C2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739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ПРОЕКТНОГО ПЕДАГОГИЧЕСКОГО </w:t>
      </w:r>
    </w:p>
    <w:p w14:paraId="009EB455" w14:textId="4C30E3D0" w:rsidR="001A78BF" w:rsidRPr="006F3739" w:rsidRDefault="00F950C2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739">
        <w:rPr>
          <w:rFonts w:ascii="Times New Roman" w:hAnsi="Times New Roman" w:cs="Times New Roman"/>
          <w:b/>
          <w:sz w:val="24"/>
          <w:szCs w:val="24"/>
        </w:rPr>
        <w:t>ХАКАТОНА «ЭНЕРГИЯ МЫСЛИ»</w:t>
      </w:r>
    </w:p>
    <w:p w14:paraId="22525476" w14:textId="77777777" w:rsidR="006F3739" w:rsidRPr="006F3739" w:rsidRDefault="006F3739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8DADF" w14:textId="77777777" w:rsidR="001A78BF" w:rsidRPr="006F3739" w:rsidRDefault="001A78BF" w:rsidP="005442C9">
      <w:pPr>
        <w:numPr>
          <w:ilvl w:val="0"/>
          <w:numId w:val="1"/>
        </w:numPr>
        <w:spacing w:after="0" w:line="276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2E718D7B" w14:textId="6C3E060F" w:rsidR="001A78BF" w:rsidRPr="00777EE6" w:rsidRDefault="001A78BF" w:rsidP="00777EE6">
      <w:pPr>
        <w:pStyle w:val="a3"/>
        <w:numPr>
          <w:ilvl w:val="1"/>
          <w:numId w:val="9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определяет условия, порядок организации и проведения </w:t>
      </w:r>
      <w:r w:rsidR="00172E04" w:rsidRPr="00777EE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</w:t>
      </w:r>
      <w:r w:rsidRPr="00777E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педагогического проектного </w:t>
      </w:r>
      <w:proofErr w:type="spellStart"/>
      <w:r w:rsidR="00C81CE2">
        <w:rPr>
          <w:rFonts w:ascii="Times New Roman" w:eastAsia="Calibri" w:hAnsi="Times New Roman" w:cs="Times New Roman"/>
          <w:sz w:val="24"/>
          <w:szCs w:val="24"/>
          <w:lang w:eastAsia="ru-RU"/>
        </w:rPr>
        <w:t>Хакатона</w:t>
      </w:r>
      <w:proofErr w:type="spellEnd"/>
      <w:r w:rsidR="00C81C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«Энергия мысли» (далее – </w:t>
      </w:r>
      <w:proofErr w:type="spellStart"/>
      <w:r w:rsidRPr="00777EE6">
        <w:rPr>
          <w:rFonts w:ascii="Times New Roman" w:eastAsia="Calibri" w:hAnsi="Times New Roman" w:cs="Times New Roman"/>
          <w:sz w:val="24"/>
          <w:szCs w:val="24"/>
          <w:lang w:eastAsia="ru-RU"/>
        </w:rPr>
        <w:t>Хакатон</w:t>
      </w:r>
      <w:proofErr w:type="spellEnd"/>
      <w:r w:rsidRPr="00777EE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организационно-методическое обеспечение,</w:t>
      </w:r>
      <w:r w:rsidR="00842CA7"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участия и определение п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обедителей и призеров.</w:t>
      </w:r>
    </w:p>
    <w:p w14:paraId="5514A135" w14:textId="005E0571" w:rsidR="00777EE6" w:rsidRPr="00777EE6" w:rsidRDefault="00777EE6" w:rsidP="00777EE6">
      <w:pPr>
        <w:pStyle w:val="a3"/>
        <w:numPr>
          <w:ilvl w:val="1"/>
          <w:numId w:val="9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и организатором мероприятия является 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2 с углублённым изучением отдельных предметов» г. Лысьва (далее – МБ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 с УИОП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1379635F" w14:textId="77777777" w:rsidR="00777EE6" w:rsidRPr="00777EE6" w:rsidRDefault="00777EE6" w:rsidP="00777EE6">
      <w:pPr>
        <w:pStyle w:val="a3"/>
        <w:numPr>
          <w:ilvl w:val="1"/>
          <w:numId w:val="9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Куратором мероприятия является муниципальное автономное учреждение дополнительного профессионального образования «Центр научно-методического обеспечения» г. Лысьва (далее – МАУ ДПО «ЦНМО»).</w:t>
      </w:r>
    </w:p>
    <w:p w14:paraId="454A0952" w14:textId="00159EEE" w:rsidR="00777EE6" w:rsidRDefault="00777EE6" w:rsidP="00777EE6">
      <w:pPr>
        <w:pStyle w:val="a3"/>
        <w:numPr>
          <w:ilvl w:val="1"/>
          <w:numId w:val="9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</w:t>
      </w:r>
      <w:proofErr w:type="spellEnd"/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планом мероприятий в области образования МАУ ДПО «ЦНМО» на 2025-2026 учебный год.</w:t>
      </w:r>
    </w:p>
    <w:p w14:paraId="1E83A182" w14:textId="5B50FC08" w:rsidR="005E55A6" w:rsidRPr="005E55A6" w:rsidRDefault="005E55A6" w:rsidP="005E55A6">
      <w:pPr>
        <w:pStyle w:val="a3"/>
        <w:numPr>
          <w:ilvl w:val="1"/>
          <w:numId w:val="9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 за мероприятие</w:t>
      </w:r>
      <w:r w:rsidRPr="005E5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15BEDE0" w14:textId="77777777" w:rsidR="005E55A6" w:rsidRDefault="005E55A6" w:rsidP="005E55A6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Воденникова Елена Витальевна</w:t>
      </w:r>
      <w:r w:rsidRPr="005E5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 с УИОП</w:t>
      </w:r>
      <w:r w:rsidRPr="00777E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5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AD7C867" w14:textId="6EC1936C" w:rsidR="005E55A6" w:rsidRPr="005E55A6" w:rsidRDefault="005E55A6" w:rsidP="005E55A6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55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5" w:history="1">
        <w:r w:rsidRPr="005E5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elenavodennikova@yandex.ru</w:t>
        </w:r>
      </w:hyperlink>
      <w:r w:rsidRPr="005E55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14:paraId="419FC4FE" w14:textId="77777777" w:rsidR="00CA0227" w:rsidRPr="005E55A6" w:rsidRDefault="00CA0227" w:rsidP="005442C9">
      <w:pPr>
        <w:spacing w:after="0" w:line="276" w:lineRule="auto"/>
        <w:ind w:firstLine="6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918873C" w14:textId="2CC15D37" w:rsidR="001A78BF" w:rsidRPr="006F3739" w:rsidRDefault="00EC15CF" w:rsidP="005442C9">
      <w:pPr>
        <w:numPr>
          <w:ilvl w:val="0"/>
          <w:numId w:val="1"/>
        </w:numPr>
        <w:tabs>
          <w:tab w:val="left" w:pos="726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>Тема, ц</w:t>
      </w:r>
      <w:r w:rsidR="001A78BF" w:rsidRPr="006F3739">
        <w:rPr>
          <w:rFonts w:ascii="Times New Roman" w:eastAsia="Times New Roman" w:hAnsi="Times New Roman" w:cs="Times New Roman"/>
          <w:b/>
          <w:sz w:val="24"/>
          <w:szCs w:val="24"/>
        </w:rPr>
        <w:t>ел</w:t>
      </w:r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842CA7" w:rsidRPr="006F3739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</w:t>
      </w:r>
      <w:proofErr w:type="spellStart"/>
      <w:r w:rsidR="00842CA7" w:rsidRPr="006F3739">
        <w:rPr>
          <w:rFonts w:ascii="Times New Roman" w:eastAsia="Times New Roman" w:hAnsi="Times New Roman" w:cs="Times New Roman"/>
          <w:b/>
          <w:sz w:val="24"/>
          <w:szCs w:val="24"/>
        </w:rPr>
        <w:t>Хакатона</w:t>
      </w:r>
      <w:proofErr w:type="spellEnd"/>
    </w:p>
    <w:p w14:paraId="0BC37775" w14:textId="01805CF7" w:rsidR="00EC15C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81CE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15CF" w:rsidRPr="006F3739">
        <w:rPr>
          <w:rFonts w:ascii="Times New Roman" w:eastAsia="Times New Roman" w:hAnsi="Times New Roman" w:cs="Times New Roman"/>
          <w:sz w:val="24"/>
          <w:szCs w:val="24"/>
        </w:rPr>
        <w:t xml:space="preserve">ема </w:t>
      </w:r>
      <w:proofErr w:type="spellStart"/>
      <w:r w:rsidR="00EC15CF" w:rsidRPr="006F3739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="00C81CE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C15CF" w:rsidRPr="006F373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77EE6" w:rsidRPr="00777EE6">
        <w:rPr>
          <w:rFonts w:ascii="Times New Roman" w:eastAsia="Times New Roman" w:hAnsi="Times New Roman" w:cs="Times New Roman"/>
          <w:sz w:val="24"/>
          <w:szCs w:val="24"/>
        </w:rPr>
        <w:t>Бережливая школа</w:t>
      </w:r>
      <w:r w:rsidR="00905500" w:rsidRPr="006F373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F3739" w:rsidRPr="006F3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8C45D" w14:textId="4154F865" w:rsidR="001A78BF" w:rsidRPr="006F3739" w:rsidRDefault="00721851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842CA7" w:rsidRPr="006F37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5500" w:rsidRPr="006F3739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proofErr w:type="spellStart"/>
      <w:r w:rsidR="00905500" w:rsidRPr="006F3739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="00905500" w:rsidRPr="006F3739">
        <w:rPr>
          <w:rFonts w:ascii="Times New Roman" w:eastAsia="Times New Roman" w:hAnsi="Times New Roman" w:cs="Times New Roman"/>
          <w:sz w:val="24"/>
          <w:szCs w:val="24"/>
        </w:rPr>
        <w:t xml:space="preserve"> — стимулировать развитие педагогов в области проектной деятельности, а также содействовать созданию и реализации </w:t>
      </w:r>
      <w:r w:rsidR="00905500" w:rsidRPr="00F551AF">
        <w:rPr>
          <w:rFonts w:ascii="Times New Roman" w:eastAsia="Times New Roman" w:hAnsi="Times New Roman" w:cs="Times New Roman"/>
          <w:sz w:val="24"/>
          <w:szCs w:val="24"/>
        </w:rPr>
        <w:t>образовательных п</w:t>
      </w:r>
      <w:r w:rsidR="00905500" w:rsidRPr="006F3739">
        <w:rPr>
          <w:rFonts w:ascii="Times New Roman" w:eastAsia="Times New Roman" w:hAnsi="Times New Roman" w:cs="Times New Roman"/>
          <w:sz w:val="24"/>
          <w:szCs w:val="24"/>
        </w:rPr>
        <w:t>роектов.</w:t>
      </w:r>
    </w:p>
    <w:p w14:paraId="34620D23" w14:textId="288BD51D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21851" w:rsidRPr="006F37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. Задачи </w:t>
      </w:r>
      <w:proofErr w:type="spellStart"/>
      <w:r w:rsidRPr="006F3739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Pr="006F37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9EBA07" w14:textId="28240EDD" w:rsidR="001A78BF" w:rsidRPr="006F3739" w:rsidRDefault="00721851" w:rsidP="005442C9">
      <w:pPr>
        <w:pStyle w:val="a3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создание и представление проектов, которые могут улучшить образовательный процесс или решить актуальные проблемы, связанные </w:t>
      </w:r>
      <w:r w:rsidR="00D32BB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темой </w:t>
      </w:r>
      <w:proofErr w:type="spellStart"/>
      <w:r w:rsidRPr="006F3739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536EDD" w14:textId="77777777" w:rsidR="001A78BF" w:rsidRPr="006F3739" w:rsidRDefault="001A78BF" w:rsidP="005442C9">
      <w:pPr>
        <w:pStyle w:val="a3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содействие взаимному обмену опытом в области проектной деятельности педагогов;</w:t>
      </w:r>
    </w:p>
    <w:p w14:paraId="1FD109B3" w14:textId="77777777" w:rsidR="001A78BF" w:rsidRDefault="001A78BF" w:rsidP="005442C9">
      <w:pPr>
        <w:pStyle w:val="a3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популяризация новых профессионально-педагогических компетенций, востребованных в современном обществе.</w:t>
      </w:r>
    </w:p>
    <w:p w14:paraId="1E3EB476" w14:textId="77777777" w:rsidR="00CA0227" w:rsidRPr="006F3739" w:rsidRDefault="00CA0227" w:rsidP="005442C9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A4D4E" w14:textId="1469145B" w:rsidR="00CA0227" w:rsidRPr="00CA0227" w:rsidRDefault="001A78BF" w:rsidP="005442C9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  <w:t xml:space="preserve">3. </w:t>
      </w:r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  <w:t>Хакатона</w:t>
      </w:r>
    </w:p>
    <w:p w14:paraId="5FC55BC3" w14:textId="77777777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6F3739">
        <w:rPr>
          <w:rFonts w:ascii="Times New Roman" w:eastAsia="Times New Roman" w:hAnsi="Times New Roman" w:cs="Times New Roman"/>
          <w:sz w:val="24"/>
          <w:szCs w:val="24"/>
          <w:lang w:val="sah-RU"/>
        </w:rPr>
        <w:t>Педагогический Хакатон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состязание отдельных участников и команд </w:t>
      </w:r>
      <w:r w:rsidRPr="006F3739">
        <w:rPr>
          <w:rFonts w:ascii="Times New Roman" w:eastAsia="Times New Roman" w:hAnsi="Times New Roman" w:cs="Times New Roman"/>
          <w:sz w:val="24"/>
          <w:szCs w:val="24"/>
          <w:lang w:val="sah-RU"/>
        </w:rPr>
        <w:t>педагогов от двух до шести человек.</w:t>
      </w:r>
    </w:p>
    <w:p w14:paraId="7EABECDE" w14:textId="612B7F74" w:rsidR="006F3739" w:rsidRDefault="001A78BF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lastRenderedPageBreak/>
        <w:t>3.2. Участниками команды являются педагоги</w:t>
      </w:r>
      <w:r w:rsidR="00721851" w:rsidRPr="006F3739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739">
        <w:rPr>
          <w:rFonts w:ascii="Times New Roman" w:eastAsia="Times New Roman" w:hAnsi="Times New Roman" w:cs="Times New Roman"/>
          <w:sz w:val="24"/>
          <w:szCs w:val="24"/>
        </w:rPr>
        <w:t xml:space="preserve">Лысьвенского </w:t>
      </w:r>
      <w:r w:rsidR="00D32BB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F3739">
        <w:rPr>
          <w:rFonts w:ascii="Times New Roman" w:eastAsia="Times New Roman" w:hAnsi="Times New Roman" w:cs="Times New Roman"/>
          <w:sz w:val="24"/>
          <w:szCs w:val="24"/>
        </w:rPr>
        <w:t xml:space="preserve"> округа.</w:t>
      </w:r>
    </w:p>
    <w:p w14:paraId="315E2CD8" w14:textId="24AB0799" w:rsidR="001A78BF" w:rsidRPr="006F3739" w:rsidRDefault="00721851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172E04" w:rsidRPr="006F3739">
        <w:rPr>
          <w:rFonts w:ascii="Times New Roman" w:eastAsia="Times New Roman" w:hAnsi="Times New Roman" w:cs="Times New Roman"/>
          <w:sz w:val="24"/>
          <w:szCs w:val="24"/>
        </w:rPr>
        <w:t xml:space="preserve">Квота: 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>не более двух команд от каждой школы</w:t>
      </w:r>
      <w:r w:rsidR="00867EEE" w:rsidRPr="006F3739">
        <w:rPr>
          <w:rFonts w:ascii="Times New Roman" w:eastAsia="Times New Roman" w:hAnsi="Times New Roman" w:cs="Times New Roman"/>
          <w:sz w:val="24"/>
          <w:szCs w:val="24"/>
        </w:rPr>
        <w:t>. От МБОУ «СОШ № 2 с УИОП» количество участников не ограничено.</w:t>
      </w:r>
    </w:p>
    <w:p w14:paraId="7A4A0AB6" w14:textId="4A5BE5BE" w:rsidR="0026239E" w:rsidRPr="006F3739" w:rsidRDefault="0026239E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C3105B" w:rsidRPr="006F3739">
        <w:rPr>
          <w:rFonts w:ascii="Times New Roman" w:eastAsia="Times New Roman" w:hAnsi="Times New Roman" w:cs="Times New Roman"/>
          <w:sz w:val="24"/>
          <w:szCs w:val="24"/>
        </w:rPr>
        <w:t xml:space="preserve">Если количество команд превысит 12, то </w:t>
      </w:r>
      <w:proofErr w:type="spellStart"/>
      <w:r w:rsidR="00C3105B" w:rsidRPr="006F3739">
        <w:rPr>
          <w:rFonts w:ascii="Times New Roman" w:eastAsia="Times New Roman" w:hAnsi="Times New Roman" w:cs="Times New Roman"/>
          <w:sz w:val="24"/>
          <w:szCs w:val="24"/>
        </w:rPr>
        <w:t>Хакатон</w:t>
      </w:r>
      <w:proofErr w:type="spellEnd"/>
      <w:r w:rsidR="00C3105B" w:rsidRPr="006F3739">
        <w:rPr>
          <w:rFonts w:ascii="Times New Roman" w:eastAsia="Times New Roman" w:hAnsi="Times New Roman" w:cs="Times New Roman"/>
          <w:sz w:val="24"/>
          <w:szCs w:val="24"/>
        </w:rPr>
        <w:t xml:space="preserve"> будет проведён отдельно для команд из начальной школы и для команд из среднего звена.</w:t>
      </w:r>
    </w:p>
    <w:p w14:paraId="669DDEB1" w14:textId="6D02B755" w:rsidR="00CA0227" w:rsidRPr="00D32BB6" w:rsidRDefault="00C3105B" w:rsidP="005442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D32BB6" w:rsidRPr="00D32BB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команд проводится до 24 октября 2025 года по ссылке: </w:t>
      </w:r>
      <w:hyperlink r:id="rId6" w:history="1">
        <w:r w:rsidR="00D32BB6" w:rsidRPr="00D32BB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https://forms.yandex.ru/u/67066f4b84227c16af86112c/</w:t>
        </w:r>
      </w:hyperlink>
    </w:p>
    <w:p w14:paraId="1C40256D" w14:textId="77777777" w:rsidR="00D32BB6" w:rsidRDefault="00D32BB6" w:rsidP="005442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2E9E" w14:textId="77777777" w:rsidR="001A78BF" w:rsidRPr="006F3739" w:rsidRDefault="001A78BF" w:rsidP="005442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 xml:space="preserve">4. Сроки, этапы и место проведения </w:t>
      </w:r>
      <w:proofErr w:type="spellStart"/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>Хакатона</w:t>
      </w:r>
      <w:proofErr w:type="spellEnd"/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D681633" w14:textId="4D4492A3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739">
        <w:rPr>
          <w:rFonts w:ascii="Times New Roman" w:eastAsia="Times New Roman" w:hAnsi="Times New Roman" w:cs="Times New Roman"/>
          <w:sz w:val="24"/>
          <w:szCs w:val="24"/>
        </w:rPr>
        <w:t>Хакатон</w:t>
      </w:r>
      <w:proofErr w:type="spellEnd"/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9A1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D32BB6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6E79A1" w:rsidRPr="006E79A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октября 2024 года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851" w:rsidRPr="006F3739">
        <w:rPr>
          <w:rFonts w:ascii="Times New Roman" w:eastAsia="Times New Roman" w:hAnsi="Times New Roman" w:cs="Times New Roman"/>
          <w:sz w:val="24"/>
          <w:szCs w:val="24"/>
        </w:rPr>
        <w:t xml:space="preserve">в МБОУ «СОШ № 2 с УИОП» </w:t>
      </w:r>
      <w:r w:rsidR="004961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1851" w:rsidRPr="006F3739">
        <w:rPr>
          <w:rFonts w:ascii="Times New Roman" w:eastAsia="Times New Roman" w:hAnsi="Times New Roman" w:cs="Times New Roman"/>
          <w:sz w:val="24"/>
          <w:szCs w:val="24"/>
        </w:rPr>
        <w:t>ул. Никулина, 76</w:t>
      </w:r>
      <w:r w:rsidR="004961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1851" w:rsidRPr="006F3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288236" w14:textId="4B7EFFF8" w:rsidR="001A78BF" w:rsidRPr="006F3739" w:rsidRDefault="001A78BF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проведения </w:t>
      </w:r>
      <w:proofErr w:type="spellStart"/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</w:rPr>
        <w:t>Хакатона</w:t>
      </w:r>
      <w:proofErr w:type="spellEnd"/>
      <w:r w:rsidRPr="006F37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61829BD" w14:textId="0DCA61A5" w:rsidR="001A78BF" w:rsidRPr="006F3739" w:rsidRDefault="00C60971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9.00–</w:t>
      </w:r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 xml:space="preserve">9.10 – Приветственное слово, объявление целей и задач </w:t>
      </w:r>
      <w:proofErr w:type="spellStart"/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>. Распределение команд по рабочим зонам.</w:t>
      </w:r>
    </w:p>
    <w:p w14:paraId="6805DC26" w14:textId="78E468FF" w:rsidR="001A78BF" w:rsidRPr="006F3739" w:rsidRDefault="001A78BF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9.10</w:t>
      </w:r>
      <w:r w:rsidR="00C60971" w:rsidRPr="006F37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>10.00 – Генерирование замысла проекта, запись на собеседование с экспертами.</w:t>
      </w:r>
    </w:p>
    <w:p w14:paraId="43DB8940" w14:textId="25E63030" w:rsidR="001A78BF" w:rsidRPr="006F3739" w:rsidRDefault="00C60971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10.00–</w:t>
      </w:r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>11.30 – Собеседование с экспертами, доработка замыслов проекта.</w:t>
      </w:r>
    </w:p>
    <w:p w14:paraId="582D4838" w14:textId="6D4D058E" w:rsidR="001A78BF" w:rsidRPr="006F3739" w:rsidRDefault="001A78BF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0971" w:rsidRPr="006F3739">
        <w:rPr>
          <w:rFonts w:ascii="Times New Roman" w:eastAsia="Times New Roman" w:hAnsi="Times New Roman" w:cs="Times New Roman"/>
          <w:sz w:val="24"/>
          <w:szCs w:val="24"/>
        </w:rPr>
        <w:t>2.30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>-13.00 – Представление проектов. Работа жюри.</w:t>
      </w:r>
    </w:p>
    <w:p w14:paraId="5C3882BB" w14:textId="4335F13F" w:rsidR="001A78BF" w:rsidRPr="006F3739" w:rsidRDefault="00C60971" w:rsidP="005442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14.00–</w:t>
      </w:r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 xml:space="preserve">14.30 – Подведение итогов конкурса. </w:t>
      </w:r>
    </w:p>
    <w:p w14:paraId="7EFC1978" w14:textId="1BEEDC3A" w:rsidR="001A78BF" w:rsidRDefault="00172E04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73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1A78BF" w:rsidRPr="006F3739">
        <w:rPr>
          <w:rFonts w:ascii="Times New Roman" w:eastAsia="Times New Roman" w:hAnsi="Times New Roman" w:cs="Times New Roman"/>
          <w:sz w:val="24"/>
          <w:szCs w:val="24"/>
        </w:rPr>
        <w:t xml:space="preserve"> в 12.00 – объявление итогов конкурса в </w:t>
      </w:r>
      <w:r w:rsidR="00F9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сообществе</w:t>
      </w:r>
      <w:r w:rsidR="00F950C2" w:rsidRPr="00F9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МАУ ДПО «ЦНМО» в социальной сети «</w:t>
      </w:r>
      <w:proofErr w:type="spellStart"/>
      <w:r w:rsidR="00F950C2" w:rsidRPr="00F9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F950C2" w:rsidRPr="00F9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hyperlink r:id="rId7" w:history="1">
        <w:r w:rsidR="00F950C2" w:rsidRPr="00F950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https://vk.com/cnmo59</w:t>
        </w:r>
      </w:hyperlink>
    </w:p>
    <w:p w14:paraId="5175259C" w14:textId="77777777" w:rsidR="00CA0227" w:rsidRPr="006F3739" w:rsidRDefault="00CA0227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A131F" w14:textId="77777777" w:rsidR="001A78BF" w:rsidRPr="006F3739" w:rsidRDefault="001A78BF" w:rsidP="005442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 xml:space="preserve">5. Экспертная группа </w:t>
      </w:r>
      <w:proofErr w:type="spellStart"/>
      <w:r w:rsidRPr="006F3739">
        <w:rPr>
          <w:rFonts w:ascii="Times New Roman" w:eastAsia="Times New Roman" w:hAnsi="Times New Roman" w:cs="Times New Roman"/>
          <w:b/>
          <w:sz w:val="24"/>
          <w:szCs w:val="24"/>
        </w:rPr>
        <w:t>Хакатона</w:t>
      </w:r>
      <w:proofErr w:type="spellEnd"/>
    </w:p>
    <w:p w14:paraId="086C4FED" w14:textId="77777777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739">
        <w:rPr>
          <w:rFonts w:ascii="Times New Roman" w:eastAsia="Times New Roman" w:hAnsi="Times New Roman" w:cs="Times New Roman"/>
          <w:sz w:val="24"/>
          <w:szCs w:val="24"/>
        </w:rPr>
        <w:t>5.1. Участниками экспертной группы являются:</w:t>
      </w:r>
    </w:p>
    <w:p w14:paraId="3E42EB66" w14:textId="27BE752B" w:rsidR="001A78BF" w:rsidRPr="006F3739" w:rsidRDefault="001A78BF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>Воденникова Елена Витальевна, заместитель директора по УМР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C60971" w:rsidRPr="006F3739">
        <w:rPr>
          <w:rFonts w:ascii="Times New Roman" w:hAnsi="Times New Roman" w:cs="Times New Roman"/>
          <w:sz w:val="24"/>
          <w:szCs w:val="24"/>
        </w:rPr>
        <w:t>;</w:t>
      </w:r>
    </w:p>
    <w:p w14:paraId="284D79A7" w14:textId="66BB243D" w:rsidR="001A78BF" w:rsidRPr="006F3739" w:rsidRDefault="001A78BF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>Ваганова Екатерина Ивановна, заместитель директора по УВР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C60971" w:rsidRPr="006F3739">
        <w:rPr>
          <w:rFonts w:ascii="Times New Roman" w:hAnsi="Times New Roman" w:cs="Times New Roman"/>
          <w:sz w:val="24"/>
          <w:szCs w:val="24"/>
        </w:rPr>
        <w:t>;</w:t>
      </w:r>
    </w:p>
    <w:p w14:paraId="342F1AB4" w14:textId="7713BE6F" w:rsidR="001A78BF" w:rsidRPr="00BF69AD" w:rsidRDefault="00867EEE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69AD">
        <w:rPr>
          <w:rFonts w:ascii="Times New Roman" w:hAnsi="Times New Roman" w:cs="Times New Roman"/>
          <w:sz w:val="24"/>
          <w:szCs w:val="24"/>
        </w:rPr>
        <w:t>Реутова Татьяна Вадимовна, учитель истории</w:t>
      </w:r>
      <w:r w:rsidR="00C60971" w:rsidRPr="00BF69AD">
        <w:rPr>
          <w:rFonts w:ascii="Times New Roman" w:hAnsi="Times New Roman" w:cs="Times New Roman"/>
          <w:sz w:val="24"/>
          <w:szCs w:val="24"/>
        </w:rPr>
        <w:t xml:space="preserve"> и обществознания МБОУ «СОШ № 16 с УИОП»;</w:t>
      </w:r>
    </w:p>
    <w:p w14:paraId="7ABE3BC7" w14:textId="0972A63F" w:rsidR="00867EEE" w:rsidRPr="00BF69AD" w:rsidRDefault="00867EEE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69AD">
        <w:rPr>
          <w:rFonts w:ascii="Times New Roman" w:hAnsi="Times New Roman" w:cs="Times New Roman"/>
          <w:sz w:val="24"/>
          <w:szCs w:val="24"/>
        </w:rPr>
        <w:t xml:space="preserve">Радыгина Наталья Николаевна, учитель русского </w:t>
      </w:r>
      <w:r w:rsidR="00C60971" w:rsidRPr="00BF69AD">
        <w:rPr>
          <w:rFonts w:ascii="Times New Roman" w:hAnsi="Times New Roman" w:cs="Times New Roman"/>
          <w:sz w:val="24"/>
          <w:szCs w:val="24"/>
        </w:rPr>
        <w:t>языка и литературы МБОУ «СОШ № 16 с УИОП»;</w:t>
      </w:r>
    </w:p>
    <w:p w14:paraId="0E2036C6" w14:textId="5A4C11C6" w:rsidR="001A78BF" w:rsidRPr="006F3739" w:rsidRDefault="001A78BF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 xml:space="preserve">Крутикова Наталья Михайловна, учитель музыки, </w:t>
      </w:r>
      <w:r w:rsidR="00654481" w:rsidRPr="006F3739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C60971" w:rsidRPr="006F3739">
        <w:rPr>
          <w:rFonts w:ascii="Times New Roman" w:hAnsi="Times New Roman" w:cs="Times New Roman"/>
          <w:sz w:val="24"/>
          <w:szCs w:val="24"/>
        </w:rPr>
        <w:t>;</w:t>
      </w:r>
    </w:p>
    <w:p w14:paraId="04E1F312" w14:textId="71277547" w:rsidR="001A78BF" w:rsidRPr="006F3739" w:rsidRDefault="001A78BF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39">
        <w:rPr>
          <w:rFonts w:ascii="Times New Roman" w:hAnsi="Times New Roman" w:cs="Times New Roman"/>
          <w:sz w:val="24"/>
          <w:szCs w:val="24"/>
        </w:rPr>
        <w:t>Немкина</w:t>
      </w:r>
      <w:proofErr w:type="spellEnd"/>
      <w:r w:rsidRPr="006F3739">
        <w:rPr>
          <w:rFonts w:ascii="Times New Roman" w:hAnsi="Times New Roman" w:cs="Times New Roman"/>
          <w:sz w:val="24"/>
          <w:szCs w:val="24"/>
        </w:rPr>
        <w:t xml:space="preserve"> Наталья Леонидовна, учитель начальных классов, ответственная за УВР начального звена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C60971" w:rsidRPr="006F3739">
        <w:rPr>
          <w:rFonts w:ascii="Times New Roman" w:hAnsi="Times New Roman" w:cs="Times New Roman"/>
          <w:sz w:val="24"/>
          <w:szCs w:val="24"/>
        </w:rPr>
        <w:t>;</w:t>
      </w:r>
    </w:p>
    <w:p w14:paraId="6B36A24C" w14:textId="34E4CF99" w:rsidR="001A78BF" w:rsidRPr="006F3739" w:rsidRDefault="001A78BF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>Овсянникова Ирина Валентиновна, учитель начальных классов, ответственная за УВР начального звена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C60971" w:rsidRPr="006F3739">
        <w:rPr>
          <w:rFonts w:ascii="Times New Roman" w:hAnsi="Times New Roman" w:cs="Times New Roman"/>
          <w:sz w:val="24"/>
          <w:szCs w:val="24"/>
        </w:rPr>
        <w:t>;</w:t>
      </w:r>
    </w:p>
    <w:p w14:paraId="78D4727F" w14:textId="2CEF45F7" w:rsidR="006B0A7B" w:rsidRPr="006F3739" w:rsidRDefault="006B0A7B" w:rsidP="005442C9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39">
        <w:rPr>
          <w:rFonts w:ascii="Times New Roman" w:hAnsi="Times New Roman" w:cs="Times New Roman"/>
          <w:sz w:val="24"/>
          <w:szCs w:val="24"/>
        </w:rPr>
        <w:t>Аликина</w:t>
      </w:r>
      <w:proofErr w:type="spellEnd"/>
      <w:r w:rsidRPr="006F3739">
        <w:rPr>
          <w:rFonts w:ascii="Times New Roman" w:hAnsi="Times New Roman" w:cs="Times New Roman"/>
          <w:sz w:val="24"/>
          <w:szCs w:val="24"/>
        </w:rPr>
        <w:t xml:space="preserve"> Оксана Владимировна, учитель начальных классов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60971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УИОП»;</w:t>
      </w:r>
      <w:r w:rsidRPr="006F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4A768" w14:textId="72A0282E" w:rsidR="00644CE8" w:rsidRDefault="001A78BF" w:rsidP="00644CE8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 xml:space="preserve">Мерзлякова Наталья Викторовна, </w:t>
      </w:r>
      <w:r w:rsidR="00C60971" w:rsidRPr="006F3739">
        <w:rPr>
          <w:rFonts w:ascii="Times New Roman" w:hAnsi="Times New Roman" w:cs="Times New Roman"/>
          <w:sz w:val="24"/>
          <w:szCs w:val="24"/>
        </w:rPr>
        <w:t>педагог-</w:t>
      </w:r>
      <w:r w:rsidRPr="006F3739">
        <w:rPr>
          <w:rFonts w:ascii="Times New Roman" w:hAnsi="Times New Roman" w:cs="Times New Roman"/>
          <w:sz w:val="24"/>
          <w:szCs w:val="24"/>
        </w:rPr>
        <w:t>психолог</w:t>
      </w:r>
      <w:r w:rsidR="00CF30F5" w:rsidRPr="006F3739">
        <w:rPr>
          <w:rFonts w:ascii="Times New Roman" w:hAnsi="Times New Roman" w:cs="Times New Roman"/>
          <w:sz w:val="24"/>
          <w:szCs w:val="24"/>
        </w:rPr>
        <w:t xml:space="preserve"> </w:t>
      </w:r>
      <w:r w:rsidR="00CF30F5" w:rsidRPr="006F3739">
        <w:rPr>
          <w:rFonts w:ascii="Times New Roman" w:eastAsia="Times New Roman" w:hAnsi="Times New Roman" w:cs="Times New Roman"/>
          <w:sz w:val="24"/>
          <w:szCs w:val="24"/>
        </w:rPr>
        <w:t>МБОУ «СОШ № 2 с УИОП»</w:t>
      </w:r>
      <w:r w:rsidR="00644CE8">
        <w:rPr>
          <w:rFonts w:ascii="Times New Roman" w:hAnsi="Times New Roman" w:cs="Times New Roman"/>
          <w:sz w:val="24"/>
          <w:szCs w:val="24"/>
        </w:rPr>
        <w:t>;</w:t>
      </w:r>
    </w:p>
    <w:p w14:paraId="52CD9D0B" w14:textId="24FD1206" w:rsidR="00644CE8" w:rsidRPr="00644CE8" w:rsidRDefault="00D5757F" w:rsidP="00644CE8">
      <w:pPr>
        <w:pStyle w:val="a3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4CE8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644CE8">
        <w:rPr>
          <w:rFonts w:ascii="Times New Roman" w:hAnsi="Times New Roman" w:cs="Times New Roman"/>
          <w:sz w:val="24"/>
          <w:szCs w:val="24"/>
        </w:rPr>
        <w:t>МАДОУ «ЦРР-Детский сад № 21».</w:t>
      </w:r>
    </w:p>
    <w:p w14:paraId="722532B9" w14:textId="350E8ADC" w:rsidR="001A78BF" w:rsidRPr="00644CE8" w:rsidRDefault="001A78BF" w:rsidP="00644CE8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CE8">
        <w:rPr>
          <w:rFonts w:ascii="Times New Roman" w:hAnsi="Times New Roman" w:cs="Times New Roman"/>
          <w:bCs/>
          <w:sz w:val="24"/>
          <w:szCs w:val="24"/>
        </w:rPr>
        <w:t xml:space="preserve">5.2. Эксперты </w:t>
      </w:r>
      <w:proofErr w:type="spellStart"/>
      <w:r w:rsidRPr="00644CE8">
        <w:rPr>
          <w:rFonts w:ascii="Times New Roman" w:hAnsi="Times New Roman" w:cs="Times New Roman"/>
          <w:bCs/>
          <w:sz w:val="24"/>
          <w:szCs w:val="24"/>
        </w:rPr>
        <w:t>Хакатона</w:t>
      </w:r>
      <w:proofErr w:type="spellEnd"/>
      <w:r w:rsidRPr="00644C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817CF8E" w14:textId="5CD152F4" w:rsidR="001A78BF" w:rsidRPr="006F3739" w:rsidRDefault="001A78BF" w:rsidP="005442C9">
      <w:pPr>
        <w:pStyle w:val="a3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lastRenderedPageBreak/>
        <w:t>осуществляют экспертизу проектных замыслов, да</w:t>
      </w:r>
      <w:r w:rsidR="00CF30F5" w:rsidRPr="006F3739">
        <w:rPr>
          <w:rFonts w:ascii="Times New Roman" w:hAnsi="Times New Roman" w:cs="Times New Roman"/>
          <w:sz w:val="24"/>
          <w:szCs w:val="24"/>
        </w:rPr>
        <w:t>ю</w:t>
      </w:r>
      <w:r w:rsidRPr="006F3739">
        <w:rPr>
          <w:rFonts w:ascii="Times New Roman" w:hAnsi="Times New Roman" w:cs="Times New Roman"/>
          <w:sz w:val="24"/>
          <w:szCs w:val="24"/>
        </w:rPr>
        <w:t>т рекомендации по улучшению проекта;</w:t>
      </w:r>
    </w:p>
    <w:p w14:paraId="6482473C" w14:textId="77777777" w:rsidR="001A78BF" w:rsidRPr="006F3739" w:rsidRDefault="001A78BF" w:rsidP="005442C9">
      <w:pPr>
        <w:pStyle w:val="a3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>консультируют группы или индивидуальных участников на этапе доработки проекта;</w:t>
      </w:r>
    </w:p>
    <w:p w14:paraId="74F3C207" w14:textId="6568517A" w:rsidR="001A78BF" w:rsidRDefault="001A78BF" w:rsidP="005442C9">
      <w:pPr>
        <w:pStyle w:val="a3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739">
        <w:rPr>
          <w:rFonts w:ascii="Times New Roman" w:hAnsi="Times New Roman" w:cs="Times New Roman"/>
          <w:sz w:val="24"/>
          <w:szCs w:val="24"/>
        </w:rPr>
        <w:t>оценивают готовые проекты и определяют лидеров.</w:t>
      </w:r>
    </w:p>
    <w:p w14:paraId="1630AE70" w14:textId="77777777" w:rsidR="00CA0227" w:rsidRPr="006F3739" w:rsidRDefault="00CA0227" w:rsidP="005442C9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66782B3" w14:textId="15E44DD7" w:rsidR="001A78BF" w:rsidRPr="006F3739" w:rsidRDefault="00654481" w:rsidP="005442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73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C5E97">
        <w:rPr>
          <w:rFonts w:ascii="Times New Roman" w:hAnsi="Times New Roman" w:cs="Times New Roman"/>
          <w:b/>
          <w:sz w:val="24"/>
          <w:szCs w:val="24"/>
        </w:rPr>
        <w:t>Требования и к</w:t>
      </w:r>
      <w:r w:rsidRPr="006F3739">
        <w:rPr>
          <w:rFonts w:ascii="Times New Roman" w:hAnsi="Times New Roman" w:cs="Times New Roman"/>
          <w:b/>
          <w:sz w:val="24"/>
          <w:szCs w:val="24"/>
        </w:rPr>
        <w:t>ритерии оценки проектов</w:t>
      </w:r>
    </w:p>
    <w:p w14:paraId="386786F3" w14:textId="2FE82508" w:rsidR="00737D64" w:rsidRPr="00737D64" w:rsidRDefault="00847023" w:rsidP="00737D64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="00737D64" w:rsidRPr="00737D64">
        <w:rPr>
          <w:rFonts w:ascii="Times New Roman" w:eastAsia="Times New Roman" w:hAnsi="Times New Roman" w:cs="Times New Roman"/>
          <w:b/>
          <w:sz w:val="24"/>
          <w:szCs w:val="24"/>
        </w:rPr>
        <w:t>Объект преобразования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описываемый в проекте</w:t>
      </w:r>
      <w:r w:rsidR="00737D64" w:rsidRPr="00737D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7D64" w:rsidRPr="0073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D6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37D64" w:rsidRPr="00737D64">
        <w:rPr>
          <w:rFonts w:ascii="Times New Roman" w:eastAsia="Times New Roman" w:hAnsi="Times New Roman" w:cs="Times New Roman"/>
          <w:sz w:val="24"/>
          <w:szCs w:val="24"/>
        </w:rPr>
        <w:t>частники выбирают в качестве объекта для улучшения одно из двух:</w:t>
      </w:r>
    </w:p>
    <w:p w14:paraId="7EE327F2" w14:textId="669FCB9B" w:rsidR="00737D64" w:rsidRPr="00737D64" w:rsidRDefault="00737D64" w:rsidP="00737D64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D64">
        <w:rPr>
          <w:rFonts w:ascii="Times New Roman" w:eastAsia="Times New Roman" w:hAnsi="Times New Roman" w:cs="Times New Roman"/>
          <w:b/>
          <w:sz w:val="24"/>
          <w:szCs w:val="24"/>
        </w:rPr>
        <w:t>Физическое место в школе:</w:t>
      </w:r>
      <w:r w:rsidRPr="00737D64">
        <w:rPr>
          <w:rFonts w:ascii="Times New Roman" w:eastAsia="Times New Roman" w:hAnsi="Times New Roman" w:cs="Times New Roman"/>
          <w:sz w:val="24"/>
          <w:szCs w:val="24"/>
        </w:rPr>
        <w:t xml:space="preserve"> например, учительская, кабинет,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рабочий стол, шкаф с документами или наглядными пособиями, </w:t>
      </w:r>
      <w:r w:rsidRPr="00737D64">
        <w:rPr>
          <w:rFonts w:ascii="Times New Roman" w:eastAsia="Times New Roman" w:hAnsi="Times New Roman" w:cs="Times New Roman"/>
          <w:sz w:val="24"/>
          <w:szCs w:val="24"/>
        </w:rPr>
        <w:t>лаборатория, склад инвентаря, библиотека, рекреационная зона, гардероб, архив и т.д.</w:t>
      </w:r>
    </w:p>
    <w:p w14:paraId="5BF5423A" w14:textId="1B52D732" w:rsidR="00737D64" w:rsidRDefault="00737D64" w:rsidP="00737D64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D64">
        <w:rPr>
          <w:rFonts w:ascii="Times New Roman" w:eastAsia="Times New Roman" w:hAnsi="Times New Roman" w:cs="Times New Roman"/>
          <w:b/>
          <w:sz w:val="24"/>
          <w:szCs w:val="24"/>
        </w:rPr>
        <w:t>Цифровое пространство:</w:t>
      </w:r>
      <w:r w:rsidRPr="00737D64">
        <w:rPr>
          <w:rFonts w:ascii="Times New Roman" w:eastAsia="Times New Roman" w:hAnsi="Times New Roman" w:cs="Times New Roman"/>
          <w:sz w:val="24"/>
          <w:szCs w:val="24"/>
        </w:rPr>
        <w:t xml:space="preserve"> например, общая папка с учебно-методическими материалами, цифровой архив документов, система хранения и обмена файлами между педагогами, электронная база данных и т.д.</w:t>
      </w:r>
    </w:p>
    <w:p w14:paraId="20A1DA10" w14:textId="7187CE7B" w:rsidR="00847023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023">
        <w:rPr>
          <w:rFonts w:ascii="Times New Roman" w:eastAsia="Times New Roman" w:hAnsi="Times New Roman" w:cs="Times New Roman"/>
          <w:sz w:val="24"/>
          <w:szCs w:val="24"/>
        </w:rPr>
        <w:t>Проект, предоставляемый на экспертизу, должен быть представлен в формате презентации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F8378" w14:textId="6C5998CF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 xml:space="preserve">6.3. </w:t>
      </w:r>
      <w:r w:rsidR="00A7426E">
        <w:rPr>
          <w:rFonts w:ascii="Times New Roman" w:eastAsia="Times New Roman" w:hAnsi="Times New Roman" w:cs="Times New Roman"/>
          <w:b/>
          <w:sz w:val="24"/>
          <w:szCs w:val="24"/>
        </w:rPr>
        <w:t>Проект должен включать:</w:t>
      </w:r>
    </w:p>
    <w:p w14:paraId="2C037414" w14:textId="77777777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ab/>
        <w:t>Тема проекта.</w:t>
      </w:r>
    </w:p>
    <w:p w14:paraId="1B88E2CF" w14:textId="473642C0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>Должна четко отражать</w:t>
      </w:r>
      <w:r w:rsidR="00644CE8">
        <w:rPr>
          <w:rFonts w:ascii="Times New Roman" w:eastAsia="Times New Roman" w:hAnsi="Times New Roman" w:cs="Times New Roman"/>
          <w:sz w:val="24"/>
          <w:szCs w:val="24"/>
        </w:rPr>
        <w:t xml:space="preserve"> суть преобразования (</w:t>
      </w:r>
      <w:proofErr w:type="gramStart"/>
      <w:r w:rsidR="00644CE8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="00644C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480C">
        <w:rPr>
          <w:rFonts w:ascii="Times New Roman" w:eastAsia="Times New Roman" w:hAnsi="Times New Roman" w:cs="Times New Roman"/>
          <w:sz w:val="24"/>
          <w:szCs w:val="24"/>
        </w:rPr>
        <w:t>«Оптимизация системы хранения учебного оборудования в кабинете физики», «Внедрение системы 5S в учительской», «Организация единого электронного архива методических разработок»).</w:t>
      </w:r>
    </w:p>
    <w:p w14:paraId="6D71D3DF" w14:textId="77777777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ab/>
        <w:t>ФИО разработчиков проекта.</w:t>
      </w:r>
    </w:p>
    <w:p w14:paraId="42DA0673" w14:textId="528A39A9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 xml:space="preserve">Указываются все члены проектной команды (от 1 до </w:t>
      </w:r>
      <w:r w:rsidR="00E7480C">
        <w:rPr>
          <w:rFonts w:ascii="Times New Roman" w:eastAsia="Times New Roman" w:hAnsi="Times New Roman" w:cs="Times New Roman"/>
          <w:sz w:val="24"/>
          <w:szCs w:val="24"/>
        </w:rPr>
        <w:t>6-и</w:t>
      </w:r>
      <w:r w:rsidRPr="00E7480C">
        <w:rPr>
          <w:rFonts w:ascii="Times New Roman" w:eastAsia="Times New Roman" w:hAnsi="Times New Roman" w:cs="Times New Roman"/>
          <w:sz w:val="24"/>
          <w:szCs w:val="24"/>
        </w:rPr>
        <w:t xml:space="preserve"> педагогов).</w:t>
      </w:r>
    </w:p>
    <w:p w14:paraId="41364E1B" w14:textId="77777777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ab/>
        <w:t>Аннотация (до 500 символов).</w:t>
      </w:r>
    </w:p>
    <w:p w14:paraId="5B5F43F7" w14:textId="66D26E7A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>Краткое и емкое описание проекта: проблема, ключевое решение и ожидаемый эффект.</w:t>
      </w:r>
    </w:p>
    <w:p w14:paraId="70BF329E" w14:textId="77777777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ab/>
        <w:t>Цель проекта.</w:t>
      </w:r>
    </w:p>
    <w:p w14:paraId="7205DA12" w14:textId="22488CC3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>Конкретный, измеримый и достижимый результат. Что будет создано или улучшено в результате проекта?</w:t>
      </w:r>
    </w:p>
    <w:p w14:paraId="658BDC59" w14:textId="517D5A59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>Пример для физического места: «Повысить эффективность использования пространства учительской на 30% к марту 2026 года».</w:t>
      </w:r>
    </w:p>
    <w:p w14:paraId="41912D41" w14:textId="5AB268B8" w:rsidR="00847023" w:rsidRPr="00E7480C" w:rsidRDefault="00847023" w:rsidP="00E7480C">
      <w:pPr>
        <w:pStyle w:val="a3"/>
        <w:numPr>
          <w:ilvl w:val="0"/>
          <w:numId w:val="11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sz w:val="24"/>
          <w:szCs w:val="24"/>
        </w:rPr>
        <w:t>Пример для цифрового пространства: «Сократить время поиска учебных материалов в общей папке «Методички» с 10 до 2 минут».</w:t>
      </w:r>
    </w:p>
    <w:p w14:paraId="7981F82B" w14:textId="77777777" w:rsidR="00847023" w:rsidRPr="00E7480C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7480C">
        <w:rPr>
          <w:rFonts w:ascii="Times New Roman" w:eastAsia="Times New Roman" w:hAnsi="Times New Roman" w:cs="Times New Roman"/>
          <w:b/>
          <w:sz w:val="24"/>
          <w:szCs w:val="24"/>
        </w:rPr>
        <w:tab/>
        <w:t>Задачи проекта.</w:t>
      </w:r>
    </w:p>
    <w:p w14:paraId="0A1A767F" w14:textId="20472BD4" w:rsidR="00847023" w:rsidRPr="009A627F" w:rsidRDefault="00847023" w:rsidP="009A627F">
      <w:pPr>
        <w:pStyle w:val="a3"/>
        <w:numPr>
          <w:ilvl w:val="0"/>
          <w:numId w:val="12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Конкретные шаги, необходимые для достижения цели. Обычно 3-5 задач.</w:t>
      </w:r>
    </w:p>
    <w:p w14:paraId="344096C4" w14:textId="775F2869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Пример:</w:t>
      </w:r>
    </w:p>
    <w:p w14:paraId="2CE4B29F" w14:textId="177EDA6A" w:rsidR="00847023" w:rsidRPr="009A627F" w:rsidRDefault="00847023" w:rsidP="009A627F">
      <w:pPr>
        <w:pStyle w:val="a3"/>
        <w:numPr>
          <w:ilvl w:val="0"/>
          <w:numId w:val="13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Провести анализ текущего состояния (составить карту потока создания ценности / диаграмму спагетти).</w:t>
      </w:r>
    </w:p>
    <w:p w14:paraId="5CA55A4C" w14:textId="7B61F55A" w:rsidR="00847023" w:rsidRPr="009A627F" w:rsidRDefault="00847023" w:rsidP="009A627F">
      <w:pPr>
        <w:pStyle w:val="a3"/>
        <w:numPr>
          <w:ilvl w:val="0"/>
          <w:numId w:val="13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Выявить основные виды потерь (муды).</w:t>
      </w:r>
    </w:p>
    <w:p w14:paraId="4E85FBF6" w14:textId="218BE1EC" w:rsidR="00847023" w:rsidRPr="009A627F" w:rsidRDefault="00847023" w:rsidP="009A627F">
      <w:pPr>
        <w:pStyle w:val="a3"/>
        <w:numPr>
          <w:ilvl w:val="0"/>
          <w:numId w:val="13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Разработать и утвердить новый план организации пространства/структуры папок.</w:t>
      </w:r>
    </w:p>
    <w:p w14:paraId="051FEADB" w14:textId="1E05EC29" w:rsidR="00847023" w:rsidRPr="009A627F" w:rsidRDefault="00847023" w:rsidP="009A627F">
      <w:pPr>
        <w:pStyle w:val="a3"/>
        <w:numPr>
          <w:ilvl w:val="0"/>
          <w:numId w:val="13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Реализовать план и обучить сотрудников новым правилам.</w:t>
      </w:r>
    </w:p>
    <w:p w14:paraId="348188E9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Основное содержание проекта.</w:t>
      </w:r>
    </w:p>
    <w:p w14:paraId="686E12B5" w14:textId="179D335F" w:rsidR="00847023" w:rsidRPr="009A627F" w:rsidRDefault="00847023" w:rsidP="009A627F">
      <w:pPr>
        <w:pStyle w:val="a3"/>
        <w:numPr>
          <w:ilvl w:val="0"/>
          <w:numId w:val="14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Описание путей и методов достижения целей: Какие инструменты бережливого производства будут использованы (5S, стандартизация, визуализация, картирование потока создания ценности и др.). Обосновать выбор.</w:t>
      </w:r>
    </w:p>
    <w:p w14:paraId="61D08F34" w14:textId="633B0384" w:rsidR="00847023" w:rsidRPr="009A627F" w:rsidRDefault="00847023" w:rsidP="009A627F">
      <w:pPr>
        <w:pStyle w:val="a3"/>
        <w:numPr>
          <w:ilvl w:val="0"/>
          <w:numId w:val="14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Выработка механизма реализации проекта: Поэтапное описание, что и как будет делаться.</w:t>
      </w:r>
    </w:p>
    <w:p w14:paraId="1912BBD9" w14:textId="2328E0E1" w:rsidR="00847023" w:rsidRPr="009A627F" w:rsidRDefault="00847023" w:rsidP="009A627F">
      <w:pPr>
        <w:pStyle w:val="a3"/>
        <w:numPr>
          <w:ilvl w:val="0"/>
          <w:numId w:val="14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Информационное сопровождение: Каким образом будет распространяться информация о проекте среди коллег? (Проведение мастер-класса, создание инструкции-шпаргалки, размещение фото «до/после» на школьном портале и т.д.).</w:t>
      </w:r>
    </w:p>
    <w:p w14:paraId="7EBD3444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Целевая аудитория.</w:t>
      </w:r>
    </w:p>
    <w:p w14:paraId="3B8B1D00" w14:textId="651B3D57" w:rsidR="00847023" w:rsidRPr="009A627F" w:rsidRDefault="00847023" w:rsidP="009A627F">
      <w:pPr>
        <w:pStyle w:val="a3"/>
        <w:numPr>
          <w:ilvl w:val="0"/>
          <w:numId w:val="15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Принципы отбора участников: Кто будет непосредственно задействован в реализации? (Например, учителя-предметники, администрация, технический персонал).</w:t>
      </w:r>
    </w:p>
    <w:p w14:paraId="62E44C0F" w14:textId="1E5D9397" w:rsidR="00847023" w:rsidRPr="009A627F" w:rsidRDefault="00847023" w:rsidP="009A627F">
      <w:pPr>
        <w:pStyle w:val="a3"/>
        <w:numPr>
          <w:ilvl w:val="0"/>
          <w:numId w:val="15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Целевая группа, на которую рассчитан проект: Кто является конечным «потребителем» улучшений? (Например, все педагоги школы, учащиеся конкретной параллели, административный аппарат).</w:t>
      </w:r>
    </w:p>
    <w:p w14:paraId="6B46CB17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Продукты проекта.</w:t>
      </w:r>
    </w:p>
    <w:p w14:paraId="15EA23EC" w14:textId="5A15DD5C" w:rsidR="00847023" w:rsidRPr="009A627F" w:rsidRDefault="00847023" w:rsidP="009A627F">
      <w:pPr>
        <w:pStyle w:val="a3"/>
        <w:numPr>
          <w:ilvl w:val="0"/>
          <w:numId w:val="16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Что будет создано в материальном или цифровом виде в результате?</w:t>
      </w:r>
    </w:p>
    <w:p w14:paraId="5270E43C" w14:textId="23E913A8" w:rsidR="00847023" w:rsidRPr="00847023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Примеры:</w:t>
      </w:r>
      <w:r w:rsidRPr="00847023">
        <w:rPr>
          <w:rFonts w:ascii="Times New Roman" w:eastAsia="Times New Roman" w:hAnsi="Times New Roman" w:cs="Times New Roman"/>
          <w:sz w:val="24"/>
          <w:szCs w:val="24"/>
        </w:rPr>
        <w:t xml:space="preserve"> Реорганизованное и промаркированное пространство; новая система хранения; стандарт работы; цифровая карта-схема расположения материалов; инструкция по наименованию и сортировке файлов; регламент доступа к папкам.</w:t>
      </w:r>
    </w:p>
    <w:p w14:paraId="4FF0A0EC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Результаты проекта (качественные и количественные).</w:t>
      </w:r>
    </w:p>
    <w:p w14:paraId="5D5A5061" w14:textId="4C618CB2" w:rsidR="00847023" w:rsidRPr="009A627F" w:rsidRDefault="00847023" w:rsidP="009A627F">
      <w:pPr>
        <w:pStyle w:val="a3"/>
        <w:numPr>
          <w:ilvl w:val="0"/>
          <w:numId w:val="16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Чему вы научитесь в результате реализации проекта? (Освоили инструмент 5S, научились выявлять потери, получили навык управления проектами, научились стандартизировать процессы).</w:t>
      </w:r>
    </w:p>
    <w:p w14:paraId="6CCA807D" w14:textId="02F96B16" w:rsidR="00847023" w:rsidRPr="009A627F" w:rsidRDefault="00847023" w:rsidP="009A627F">
      <w:pPr>
        <w:pStyle w:val="a3"/>
        <w:numPr>
          <w:ilvl w:val="0"/>
          <w:numId w:val="16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Какие измеримые улучшения получены? (Сократилось время на поиск предметов/файлов с X до Y минут; высвободилось Z полок/гигабайт памяти; увеличилась удовлетворенность сотрудников по опросу).</w:t>
      </w:r>
    </w:p>
    <w:p w14:paraId="2FB020CA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План-график реализации проекта.</w:t>
      </w:r>
    </w:p>
    <w:p w14:paraId="12E6B615" w14:textId="5382982F" w:rsidR="00847023" w:rsidRPr="009A627F" w:rsidRDefault="00847023" w:rsidP="009A627F">
      <w:pPr>
        <w:pStyle w:val="a3"/>
        <w:numPr>
          <w:ilvl w:val="0"/>
          <w:numId w:val="17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Детальный календарный план с указанием этапов, сроков их выполнения и ответственных. Проект должен быть реализован не позднее марта 2026 года. В плане должен быть выделен этап пилотной реализации и этап оценки результатов.</w:t>
      </w:r>
    </w:p>
    <w:p w14:paraId="37E40F28" w14:textId="77777777" w:rsidR="00847023" w:rsidRPr="009A627F" w:rsidRDefault="00847023" w:rsidP="00847023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9A627F">
        <w:rPr>
          <w:rFonts w:ascii="Times New Roman" w:eastAsia="Times New Roman" w:hAnsi="Times New Roman" w:cs="Times New Roman"/>
          <w:b/>
          <w:sz w:val="24"/>
          <w:szCs w:val="24"/>
        </w:rPr>
        <w:tab/>
        <w:t>Необходимые ресурсы для реализации проекта, партнёры.</w:t>
      </w:r>
    </w:p>
    <w:p w14:paraId="43264EF8" w14:textId="0053B3C6" w:rsidR="00847023" w:rsidRPr="009A627F" w:rsidRDefault="00847023" w:rsidP="009A627F">
      <w:pPr>
        <w:pStyle w:val="a3"/>
        <w:numPr>
          <w:ilvl w:val="0"/>
          <w:numId w:val="17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Материальные: какая требуется фурнитура, канцелярия, стеллажи, цифровые ресурсы и т.д.</w:t>
      </w:r>
    </w:p>
    <w:p w14:paraId="2FB046FA" w14:textId="750D31FD" w:rsidR="00847023" w:rsidRPr="009A627F" w:rsidRDefault="00847023" w:rsidP="009A627F">
      <w:pPr>
        <w:pStyle w:val="a3"/>
        <w:numPr>
          <w:ilvl w:val="0"/>
          <w:numId w:val="17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Человеческие: помощь кого требуется (например, системного администратора для настройки прав доступа к папкам, завхоза для закупки материалов).</w:t>
      </w:r>
    </w:p>
    <w:p w14:paraId="02093AB3" w14:textId="48407CEE" w:rsidR="00847023" w:rsidRPr="009A627F" w:rsidRDefault="00847023" w:rsidP="009A627F">
      <w:pPr>
        <w:pStyle w:val="a3"/>
        <w:numPr>
          <w:ilvl w:val="0"/>
          <w:numId w:val="17"/>
        </w:num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27F">
        <w:rPr>
          <w:rFonts w:ascii="Times New Roman" w:eastAsia="Times New Roman" w:hAnsi="Times New Roman" w:cs="Times New Roman"/>
          <w:sz w:val="24"/>
          <w:szCs w:val="24"/>
        </w:rPr>
        <w:t>Партнёры: возможное привлечение родителей, спонсоров, ученического совета для помощи в реализации.</w:t>
      </w:r>
    </w:p>
    <w:p w14:paraId="469F7539" w14:textId="567C3947" w:rsidR="001C5E97" w:rsidRPr="001C5E97" w:rsidRDefault="0051453E" w:rsidP="0051453E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="001C5E97" w:rsidRPr="001C5E97">
        <w:rPr>
          <w:rFonts w:ascii="Times New Roman" w:eastAsia="Times New Roman" w:hAnsi="Times New Roman" w:cs="Times New Roman"/>
          <w:sz w:val="24"/>
          <w:szCs w:val="24"/>
        </w:rPr>
        <w:t>. Проект должен быть реализован не позднее марта 2026 года.</w:t>
      </w:r>
    </w:p>
    <w:p w14:paraId="7D885066" w14:textId="069CC51D" w:rsidR="001C5E97" w:rsidRPr="001C5E97" w:rsidRDefault="0051453E" w:rsidP="0051453E">
      <w:pPr>
        <w:spacing w:after="0" w:line="276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 w:rsidR="001C5E97" w:rsidRPr="001C5E97">
        <w:rPr>
          <w:rFonts w:ascii="Times New Roman" w:eastAsia="Times New Roman" w:hAnsi="Times New Roman" w:cs="Times New Roman"/>
          <w:sz w:val="24"/>
          <w:szCs w:val="24"/>
        </w:rPr>
        <w:t xml:space="preserve">. Проекты, разработанные не по теме </w:t>
      </w:r>
      <w:proofErr w:type="spellStart"/>
      <w:r w:rsidR="001C5E97" w:rsidRPr="001C5E97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="001C5E97" w:rsidRPr="001C5E97">
        <w:rPr>
          <w:rFonts w:ascii="Times New Roman" w:eastAsia="Times New Roman" w:hAnsi="Times New Roman" w:cs="Times New Roman"/>
          <w:sz w:val="24"/>
          <w:szCs w:val="24"/>
        </w:rPr>
        <w:t>, к экспертизе не допускаются и в конкурсе не участвуют.</w:t>
      </w:r>
    </w:p>
    <w:p w14:paraId="07AB8CB5" w14:textId="77777777" w:rsidR="00644CE8" w:rsidRDefault="00644CE8" w:rsidP="00514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419DC5" w14:textId="77777777" w:rsidR="00644CE8" w:rsidRDefault="00644CE8" w:rsidP="00514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41E59E" w14:textId="19CEAF56" w:rsidR="001A78BF" w:rsidRPr="001C5E97" w:rsidRDefault="0051453E" w:rsidP="00514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6.6</w:t>
      </w:r>
      <w:r w:rsidR="001C5E97">
        <w:rPr>
          <w:rFonts w:ascii="Times New Roman" w:hAnsi="Times New Roman" w:cs="Times New Roman"/>
          <w:sz w:val="24"/>
          <w:szCs w:val="24"/>
        </w:rPr>
        <w:t xml:space="preserve">. </w:t>
      </w:r>
      <w:r w:rsidR="001A78BF" w:rsidRPr="006F3739">
        <w:rPr>
          <w:rFonts w:ascii="Times New Roman" w:hAnsi="Times New Roman" w:cs="Times New Roman"/>
          <w:sz w:val="24"/>
          <w:szCs w:val="24"/>
        </w:rPr>
        <w:t>Экспертиза проектов проводится в соответствии с данными критериями.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869"/>
        <w:gridCol w:w="5528"/>
      </w:tblGrid>
      <w:tr w:rsidR="001A78BF" w:rsidRPr="006F3739" w14:paraId="30AB1B8A" w14:textId="77777777" w:rsidTr="00644CE8">
        <w:tc>
          <w:tcPr>
            <w:tcW w:w="897" w:type="dxa"/>
            <w:shd w:val="clear" w:color="auto" w:fill="auto"/>
            <w:vAlign w:val="center"/>
          </w:tcPr>
          <w:p w14:paraId="57129445" w14:textId="77777777" w:rsidR="001A78BF" w:rsidRPr="006F3739" w:rsidRDefault="001A78BF" w:rsidP="006E79A1">
            <w:pPr>
              <w:spacing w:after="0" w:line="276" w:lineRule="auto"/>
              <w:ind w:lef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ECF0BE8" w14:textId="77777777" w:rsidR="001A78BF" w:rsidRPr="006F3739" w:rsidRDefault="001A78BF" w:rsidP="005442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08B23F" w14:textId="7930BF48" w:rsidR="001A78BF" w:rsidRPr="006F3739" w:rsidRDefault="00EB5FF1" w:rsidP="005442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и баллы</w:t>
            </w:r>
          </w:p>
        </w:tc>
      </w:tr>
      <w:tr w:rsidR="001A78BF" w:rsidRPr="006F3739" w14:paraId="7210B9B0" w14:textId="77777777" w:rsidTr="00644CE8">
        <w:tc>
          <w:tcPr>
            <w:tcW w:w="897" w:type="dxa"/>
            <w:shd w:val="clear" w:color="auto" w:fill="auto"/>
            <w:vAlign w:val="center"/>
          </w:tcPr>
          <w:p w14:paraId="2F4C5241" w14:textId="12552429" w:rsidR="001A78BF" w:rsidRPr="006E79A1" w:rsidRDefault="006E79A1" w:rsidP="006E79A1">
            <w:pPr>
              <w:spacing w:after="0" w:line="276" w:lineRule="auto"/>
              <w:ind w:left="93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DFC4847" w14:textId="29000EA5" w:rsidR="001A78BF" w:rsidRPr="006F3739" w:rsidRDefault="00EB5FF1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 и соответствие теме (макс. 10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5E7619" w14:textId="7B18383C" w:rsidR="00EB5FF1" w:rsidRPr="00EB5FF1" w:rsidRDefault="00EB5FF1" w:rsidP="00EB5F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баллов:</w:t>
            </w:r>
            <w:r w:rsidRPr="00EB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проекта напрямую связана с бережливым производством и четко соответствует заявленной проблеме выбранного объекта (физического или цифрового). Проект решает значимую и очевидную проблему школы.</w:t>
            </w:r>
          </w:p>
          <w:p w14:paraId="64E5501B" w14:textId="2C091FB5" w:rsidR="00EB5FF1" w:rsidRPr="00EB5FF1" w:rsidRDefault="00EB5FF1" w:rsidP="00EB5F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баллов:</w:t>
            </w:r>
            <w:r w:rsidRPr="00EB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связана с бережливым производством, но проблема не является приоритетной или ее значимость обоснована слабо.</w:t>
            </w:r>
          </w:p>
          <w:p w14:paraId="726D9C43" w14:textId="1ABD76A0" w:rsidR="001A78BF" w:rsidRPr="006F3739" w:rsidRDefault="00EB5FF1" w:rsidP="00EB5F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0-3 балла:</w:t>
            </w:r>
            <w:r w:rsidRPr="00EB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проекта слабо соотносится с общей темой </w:t>
            </w:r>
            <w:proofErr w:type="spellStart"/>
            <w:r w:rsidRPr="00EB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Хакатона</w:t>
            </w:r>
            <w:proofErr w:type="spellEnd"/>
            <w:r w:rsidRPr="00EB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«Бережливая школа: от хаоса к порядку».</w:t>
            </w:r>
          </w:p>
        </w:tc>
      </w:tr>
      <w:tr w:rsidR="001A78BF" w:rsidRPr="006F3739" w14:paraId="204152C6" w14:textId="77777777" w:rsidTr="00644CE8">
        <w:tc>
          <w:tcPr>
            <w:tcW w:w="897" w:type="dxa"/>
            <w:shd w:val="clear" w:color="auto" w:fill="auto"/>
            <w:vAlign w:val="center"/>
          </w:tcPr>
          <w:p w14:paraId="06B07ED1" w14:textId="6758E4BA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BFDBE5D" w14:textId="347D8015" w:rsidR="001A78BF" w:rsidRPr="006F3739" w:rsidRDefault="003E55C7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Реальность и достижимость целей и задач (макс. 15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2FA799" w14:textId="499A4377" w:rsidR="003E55C7" w:rsidRPr="003E55C7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15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конкретны, измеримы и достижимы. Сроки реализации реалистичны и уложатся в установленный лимит (до марта 2026 г.). Проект может быть успешно реализован силами команды и школы без привлечения чрезмерных внешних ресурсов.</w:t>
            </w:r>
          </w:p>
          <w:p w14:paraId="5C3D798A" w14:textId="35A1C4B8" w:rsidR="003E55C7" w:rsidRPr="003E55C7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Цели в целом достижимы, но некоторые задачи или сроки требуют корректировки.</w:t>
            </w:r>
          </w:p>
          <w:p w14:paraId="3D6C7E9F" w14:textId="681C64BB" w:rsidR="003E55C7" w:rsidRPr="003E55C7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Цели амбициозны, но их достижение под большим вопросом из-за нереалистичных сроков, задач или недостаточного анализа возможностей команды.</w:t>
            </w:r>
          </w:p>
          <w:p w14:paraId="107CD699" w14:textId="1137D7D6" w:rsidR="001A78BF" w:rsidRPr="006F3739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Проект носит декларативный характер и не может быть реализован на практике в указанных условиях.</w:t>
            </w:r>
          </w:p>
        </w:tc>
      </w:tr>
      <w:tr w:rsidR="001A78BF" w:rsidRPr="006F3739" w14:paraId="5547FA6D" w14:textId="77777777" w:rsidTr="00644CE8">
        <w:tc>
          <w:tcPr>
            <w:tcW w:w="897" w:type="dxa"/>
            <w:shd w:val="clear" w:color="auto" w:fill="auto"/>
            <w:vAlign w:val="center"/>
          </w:tcPr>
          <w:p w14:paraId="05112956" w14:textId="584B9760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E6B6C94" w14:textId="1F92F159" w:rsidR="001A78BF" w:rsidRPr="006F3739" w:rsidRDefault="003E55C7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механизма реализации (макс. 15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7F8CFE" w14:textId="051382DE" w:rsidR="003E55C7" w:rsidRPr="003E55C7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15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Предложенный механизм реализации детализирован. Конкретно названы и обоснованы инструменты бережливого производства (5S, стандартизация, визуализация и т.д.), методы и формы организации деятельности (аудит, картирование, внедрение стандарта, инструктаж). План-график является рабочим инструментом.</w:t>
            </w:r>
          </w:p>
          <w:p w14:paraId="155099E8" w14:textId="15C7681D" w:rsidR="003E55C7" w:rsidRPr="003E55C7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реализации описан, но недостаточно детализирован; связь между методами и результат</w:t>
            </w:r>
            <w:r w:rsidR="00FE4E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E55C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не полностью очевидна.</w:t>
            </w:r>
          </w:p>
          <w:p w14:paraId="7A316DA3" w14:textId="718FD51B" w:rsidR="001A78BF" w:rsidRPr="006F3739" w:rsidRDefault="003E55C7" w:rsidP="003E55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C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3E55C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реализации описан общими фразами, без конкретных шагов и методов.</w:t>
            </w:r>
          </w:p>
        </w:tc>
      </w:tr>
      <w:tr w:rsidR="001A78BF" w:rsidRPr="006F3739" w14:paraId="245C4E4B" w14:textId="77777777" w:rsidTr="00644CE8">
        <w:trPr>
          <w:trHeight w:val="264"/>
        </w:trPr>
        <w:tc>
          <w:tcPr>
            <w:tcW w:w="897" w:type="dxa"/>
            <w:shd w:val="clear" w:color="auto" w:fill="auto"/>
            <w:vAlign w:val="center"/>
          </w:tcPr>
          <w:p w14:paraId="455F1D4F" w14:textId="66FB159D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CF4473F" w14:textId="780AB3E9" w:rsidR="001A78BF" w:rsidRPr="00FE4E51" w:rsidRDefault="00FE4E51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Ресурсное обеспечение проекта (макс. 10 </w:t>
            </w:r>
            <w:r w:rsidRPr="00FE4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A850FA" w14:textId="6CE696FD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обладает или может получить необходимые компетенции для реализации 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 Заявленные партнеры и ресурсы (кадровые, материальные, информационные) адекватны задачам и доступны.</w:t>
            </w:r>
          </w:p>
          <w:p w14:paraId="68375FE8" w14:textId="70E8EFF9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Ресурсы и компетенции команды в целом достаточны, но есть риски, которые не учтены.</w:t>
            </w:r>
          </w:p>
          <w:p w14:paraId="725E3D23" w14:textId="5141E157" w:rsidR="001A78BF" w:rsidRPr="006F3739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не обладает необходимыми ресурсами и компетенциями, а механизм их получения не прописан.</w:t>
            </w:r>
          </w:p>
        </w:tc>
      </w:tr>
      <w:tr w:rsidR="001A78BF" w:rsidRPr="006F3739" w14:paraId="20E14A90" w14:textId="77777777" w:rsidTr="00644CE8">
        <w:tc>
          <w:tcPr>
            <w:tcW w:w="897" w:type="dxa"/>
            <w:shd w:val="clear" w:color="auto" w:fill="auto"/>
            <w:vAlign w:val="center"/>
          </w:tcPr>
          <w:p w14:paraId="0434605A" w14:textId="49791CC6" w:rsidR="001A78BF" w:rsidRPr="006E79A1" w:rsidRDefault="006E79A1" w:rsidP="006E79A1">
            <w:pPr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8610CA6" w14:textId="1A16AE1C" w:rsidR="001A78BF" w:rsidRPr="006F3739" w:rsidRDefault="00FE4E51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и описание целевой группы (макс. 5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5D1BC2" w14:textId="6E2D6496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аудитория (и участники, и потребители) четко определена, ее потребности проанализированы. Принципы отбора или охвата описаны.</w:t>
            </w:r>
          </w:p>
          <w:p w14:paraId="5CFEA2D0" w14:textId="76BD878C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3 балла: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группа названа, но ее описание поверхностно.</w:t>
            </w:r>
          </w:p>
          <w:p w14:paraId="6E2F1FBB" w14:textId="1F3DB227" w:rsidR="001A78BF" w:rsidRPr="006F3739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группа не определена.</w:t>
            </w:r>
          </w:p>
        </w:tc>
      </w:tr>
      <w:tr w:rsidR="001A78BF" w:rsidRPr="006F3739" w14:paraId="1F1C756F" w14:textId="77777777" w:rsidTr="00644CE8">
        <w:tc>
          <w:tcPr>
            <w:tcW w:w="897" w:type="dxa"/>
            <w:shd w:val="clear" w:color="auto" w:fill="auto"/>
            <w:vAlign w:val="center"/>
          </w:tcPr>
          <w:p w14:paraId="7DF63313" w14:textId="4651B19E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9126C04" w14:textId="65A98429" w:rsidR="001A78BF" w:rsidRPr="00FE4E51" w:rsidRDefault="00FE4E51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проекта (макс. 15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1904FC" w14:textId="50D3F51B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15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Ожидаемые результаты (чему научатся участники) описаны в виде конкретных, диагностируемых умений и компетенций (</w:t>
            </w:r>
            <w:proofErr w:type="gramStart"/>
            <w:r w:rsidRPr="00FE4E51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E4E51">
              <w:rPr>
                <w:rFonts w:ascii="Times New Roman" w:hAnsi="Times New Roman" w:cs="Times New Roman"/>
                <w:sz w:val="24"/>
                <w:szCs w:val="24"/>
              </w:rPr>
              <w:t>: «педагоги научатся применять инструмент 5S для организации рабочего места», «администрация освоит принципы визуализации для управления цифровым архивом»). Предложены или указаны методы диагностики этих результатов.</w:t>
            </w:r>
          </w:p>
          <w:p w14:paraId="2AE10088" w14:textId="58E758EF" w:rsidR="00FE4E51" w:rsidRPr="00FE4E51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описаны, но не все они поддаются четкой диагностике.</w:t>
            </w:r>
          </w:p>
          <w:p w14:paraId="02C6C912" w14:textId="68CC342A" w:rsidR="001A78BF" w:rsidRPr="006F3739" w:rsidRDefault="00FE4E51" w:rsidP="00FE4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FE4E5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сформулированы </w:t>
            </w:r>
            <w:proofErr w:type="spellStart"/>
            <w:r w:rsidRPr="00FE4E51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  <w:proofErr w:type="spellEnd"/>
            <w:r w:rsidRPr="00FE4E51">
              <w:rPr>
                <w:rFonts w:ascii="Times New Roman" w:hAnsi="Times New Roman" w:cs="Times New Roman"/>
                <w:sz w:val="24"/>
                <w:szCs w:val="24"/>
              </w:rPr>
              <w:t>, без привязки к конкретным умениям.</w:t>
            </w:r>
          </w:p>
        </w:tc>
      </w:tr>
      <w:tr w:rsidR="001A78BF" w:rsidRPr="006F3739" w14:paraId="0FDC35B1" w14:textId="77777777" w:rsidTr="00644CE8">
        <w:tc>
          <w:tcPr>
            <w:tcW w:w="897" w:type="dxa"/>
            <w:shd w:val="clear" w:color="auto" w:fill="auto"/>
            <w:vAlign w:val="center"/>
          </w:tcPr>
          <w:p w14:paraId="21D1D827" w14:textId="4717E47F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A5E1CD3" w14:textId="3E696268" w:rsidR="001A78BF" w:rsidRPr="006F3739" w:rsidRDefault="00D62457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проекта (макс. 10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79D685" w14:textId="307E665D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проекта сформулированы конкретно: это материальные или цифровые объекты (реорганизованное пространство, инструкция, регламент, стандарт, методичка, цифровая схема, оформленная папка и т.д.). Понятно, что именно будет создано и как будет выглядеть.</w:t>
            </w:r>
          </w:p>
          <w:p w14:paraId="26279F09" w14:textId="49B87CF8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названы, но их описание размыто.</w:t>
            </w:r>
          </w:p>
          <w:p w14:paraId="57847729" w14:textId="5350E3AD" w:rsidR="001A78BF" w:rsidRPr="006F3739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проекта не указаны или не соответствуют заявленным целям.</w:t>
            </w:r>
          </w:p>
        </w:tc>
      </w:tr>
      <w:tr w:rsidR="001A78BF" w:rsidRPr="006F3739" w14:paraId="7DECA741" w14:textId="77777777" w:rsidTr="00644CE8">
        <w:tc>
          <w:tcPr>
            <w:tcW w:w="897" w:type="dxa"/>
            <w:shd w:val="clear" w:color="auto" w:fill="auto"/>
            <w:vAlign w:val="center"/>
          </w:tcPr>
          <w:p w14:paraId="0E0479F5" w14:textId="7AA5BDC4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CC75763" w14:textId="5BD9A123" w:rsidR="001A78BF" w:rsidRPr="006F3739" w:rsidRDefault="00D62457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обоснованной сметы проекта (макс. 10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E2CC39" w14:textId="6F0AC51B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детализированная и реалистичная смета, где все статьи расходов обоснованы необходимостью для реализации проекта. Указаны возможные источники финансирования (школьный бюджет, спонсоры, гранты).</w:t>
            </w:r>
          </w:p>
          <w:p w14:paraId="51C16A11" w14:textId="785D6FEB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Смета есть, но некоторые статьи расходов не обоснованы или завышены.</w:t>
            </w:r>
          </w:p>
          <w:p w14:paraId="66705152" w14:textId="54C6FEDE" w:rsidR="001A78BF" w:rsidRPr="006F3739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Смета отсутствует или полностью нереалистична.</w:t>
            </w:r>
          </w:p>
        </w:tc>
      </w:tr>
      <w:tr w:rsidR="001A78BF" w:rsidRPr="006F3739" w14:paraId="30EE4D90" w14:textId="77777777" w:rsidTr="00644CE8">
        <w:tc>
          <w:tcPr>
            <w:tcW w:w="897" w:type="dxa"/>
            <w:shd w:val="clear" w:color="auto" w:fill="auto"/>
            <w:vAlign w:val="center"/>
          </w:tcPr>
          <w:p w14:paraId="7AD95B1A" w14:textId="436DFC0B" w:rsidR="001A78BF" w:rsidRPr="006E79A1" w:rsidRDefault="006E79A1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183740E" w14:textId="2EA7983E" w:rsidR="001A78BF" w:rsidRPr="006F3739" w:rsidRDefault="00D62457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проекта (макс. 10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255482" w14:textId="6B026036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Проект оформлен четко, структурированно, в соответств</w:t>
            </w:r>
            <w:r w:rsidR="00A7426E">
              <w:rPr>
                <w:rFonts w:ascii="Times New Roman" w:hAnsi="Times New Roman" w:cs="Times New Roman"/>
                <w:sz w:val="24"/>
                <w:szCs w:val="24"/>
              </w:rPr>
              <w:t>ии со всеми требованиями п. 6.</w:t>
            </w:r>
            <w:r w:rsidR="00BC71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Текст хорошо читается, отсутствуют грамматические ошибки. Визуальное представление (если есть) способствует пониманию сути.</w:t>
            </w:r>
          </w:p>
          <w:p w14:paraId="2227C463" w14:textId="1B00A1CD" w:rsidR="00D62457" w:rsidRPr="00D62457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5 баллов: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Проект оформлен в целом аккуратно, но есть незначительные отклонения от структуры или ошибки.</w:t>
            </w:r>
          </w:p>
          <w:p w14:paraId="6B081A85" w14:textId="19419288" w:rsidR="001A78BF" w:rsidRPr="006F3739" w:rsidRDefault="00D62457" w:rsidP="00D624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7">
              <w:rPr>
                <w:rFonts w:ascii="Times New Roman" w:hAnsi="Times New Roman" w:cs="Times New Roman"/>
                <w:b/>
                <w:sz w:val="24"/>
                <w:szCs w:val="24"/>
              </w:rPr>
              <w:t>0-3 балла:</w:t>
            </w:r>
            <w:r w:rsidRPr="00D62457">
              <w:rPr>
                <w:rFonts w:ascii="Times New Roman" w:hAnsi="Times New Roman" w:cs="Times New Roman"/>
                <w:sz w:val="24"/>
                <w:szCs w:val="24"/>
              </w:rPr>
              <w:t xml:space="preserve"> Проект оформлен небрежно, структура не соблюдена, текст труден для восприятия.</w:t>
            </w:r>
          </w:p>
        </w:tc>
      </w:tr>
      <w:tr w:rsidR="001A78BF" w:rsidRPr="006F3739" w14:paraId="408A6654" w14:textId="77777777" w:rsidTr="00644CE8">
        <w:tc>
          <w:tcPr>
            <w:tcW w:w="897" w:type="dxa"/>
            <w:shd w:val="clear" w:color="auto" w:fill="auto"/>
            <w:vAlign w:val="center"/>
          </w:tcPr>
          <w:p w14:paraId="412260DC" w14:textId="2C4F4069" w:rsidR="001A78BF" w:rsidRPr="006E79A1" w:rsidRDefault="00562DE2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EEA9FB4" w14:textId="3980F4A4" w:rsidR="001A78BF" w:rsidRPr="00562DE2" w:rsidRDefault="00562DE2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Особое мнение жюри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 баллов)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872CEC" w14:textId="77EAB329" w:rsidR="00562DE2" w:rsidRPr="00562DE2" w:rsidRDefault="00562DE2" w:rsidP="00562D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 могут быть начислены за следующие качества проекта:</w:t>
            </w:r>
          </w:p>
          <w:p w14:paraId="160CCBA3" w14:textId="11DD72BB" w:rsidR="00562DE2" w:rsidRPr="00562DE2" w:rsidRDefault="00562DE2" w:rsidP="00562D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Инновационность</w:t>
            </w:r>
            <w:proofErr w:type="spellEnd"/>
            <w:r w:rsidRPr="0056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креативность предложенного решения.</w:t>
            </w:r>
          </w:p>
          <w:p w14:paraId="03ECE9E3" w14:textId="7C7F5644" w:rsidR="00562DE2" w:rsidRPr="00562DE2" w:rsidRDefault="00562DE2" w:rsidP="00562D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потенциал тиражирования проекта на другие объекты школы или образовательные учреждения.</w:t>
            </w:r>
          </w:p>
          <w:p w14:paraId="32D54963" w14:textId="265633E7" w:rsidR="00562DE2" w:rsidRPr="00562DE2" w:rsidRDefault="00562DE2" w:rsidP="00562D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 социальный или воспитательный эффект для школьного сообщества.</w:t>
            </w:r>
          </w:p>
          <w:p w14:paraId="69FD96AD" w14:textId="3FE77049" w:rsidR="001A78BF" w:rsidRPr="006F3739" w:rsidRDefault="00562DE2" w:rsidP="00562D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упорство и проявленную лидерскую позицию команды в ходе разработки и защиты проекта.</w:t>
            </w:r>
          </w:p>
        </w:tc>
      </w:tr>
      <w:tr w:rsidR="00562DE2" w:rsidRPr="006F3739" w14:paraId="281044F8" w14:textId="77777777" w:rsidTr="00644CE8">
        <w:tc>
          <w:tcPr>
            <w:tcW w:w="897" w:type="dxa"/>
            <w:shd w:val="clear" w:color="auto" w:fill="auto"/>
            <w:vAlign w:val="center"/>
          </w:tcPr>
          <w:p w14:paraId="2D22D091" w14:textId="77777777" w:rsidR="00562DE2" w:rsidRPr="006E79A1" w:rsidRDefault="00562DE2" w:rsidP="006E79A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2BA82018" w14:textId="7779D776" w:rsidR="00562DE2" w:rsidRDefault="00562DE2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баллов: 100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BE41541" w14:textId="77777777" w:rsidR="00562DE2" w:rsidRPr="006F3739" w:rsidRDefault="00562DE2" w:rsidP="005442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EA23F8" w14:textId="54C62D81" w:rsidR="001A78BF" w:rsidRDefault="002449BF" w:rsidP="005442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1A78BF" w:rsidRPr="006F3739">
        <w:rPr>
          <w:rFonts w:ascii="Times New Roman" w:hAnsi="Times New Roman" w:cs="Times New Roman"/>
          <w:sz w:val="24"/>
          <w:szCs w:val="24"/>
        </w:rPr>
        <w:t>. Эксперты выставляют оценки в экспертный лист, затем все оценки суммируются и заносятся в протокол.</w:t>
      </w:r>
    </w:p>
    <w:p w14:paraId="7F28F578" w14:textId="77777777" w:rsidR="00CA0227" w:rsidRPr="006F3739" w:rsidRDefault="00CA0227" w:rsidP="005442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2BE14" w14:textId="3A44711A" w:rsidR="001A78BF" w:rsidRPr="006F3739" w:rsidRDefault="00654481" w:rsidP="005442C9">
      <w:pPr>
        <w:pStyle w:val="a3"/>
        <w:spacing w:after="0" w:line="276" w:lineRule="auto"/>
        <w:ind w:left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373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Итоги </w:t>
      </w:r>
      <w:proofErr w:type="spellStart"/>
      <w:r w:rsidRPr="006F373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Хакатона</w:t>
      </w:r>
      <w:proofErr w:type="spellEnd"/>
    </w:p>
    <w:p w14:paraId="00F2EF12" w14:textId="0C606640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Итоги </w:t>
      </w:r>
      <w:proofErr w:type="spellStart"/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Хакатона</w:t>
      </w:r>
      <w:proofErr w:type="spellEnd"/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фиксируются протоколами, которые подписываются всеми ч</w:t>
      </w:r>
      <w:r w:rsidR="00654481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ленами </w:t>
      </w:r>
      <w:r w:rsidR="0051123B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экспертной группы</w:t>
      </w:r>
      <w:r w:rsidR="00654481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после объявления р</w:t>
      </w: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езультатов обжалованию не подлежат.</w:t>
      </w:r>
    </w:p>
    <w:p w14:paraId="02CA24F0" w14:textId="57067347" w:rsidR="001A78BF" w:rsidRPr="006F3739" w:rsidRDefault="001A78BF" w:rsidP="005442C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="0051123B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Эксперты имею</w:t>
      </w: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право на определение дополнительных номинаций и наград.</w:t>
      </w:r>
    </w:p>
    <w:p w14:paraId="1FF7C2CA" w14:textId="17809773" w:rsidR="001A78BF" w:rsidRPr="006F3739" w:rsidRDefault="00654481" w:rsidP="005442C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Все у</w:t>
      </w:r>
      <w:r w:rsidR="001A78BF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частники</w:t>
      </w: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Хакатона</w:t>
      </w:r>
      <w:proofErr w:type="spellEnd"/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получают сертификаты у</w:t>
      </w:r>
      <w:r w:rsidR="001A78BF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частников.</w:t>
      </w:r>
    </w:p>
    <w:p w14:paraId="569AAF04" w14:textId="36AA2BB7" w:rsidR="00CA0227" w:rsidRPr="00CA0227" w:rsidRDefault="001A78BF" w:rsidP="00C21D95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По результ</w:t>
      </w:r>
      <w:r w:rsidR="00654481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атам конкурса определяются три п</w:t>
      </w:r>
      <w:r w:rsidR="0051123B"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обедителя (1, 2 и 3 место)</w:t>
      </w: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21D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которые </w:t>
      </w:r>
      <w:r w:rsidRPr="006F3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награждаются дипломами.</w:t>
      </w:r>
    </w:p>
    <w:sectPr w:rsidR="00CA0227" w:rsidRPr="00CA0227" w:rsidSect="005442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A04"/>
    <w:multiLevelType w:val="hybridMultilevel"/>
    <w:tmpl w:val="E48C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86B"/>
    <w:multiLevelType w:val="hybridMultilevel"/>
    <w:tmpl w:val="36549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F0EA3"/>
    <w:multiLevelType w:val="hybridMultilevel"/>
    <w:tmpl w:val="8E8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3AB"/>
    <w:multiLevelType w:val="hybridMultilevel"/>
    <w:tmpl w:val="12D0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2DA7"/>
    <w:multiLevelType w:val="hybridMultilevel"/>
    <w:tmpl w:val="6B1A3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F4FCF"/>
    <w:multiLevelType w:val="hybridMultilevel"/>
    <w:tmpl w:val="E37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6CD"/>
    <w:multiLevelType w:val="hybridMultilevel"/>
    <w:tmpl w:val="C5386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00CA8"/>
    <w:multiLevelType w:val="hybridMultilevel"/>
    <w:tmpl w:val="7E947F7E"/>
    <w:lvl w:ilvl="0" w:tplc="50289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74859"/>
    <w:multiLevelType w:val="hybridMultilevel"/>
    <w:tmpl w:val="FEA0D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252D"/>
    <w:multiLevelType w:val="hybridMultilevel"/>
    <w:tmpl w:val="5D2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710C0"/>
    <w:multiLevelType w:val="hybridMultilevel"/>
    <w:tmpl w:val="9D36A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144C7D"/>
    <w:multiLevelType w:val="hybridMultilevel"/>
    <w:tmpl w:val="DA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C4D0D"/>
    <w:multiLevelType w:val="hybridMultilevel"/>
    <w:tmpl w:val="0DE6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8104B"/>
    <w:multiLevelType w:val="hybridMultilevel"/>
    <w:tmpl w:val="91D4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48BF"/>
    <w:multiLevelType w:val="hybridMultilevel"/>
    <w:tmpl w:val="1E680482"/>
    <w:lvl w:ilvl="0" w:tplc="42B8EAB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5" w15:restartNumberingAfterBreak="0">
    <w:nsid w:val="73861A63"/>
    <w:multiLevelType w:val="multilevel"/>
    <w:tmpl w:val="DB4ECBA8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7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64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9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9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93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936" w:hanging="1800"/>
      </w:pPr>
      <w:rPr>
        <w:rFonts w:eastAsia="Calibri" w:hint="default"/>
      </w:rPr>
    </w:lvl>
  </w:abstractNum>
  <w:abstractNum w:abstractNumId="16" w15:restartNumberingAfterBreak="0">
    <w:nsid w:val="74F414E4"/>
    <w:multiLevelType w:val="hybridMultilevel"/>
    <w:tmpl w:val="5D2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7"/>
  </w:num>
  <w:num w:numId="5">
    <w:abstractNumId w:val="16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2"/>
  </w:num>
  <w:num w:numId="11">
    <w:abstractNumId w:val="3"/>
  </w:num>
  <w:num w:numId="12">
    <w:abstractNumId w:val="13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BF"/>
    <w:rsid w:val="000D7967"/>
    <w:rsid w:val="00172E04"/>
    <w:rsid w:val="001A2D08"/>
    <w:rsid w:val="001A78BF"/>
    <w:rsid w:val="001C5E97"/>
    <w:rsid w:val="002449BF"/>
    <w:rsid w:val="0026239E"/>
    <w:rsid w:val="00321860"/>
    <w:rsid w:val="003E55C7"/>
    <w:rsid w:val="004961D0"/>
    <w:rsid w:val="0051123B"/>
    <w:rsid w:val="0051453E"/>
    <w:rsid w:val="005442C9"/>
    <w:rsid w:val="00562DE2"/>
    <w:rsid w:val="005E55A6"/>
    <w:rsid w:val="00644CE8"/>
    <w:rsid w:val="00654481"/>
    <w:rsid w:val="006B0A7B"/>
    <w:rsid w:val="006E79A1"/>
    <w:rsid w:val="006F3739"/>
    <w:rsid w:val="00721851"/>
    <w:rsid w:val="00737D64"/>
    <w:rsid w:val="00777EE6"/>
    <w:rsid w:val="007D59F1"/>
    <w:rsid w:val="00842CA7"/>
    <w:rsid w:val="00847023"/>
    <w:rsid w:val="00867EEE"/>
    <w:rsid w:val="008D1F3D"/>
    <w:rsid w:val="00905500"/>
    <w:rsid w:val="0092198E"/>
    <w:rsid w:val="009A627F"/>
    <w:rsid w:val="00A7426E"/>
    <w:rsid w:val="00BC71E0"/>
    <w:rsid w:val="00BF69AD"/>
    <w:rsid w:val="00C21D95"/>
    <w:rsid w:val="00C3105B"/>
    <w:rsid w:val="00C60971"/>
    <w:rsid w:val="00C81CE2"/>
    <w:rsid w:val="00CA0227"/>
    <w:rsid w:val="00CF30F5"/>
    <w:rsid w:val="00D32BB6"/>
    <w:rsid w:val="00D5757F"/>
    <w:rsid w:val="00D62457"/>
    <w:rsid w:val="00E7480C"/>
    <w:rsid w:val="00EB5FF1"/>
    <w:rsid w:val="00EC15CF"/>
    <w:rsid w:val="00F551AF"/>
    <w:rsid w:val="00F727C3"/>
    <w:rsid w:val="00F950C2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30EE"/>
  <w15:docId w15:val="{D5A681A4-C16D-4C41-A96B-7901C9E7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0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30F5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D59F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mo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066f4b84227c16af86112c/" TargetMode="External"/><Relationship Id="rId5" Type="http://schemas.openxmlformats.org/officeDocument/2006/relationships/hyperlink" Target="mailto:elenavodennik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dcterms:created xsi:type="dcterms:W3CDTF">2024-10-09T07:37:00Z</dcterms:created>
  <dcterms:modified xsi:type="dcterms:W3CDTF">2025-10-20T06:19:00Z</dcterms:modified>
</cp:coreProperties>
</file>