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10" w:rsidRPr="00C41341" w:rsidRDefault="00F86D10" w:rsidP="00F86D10">
      <w:pPr>
        <w:pStyle w:val="7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41341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</w:t>
      </w:r>
      <w:r w:rsidR="00C41341">
        <w:rPr>
          <w:rFonts w:ascii="Times New Roman" w:hAnsi="Times New Roman" w:cs="Times New Roman"/>
          <w:i w:val="0"/>
          <w:sz w:val="24"/>
          <w:szCs w:val="24"/>
        </w:rPr>
        <w:t xml:space="preserve">                        </w:t>
      </w:r>
      <w:proofErr w:type="gramStart"/>
      <w:r w:rsidR="00AF154F" w:rsidRPr="00C41341">
        <w:rPr>
          <w:rFonts w:ascii="Times New Roman" w:hAnsi="Times New Roman" w:cs="Times New Roman"/>
          <w:i w:val="0"/>
          <w:sz w:val="24"/>
          <w:szCs w:val="24"/>
        </w:rPr>
        <w:t>УТВЕРЖДЕН</w:t>
      </w:r>
      <w:proofErr w:type="gramEnd"/>
      <w:r w:rsidR="00AF154F" w:rsidRPr="00C41341">
        <w:rPr>
          <w:rFonts w:ascii="Times New Roman" w:hAnsi="Times New Roman" w:cs="Times New Roman"/>
          <w:i w:val="0"/>
          <w:sz w:val="24"/>
          <w:szCs w:val="24"/>
        </w:rPr>
        <w:br/>
      </w:r>
      <w:r w:rsidRPr="00C41341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AF154F" w:rsidRPr="00C41341">
        <w:rPr>
          <w:rFonts w:ascii="Times New Roman" w:hAnsi="Times New Roman" w:cs="Times New Roman"/>
          <w:i w:val="0"/>
          <w:sz w:val="24"/>
          <w:szCs w:val="24"/>
        </w:rPr>
        <w:t>приказом начальника управления образования админ</w:t>
      </w:r>
      <w:r w:rsidR="009F7C1D" w:rsidRPr="00C41341">
        <w:rPr>
          <w:rFonts w:ascii="Times New Roman" w:hAnsi="Times New Roman" w:cs="Times New Roman"/>
          <w:i w:val="0"/>
          <w:sz w:val="24"/>
          <w:szCs w:val="24"/>
        </w:rPr>
        <w:t xml:space="preserve">истрации </w:t>
      </w:r>
      <w:r w:rsidRPr="00C413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AF154F" w:rsidRPr="00C41341" w:rsidRDefault="00F86D10" w:rsidP="00F86D10">
      <w:pPr>
        <w:pStyle w:val="7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41341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</w:t>
      </w:r>
      <w:r w:rsidR="00C41341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</w:t>
      </w:r>
      <w:r w:rsidR="009F7C1D" w:rsidRPr="00C41341">
        <w:rPr>
          <w:rFonts w:ascii="Times New Roman" w:hAnsi="Times New Roman" w:cs="Times New Roman"/>
          <w:i w:val="0"/>
          <w:sz w:val="24"/>
          <w:szCs w:val="24"/>
        </w:rPr>
        <w:t>Лысьвенского муниципального</w:t>
      </w:r>
      <w:r w:rsidR="00AF154F" w:rsidRPr="00C41341">
        <w:rPr>
          <w:rFonts w:ascii="Times New Roman" w:hAnsi="Times New Roman" w:cs="Times New Roman"/>
          <w:i w:val="0"/>
          <w:sz w:val="24"/>
          <w:szCs w:val="24"/>
        </w:rPr>
        <w:t xml:space="preserve"> округ</w:t>
      </w:r>
      <w:r w:rsidR="008873C5" w:rsidRPr="00C41341">
        <w:rPr>
          <w:rFonts w:ascii="Times New Roman" w:hAnsi="Times New Roman" w:cs="Times New Roman"/>
          <w:i w:val="0"/>
          <w:sz w:val="24"/>
          <w:szCs w:val="24"/>
        </w:rPr>
        <w:t>а</w:t>
      </w:r>
      <w:r w:rsidR="008873C5" w:rsidRPr="00C41341">
        <w:rPr>
          <w:rFonts w:ascii="Times New Roman" w:hAnsi="Times New Roman" w:cs="Times New Roman"/>
          <w:i w:val="0"/>
          <w:sz w:val="24"/>
          <w:szCs w:val="24"/>
        </w:rPr>
        <w:br/>
      </w:r>
      <w:r w:rsidRPr="00C41341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</w:t>
      </w:r>
      <w:r w:rsidR="00991B03">
        <w:rPr>
          <w:rFonts w:ascii="Times New Roman" w:hAnsi="Times New Roman" w:cs="Times New Roman"/>
          <w:i w:val="0"/>
          <w:sz w:val="24"/>
          <w:szCs w:val="24"/>
        </w:rPr>
        <w:t xml:space="preserve">                      </w:t>
      </w:r>
      <w:r w:rsidR="008873C5" w:rsidRPr="00C41341">
        <w:rPr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C41341" w:rsidRPr="00C41341">
        <w:rPr>
          <w:rFonts w:ascii="Times New Roman" w:hAnsi="Times New Roman" w:cs="Times New Roman"/>
          <w:i w:val="0"/>
          <w:sz w:val="24"/>
          <w:szCs w:val="24"/>
        </w:rPr>
        <w:t>12.01.2026</w:t>
      </w:r>
      <w:r w:rsidR="00C41341">
        <w:rPr>
          <w:rFonts w:ascii="Times New Roman" w:hAnsi="Times New Roman" w:cs="Times New Roman"/>
          <w:i w:val="0"/>
          <w:sz w:val="24"/>
          <w:szCs w:val="24"/>
        </w:rPr>
        <w:t xml:space="preserve"> г. № </w:t>
      </w:r>
      <w:r w:rsidR="00C41341" w:rsidRPr="00C41341">
        <w:rPr>
          <w:rFonts w:ascii="Times New Roman" w:hAnsi="Times New Roman" w:cs="Times New Roman"/>
          <w:i w:val="0"/>
          <w:sz w:val="24"/>
          <w:szCs w:val="24"/>
        </w:rPr>
        <w:t>3</w:t>
      </w:r>
      <w:r w:rsidR="00AF154F" w:rsidRPr="00C41341">
        <w:rPr>
          <w:rFonts w:ascii="Times New Roman" w:hAnsi="Times New Roman" w:cs="Times New Roman"/>
          <w:i w:val="0"/>
          <w:sz w:val="24"/>
          <w:szCs w:val="24"/>
        </w:rPr>
        <w:t>/01-08</w:t>
      </w:r>
    </w:p>
    <w:p w:rsidR="00AF154F" w:rsidRPr="003F323D" w:rsidRDefault="00AF154F" w:rsidP="00AF154F">
      <w:pPr>
        <w:spacing w:after="0" w:line="240" w:lineRule="auto"/>
        <w:ind w:left="86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54F" w:rsidRPr="003F323D" w:rsidRDefault="00AF154F" w:rsidP="00AF1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F3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ПЛАН РАБОТЫ УПРАВЛЕНИЯ ОБРАЗОВАНИЯ НА </w:t>
      </w:r>
      <w:r w:rsidR="001B20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2026</w:t>
      </w:r>
      <w:r w:rsidRPr="003F3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год.</w:t>
      </w:r>
    </w:p>
    <w:p w:rsidR="00AF154F" w:rsidRPr="003F323D" w:rsidRDefault="00AF154F" w:rsidP="00AF1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54F" w:rsidRPr="003F323D" w:rsidRDefault="00AF154F" w:rsidP="00AF15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ЦЕЛЬ.</w:t>
      </w:r>
      <w:r w:rsidRPr="003F3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Обеспечение эффективного функционирования и развития системы образ</w:t>
      </w:r>
      <w:r w:rsidR="00441D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ования Лысьвенского муниципального</w:t>
      </w:r>
      <w:r w:rsidR="00473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округа в соответствии со </w:t>
      </w:r>
      <w:r w:rsidR="00441D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F3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тратегией </w:t>
      </w:r>
      <w:r w:rsidR="00B244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развития образования</w:t>
      </w:r>
      <w:r w:rsidR="00473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</w:p>
    <w:p w:rsidR="00AF154F" w:rsidRPr="003F323D" w:rsidRDefault="00AF154F" w:rsidP="00AF1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AF154F" w:rsidRPr="003F323D" w:rsidRDefault="00AF154F" w:rsidP="00AF1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F154F" w:rsidRPr="003F323D" w:rsidRDefault="00AF154F" w:rsidP="00AF154F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 на территории муниципалитета образовательную политику, направленную на реализацию прав граждан по получению общедоступного, бесплатного, безопасного  и качественного дошкольного, общего и дополнительного образования</w:t>
      </w:r>
      <w:r w:rsidR="00B244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F154F" w:rsidRPr="004739AC" w:rsidRDefault="004739AC" w:rsidP="00AF154F">
      <w:pPr>
        <w:pStyle w:val="af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9AC">
        <w:rPr>
          <w:rFonts w:ascii="Times New Roman" w:eastAsia="Times New Roman" w:hAnsi="Times New Roman" w:cs="Times New Roman"/>
          <w:sz w:val="24"/>
          <w:szCs w:val="24"/>
        </w:rPr>
        <w:t xml:space="preserve">Повышать эффективность реализации Программы воспитания. </w:t>
      </w:r>
    </w:p>
    <w:p w:rsidR="00AF154F" w:rsidRPr="00717D31" w:rsidRDefault="003C2A85" w:rsidP="00AF154F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Совершенствовать систему </w:t>
      </w:r>
      <w:r w:rsidR="00AF154F" w:rsidRPr="00717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оценки качества образования</w:t>
      </w:r>
      <w:r w:rsidRPr="00717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образовательной деятельности</w:t>
      </w:r>
      <w:r w:rsidR="00B2446D" w:rsidRPr="00717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F154F" w:rsidRPr="003F323D" w:rsidRDefault="00AF154F" w:rsidP="00AF154F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Содействовать профессиональному росту педагогов и привлечению новых кадров для работы в системе образования округа.</w:t>
      </w:r>
    </w:p>
    <w:p w:rsidR="00AF154F" w:rsidRPr="003F323D" w:rsidRDefault="00AF154F" w:rsidP="00AF154F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 информационно-м</w:t>
      </w:r>
      <w:r w:rsidRPr="003F323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етодическое, психолого-педагогическое сопровождение </w:t>
      </w:r>
      <w:r w:rsidRPr="003F3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участников обр</w:t>
      </w:r>
      <w:r w:rsidR="00B244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азовательных отношений.</w:t>
      </w:r>
    </w:p>
    <w:p w:rsidR="00AF154F" w:rsidRDefault="00AF154F" w:rsidP="00AF154F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Координировать деятельность образовательных организаций в вопросах антитеррористической и пожарной безопасности. </w:t>
      </w:r>
    </w:p>
    <w:p w:rsidR="003C2A85" w:rsidRPr="003F323D" w:rsidRDefault="004739AC" w:rsidP="00AF154F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Способствовать реализации принципов открытости и публичности</w:t>
      </w:r>
      <w:r w:rsidR="003C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системы образования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муниципалитета  и продвижению</w:t>
      </w:r>
      <w:r w:rsidR="003C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её позитивного имиджа</w:t>
      </w:r>
    </w:p>
    <w:p w:rsidR="00AF154F" w:rsidRDefault="00AF154F" w:rsidP="00AF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54F" w:rsidRPr="003F323D" w:rsidRDefault="00AF154F" w:rsidP="00AF1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3F3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Мероприятия, направленные на решение поставленных задач</w:t>
      </w:r>
    </w:p>
    <w:p w:rsidR="00AF154F" w:rsidRPr="003F323D" w:rsidRDefault="00AF154F" w:rsidP="00AF1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436"/>
        <w:gridCol w:w="8547"/>
        <w:gridCol w:w="2097"/>
        <w:gridCol w:w="4275"/>
      </w:tblGrid>
      <w:tr w:rsidR="00AF154F" w:rsidRPr="003F323D" w:rsidTr="008102E3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Мероприятие (</w:t>
            </w:r>
            <w:proofErr w:type="gramStart"/>
            <w:r w:rsidRPr="003F323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общие</w:t>
            </w:r>
            <w:proofErr w:type="gramEnd"/>
            <w:r w:rsidRPr="003F323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AF154F" w:rsidRPr="003F323D" w:rsidTr="008102E3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информационно-методических совещаний с руководителями образовательных организаций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</w:tr>
      <w:tr w:rsidR="00AF154F" w:rsidRPr="003F323D" w:rsidTr="008102E3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совещаний с заместителями директора по УВР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общего образования</w:t>
            </w:r>
          </w:p>
        </w:tc>
      </w:tr>
      <w:tr w:rsidR="00AF154F" w:rsidRPr="003F323D" w:rsidTr="008102E3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совещаний с заместителями директора по ВР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 и дополнительному образованию </w:t>
            </w: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</w:p>
        </w:tc>
      </w:tr>
      <w:tr w:rsidR="00AF154F" w:rsidRPr="003F323D" w:rsidTr="008102E3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совещаний с заместителями директоров по ВМР </w:t>
            </w:r>
          </w:p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дошкольного образования </w:t>
            </w:r>
          </w:p>
        </w:tc>
      </w:tr>
      <w:tr w:rsidR="00AF154F" w:rsidRPr="003F323D" w:rsidTr="008102E3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совещаний с заместителями директора по АХЧ и завхозами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</w:p>
        </w:tc>
      </w:tr>
      <w:tr w:rsidR="00AF154F" w:rsidRPr="003F323D" w:rsidTr="008102E3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 статистических отчетов и предоставление информации в Министерство образования и науки Пермского края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январь, апрель, июнь-август сентябрь</w:t>
            </w:r>
            <w:proofErr w:type="gramStart"/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октябрь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заместители начальника, начальники отделов</w:t>
            </w:r>
          </w:p>
        </w:tc>
      </w:tr>
      <w:tr w:rsidR="00AF154F" w:rsidRPr="003F323D" w:rsidTr="008102E3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Собеседование с руководителями образовательных организаций (административными командами) по итогам четверти, полугодия, учебного года  и актуальным вопросам деятельности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январь, апрель, июнь</w:t>
            </w:r>
            <w:proofErr w:type="gramStart"/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</w:t>
            </w:r>
          </w:p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управления, зам. начальника, начальники отделов </w:t>
            </w:r>
          </w:p>
        </w:tc>
      </w:tr>
      <w:tr w:rsidR="00AF154F" w:rsidRPr="003F323D" w:rsidTr="008102E3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итогов работы (письменных отчетов руководителей ОУ, УДО, ДОУ) по результатам  учебных четвертей и итогам приёмки образовательных учреждений к новому учебному году. Заслушивание отдельных руководителе</w:t>
            </w:r>
            <w:r w:rsidR="00220F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на совещаниях при начальнике у</w:t>
            </w: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правления </w:t>
            </w:r>
            <w:r w:rsidR="00220F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образования </w:t>
            </w: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результатам анализа.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январь,  апрель, июль-август, ноябрь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54F" w:rsidRPr="003F323D" w:rsidRDefault="00AF154F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начальника, начальники отделов</w:t>
            </w:r>
          </w:p>
        </w:tc>
      </w:tr>
      <w:tr w:rsidR="00220FD7" w:rsidRPr="003F323D" w:rsidTr="008102E3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20FD7" w:rsidRPr="003F323D" w:rsidRDefault="00220FD7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20FD7" w:rsidRPr="003F323D" w:rsidRDefault="00220FD7" w:rsidP="000E7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Оценка эффективности реализации программы «Развитие образования ЛГО»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20FD7" w:rsidRPr="003F323D" w:rsidRDefault="00220FD7" w:rsidP="000E7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D7" w:rsidRPr="003F323D" w:rsidRDefault="00220FD7" w:rsidP="000E7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начальника, начальники отделов</w:t>
            </w:r>
          </w:p>
        </w:tc>
      </w:tr>
      <w:tr w:rsidR="00220FD7" w:rsidRPr="003F323D" w:rsidTr="008102E3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20FD7" w:rsidRPr="003F323D" w:rsidRDefault="00220FD7" w:rsidP="0081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20FD7" w:rsidRPr="003F323D" w:rsidRDefault="00220FD7" w:rsidP="000E7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круглых столов с педагогами учреждений, директорами ОО (методические, педагогические, управленческие, тематические и </w:t>
            </w:r>
            <w:proofErr w:type="spellStart"/>
            <w:proofErr w:type="gramStart"/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proofErr w:type="gramEnd"/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20FD7" w:rsidRPr="003F323D" w:rsidRDefault="00220FD7" w:rsidP="000E7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D7" w:rsidRPr="003F323D" w:rsidRDefault="00220FD7" w:rsidP="000E7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образования, руководители ОО</w:t>
            </w:r>
          </w:p>
        </w:tc>
      </w:tr>
    </w:tbl>
    <w:p w:rsidR="00AF154F" w:rsidRDefault="00AF154F" w:rsidP="00D51720">
      <w:pPr>
        <w:spacing w:after="0" w:line="240" w:lineRule="auto"/>
        <w:ind w:left="86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87C70" w:rsidRDefault="00F87C70" w:rsidP="00F87C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Контрольно-аналитическая деятельность</w:t>
      </w:r>
    </w:p>
    <w:p w:rsidR="00F87C70" w:rsidRDefault="00F87C70" w:rsidP="00F87C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Style w:val="a7"/>
        <w:tblW w:w="15390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6"/>
        <w:gridCol w:w="2955"/>
        <w:gridCol w:w="2325"/>
        <w:gridCol w:w="2925"/>
        <w:gridCol w:w="3549"/>
        <w:gridCol w:w="2180"/>
      </w:tblGrid>
      <w:tr w:rsidR="00F87C70" w:rsidTr="00E04780">
        <w:tc>
          <w:tcPr>
            <w:tcW w:w="1456" w:type="dxa"/>
          </w:tcPr>
          <w:p w:rsidR="00F87C70" w:rsidRDefault="00F87C70" w:rsidP="00E04780">
            <w:pPr>
              <w:ind w:left="176" w:hanging="176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</w:tcPr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Аудит</w:t>
            </w:r>
          </w:p>
        </w:tc>
        <w:tc>
          <w:tcPr>
            <w:tcW w:w="2325" w:type="dxa"/>
          </w:tcPr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Аппаратные совещания</w:t>
            </w: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(1 среда месяца)</w:t>
            </w:r>
          </w:p>
        </w:tc>
        <w:tc>
          <w:tcPr>
            <w:tcW w:w="2925" w:type="dxa"/>
          </w:tcPr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Совещание при начальнике УО (последняя среда месяца)</w:t>
            </w:r>
          </w:p>
        </w:tc>
        <w:tc>
          <w:tcPr>
            <w:tcW w:w="3549" w:type="dxa"/>
          </w:tcPr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Мониторинг/отчётность</w:t>
            </w:r>
          </w:p>
        </w:tc>
        <w:tc>
          <w:tcPr>
            <w:tcW w:w="2180" w:type="dxa"/>
          </w:tcPr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F87C70" w:rsidTr="00E04780">
        <w:tc>
          <w:tcPr>
            <w:tcW w:w="15390" w:type="dxa"/>
            <w:gridSpan w:val="6"/>
          </w:tcPr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ПОСТОЯННЫЙ МОНИТОРИНГ, проводимый в  течение учебного года: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-посещаемости и заболеваемости обучающихся (воспитанников)  ОО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рганизация горячего питания обучающихся (в том числе детей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на дому)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равматизма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дорожно-транспортного)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ачества работы с электронными дневниками и журналами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сохранности контингента детей ДОУ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оказания психологической помощи несовершеннолетним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ОО по противопожарной безопасности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организации в ОО антитеррористической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вакцинации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актуализации данных в ИС «Контингент»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-активности педагогов и обучающихся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еятельность социально-психологической службы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облюдение санитарно-эпидемиологических норм и требований </w:t>
            </w:r>
          </w:p>
          <w:p w:rsidR="00F87C70" w:rsidRPr="00B56A64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-мониторинг организации подвоза </w:t>
            </w:r>
            <w:proofErr w:type="gramStart"/>
            <w:r w:rsidRPr="00B56A6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5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месту обучения и обратно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7C70" w:rsidTr="00E04780">
        <w:tc>
          <w:tcPr>
            <w:tcW w:w="1456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55" w:type="dxa"/>
          </w:tcPr>
          <w:p w:rsidR="0087670F" w:rsidRPr="00B56A64" w:rsidRDefault="00F87C70" w:rsidP="00876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 w:rsidR="0087670F" w:rsidRPr="00B5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«Организация деятель</w:t>
            </w:r>
            <w:r w:rsidR="00876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по речевому развитию детей</w:t>
            </w:r>
            <w:r w:rsidR="0087670F" w:rsidRPr="00B5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1"/>
              </w:tabs>
              <w:ind w:left="15" w:hanging="7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A25623" w:rsidRPr="004423FB" w:rsidRDefault="00A25623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рейда «Зимние каникулы»</w:t>
            </w:r>
          </w:p>
          <w:p w:rsidR="00F87C70" w:rsidRPr="00AC2EA0" w:rsidRDefault="0087670F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заболеваемости и посещаемости воспитанников ДОУ</w:t>
            </w:r>
          </w:p>
        </w:tc>
        <w:tc>
          <w:tcPr>
            <w:tcW w:w="3549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по итогам работы за год с  директорами УДО (1-ДО)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результатов учебной деятельности ОО за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полугодие 202</w:t>
            </w:r>
            <w:r w:rsidR="008767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76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уч. г.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 выполнения учебных планов, учебных программ.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исполнении  муниципального задания в части успеваемости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содержания территории ОО в весенне-зимний период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деятельности ОО по обеспечению технических мер ограничения детей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незаконному негативному контенту в сети интернет</w:t>
            </w:r>
          </w:p>
          <w:p w:rsidR="00D90E94" w:rsidRDefault="00D90E9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0E94" w:rsidRDefault="00D90E94" w:rsidP="008767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 муниципальных служащих</w:t>
            </w:r>
          </w:p>
          <w:p w:rsidR="00D02EA5" w:rsidRDefault="00D02EA5" w:rsidP="008767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49D2" w:rsidRDefault="00CB49D2" w:rsidP="00CB4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Мониторинговый визит по электробезопасности образовательных организаций</w:t>
            </w:r>
          </w:p>
          <w:p w:rsidR="00D02EA5" w:rsidRDefault="00D02EA5" w:rsidP="008767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январь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январь-апрель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январь, апрель</w:t>
            </w:r>
          </w:p>
          <w:p w:rsidR="00D90E94" w:rsidRDefault="00D90E9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0E94" w:rsidRDefault="00D90E9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0E94" w:rsidRDefault="00D90E9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0E94" w:rsidRDefault="00D90E9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0E94" w:rsidRDefault="00D90E9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0E94" w:rsidRDefault="00D90E9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F87C70" w:rsidTr="00E04780">
        <w:tc>
          <w:tcPr>
            <w:tcW w:w="1456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bookmarkStart w:id="0" w:name="_GoBack" w:colFirst="0" w:colLast="5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955" w:type="dxa"/>
          </w:tcPr>
          <w:p w:rsidR="00F87C70" w:rsidRDefault="00753E8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общешкольных родительских собраний в сельских школах и встреч с родителями в сельских детских садах.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325" w:type="dxa"/>
          </w:tcPr>
          <w:p w:rsidR="00B92680" w:rsidRDefault="009E3015" w:rsidP="00F11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F11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спеваемость выпускников 9,11 классов (по итогам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полугодия </w:t>
            </w:r>
            <w:proofErr w:type="gramStart"/>
            <w:r w:rsidR="00F11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полугодия</w:t>
            </w:r>
            <w:proofErr w:type="gramEnd"/>
            <w:r w:rsidR="00F11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30353" w:rsidRDefault="00330353" w:rsidP="00F11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3015" w:rsidRDefault="00330353" w:rsidP="00330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планируемых мерах, направленных на снижение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количества обучающихся во вторую смену (собеседование с директорами школ)</w:t>
            </w:r>
          </w:p>
        </w:tc>
        <w:tc>
          <w:tcPr>
            <w:tcW w:w="29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ОО по профилактике детского травматизма (анализ за 202</w:t>
            </w:r>
            <w:r w:rsidR="00BE1E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год, в том числе на уроках физической культуры).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обеспечения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антитеррористической</w:t>
            </w:r>
            <w:proofErr w:type="gramEnd"/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в ОО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06600" w:rsidRPr="0087670F" w:rsidRDefault="0070660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достижения целевых показателей в сфере обра</w:t>
            </w:r>
            <w:r w:rsidR="00064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 на территории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 за 202</w:t>
            </w:r>
            <w:r w:rsidR="00F117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Pr="00CB49D2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организации пропускного и внутриобъектового режима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Плановое обследование АТЗ </w:t>
            </w:r>
            <w:r w:rsidRPr="00CB49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объектов образования (МБОУ “СОШ № </w:t>
            </w:r>
            <w:r w:rsidR="004D21C1" w:rsidRPr="00CB49D2">
              <w:rPr>
                <w:rFonts w:ascii="Times New Roman" w:eastAsia="Times New Roman" w:hAnsi="Times New Roman" w:cs="Times New Roman"/>
                <w:sz w:val="24"/>
                <w:szCs w:val="24"/>
              </w:rPr>
              <w:t>16, СОШ № 6</w:t>
            </w:r>
            <w:r w:rsidRPr="00CB49D2">
              <w:rPr>
                <w:rFonts w:ascii="Times New Roman" w:eastAsia="Times New Roman" w:hAnsi="Times New Roman" w:cs="Times New Roman"/>
                <w:sz w:val="24"/>
                <w:szCs w:val="24"/>
              </w:rPr>
              <w:t>”)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собеседование  по выполнению рекомендаций МПМПК в ОО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реализации основных направлений воспитательной работы (анализ воспитательной среды)</w:t>
            </w:r>
          </w:p>
          <w:p w:rsidR="00CB49D2" w:rsidRDefault="00CB49D2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49D2" w:rsidRDefault="00CB49D2" w:rsidP="00CB4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Мониторинговый визит по электробезопасности образовательных организаций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февраль-апрель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87C70" w:rsidTr="00E04780">
        <w:tc>
          <w:tcPr>
            <w:tcW w:w="1456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955" w:type="dxa"/>
          </w:tcPr>
          <w:p w:rsidR="009E3015" w:rsidRPr="009E3015" w:rsidRDefault="009E3015" w:rsidP="009E30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контроль по вопросу профилактики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  <w:r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25" w:type="dxa"/>
          </w:tcPr>
          <w:p w:rsidR="00F87C70" w:rsidRPr="0087670F" w:rsidRDefault="0087670F" w:rsidP="0087670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670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Анализ готовности выпускников подготовительных групп к обучению в школе</w:t>
            </w:r>
          </w:p>
        </w:tc>
        <w:tc>
          <w:tcPr>
            <w:tcW w:w="29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670F" w:rsidRDefault="0087670F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670F" w:rsidRPr="0087670F" w:rsidRDefault="0087670F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F87C70" w:rsidRPr="00B56A64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proofErr w:type="spellStart"/>
            <w:r w:rsidRPr="00B5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B5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7C70" w:rsidRPr="00B56A64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Pr="00B56A64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 оказанию учреждениями услуг психолог</w:t>
            </w:r>
            <w:proofErr w:type="gramStart"/>
            <w:r w:rsidRPr="00B5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06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B5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педагогической и консультативной помощи родителям  детей с ОВЗ (выборочно)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7440" w:rsidRPr="00DE744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Плановое обследование АТЗ объектов обра</w:t>
            </w:r>
            <w:r w:rsidR="00C2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 (</w:t>
            </w:r>
            <w:r w:rsidR="004D2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для детей с ОВЗ»</w:t>
            </w:r>
            <w:r w:rsidR="00DE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МБДОУ «Детский сад №17»</w:t>
            </w:r>
            <w:r w:rsidR="007E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МАДОУ «ЦРР-Детский сад № 21»)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Мониторинговый визит “Организация работы по взаимодействию детского сада и школы”</w:t>
            </w:r>
          </w:p>
          <w:p w:rsidR="001E0C09" w:rsidRDefault="001E0C09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C09" w:rsidRPr="00B56A64" w:rsidRDefault="001E0C09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ОО-2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9138"/>
              </w:rPr>
            </w:pPr>
          </w:p>
          <w:p w:rsidR="001E0C09" w:rsidRDefault="001E0C09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9138"/>
              </w:rPr>
            </w:pPr>
          </w:p>
          <w:p w:rsidR="00CB49D2" w:rsidRDefault="00CB49D2" w:rsidP="00CB4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Мониторинговый визит по электробезопасности образовательных организаций</w:t>
            </w:r>
          </w:p>
          <w:p w:rsidR="00CB49D2" w:rsidRPr="00B56A64" w:rsidRDefault="00CB49D2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9138"/>
              </w:rPr>
            </w:pPr>
          </w:p>
        </w:tc>
        <w:tc>
          <w:tcPr>
            <w:tcW w:w="2180" w:type="dxa"/>
          </w:tcPr>
          <w:p w:rsidR="00F87C70" w:rsidRPr="00B56A64" w:rsidRDefault="00F87C70" w:rsidP="00E04780">
            <w:pPr>
              <w:pStyle w:val="a3"/>
              <w:rPr>
                <w:b w:val="0"/>
                <w:sz w:val="24"/>
                <w:szCs w:val="24"/>
              </w:rPr>
            </w:pPr>
            <w:bookmarkStart w:id="1" w:name="_heading=h.d0e9zuq4ouhs" w:colFirst="0" w:colLast="0"/>
            <w:bookmarkEnd w:id="1"/>
          </w:p>
          <w:p w:rsidR="00F87C70" w:rsidRPr="00B56A64" w:rsidRDefault="00F87C70" w:rsidP="00E0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B56A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март-апрель</w:t>
            </w: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E0C09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март</w:t>
            </w:r>
          </w:p>
          <w:p w:rsidR="001E0C09" w:rsidRPr="00B56A64" w:rsidRDefault="001E0C09" w:rsidP="00E04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69138"/>
              </w:rPr>
            </w:pPr>
          </w:p>
        </w:tc>
      </w:tr>
      <w:tr w:rsidR="00F87C70" w:rsidTr="00E04780">
        <w:tc>
          <w:tcPr>
            <w:tcW w:w="1456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955" w:type="dxa"/>
          </w:tcPr>
          <w:p w:rsidR="00F87C70" w:rsidRPr="004423FB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ведения кадрового делопроиз</w:t>
            </w:r>
            <w:r w:rsidR="00C0414B">
              <w:rPr>
                <w:rFonts w:ascii="Times New Roman" w:eastAsia="Times New Roman" w:hAnsi="Times New Roman" w:cs="Times New Roman"/>
                <w:sz w:val="24"/>
                <w:szCs w:val="24"/>
              </w:rPr>
              <w:t>водства (МБОУ «Школа для детей с ОВЗ» и МАДОУ «Детский сад № 21</w:t>
            </w:r>
            <w:r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325" w:type="dxa"/>
          </w:tcPr>
          <w:p w:rsidR="00B92680" w:rsidRPr="00B92680" w:rsidRDefault="00B92680" w:rsidP="00B92680">
            <w:pPr>
              <w:rPr>
                <w:rFonts w:ascii="Times New Roman" w:hAnsi="Times New Roman"/>
                <w:sz w:val="24"/>
                <w:szCs w:val="24"/>
              </w:rPr>
            </w:pPr>
            <w:r w:rsidRPr="00B92680">
              <w:rPr>
                <w:rFonts w:ascii="Times New Roman" w:hAnsi="Times New Roman"/>
                <w:sz w:val="24"/>
                <w:szCs w:val="24"/>
              </w:rPr>
              <w:t>Промежуточный мониторинг уча</w:t>
            </w:r>
            <w:r>
              <w:rPr>
                <w:rFonts w:ascii="Times New Roman" w:hAnsi="Times New Roman"/>
                <w:sz w:val="24"/>
                <w:szCs w:val="24"/>
              </w:rPr>
              <w:t>стия ОО в региональных проектах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 реализации проекта «Массовый спорт»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готовности ОО к ГИА (апрель-май, выборочно)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участия ОО в региональных проектах: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«Точка роста»,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«Медицинские классы»,</w:t>
            </w:r>
            <w:r w:rsidR="00C25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«Психолого-педагогические классы»,</w:t>
            </w:r>
            <w:r w:rsidR="00C25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6600">
              <w:rPr>
                <w:rFonts w:ascii="Times New Roman" w:eastAsia="Times New Roman" w:hAnsi="Times New Roman" w:cs="Times New Roman"/>
                <w:sz w:val="24"/>
                <w:szCs w:val="24"/>
              </w:rPr>
              <w:t>«Кванториум»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оборудован</w:t>
            </w:r>
            <w:r w:rsidR="0087670F">
              <w:rPr>
                <w:rFonts w:ascii="Times New Roman" w:eastAsia="Times New Roman" w:hAnsi="Times New Roman" w:cs="Times New Roman"/>
                <w:sz w:val="24"/>
                <w:szCs w:val="24"/>
              </w:rPr>
              <w:t>ия, приобретённого  в 2024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счёт средств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 w:rsidR="00C2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результатов </w:t>
            </w:r>
            <w:proofErr w:type="spellStart"/>
            <w:r w:rsidR="00C2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="00C2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  <w:p w:rsidR="00706600" w:rsidRDefault="0070660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3068" w:rsidRDefault="00DE7440" w:rsidP="007E3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Плановое обследование АТЗ объектов образования (</w:t>
            </w:r>
            <w:r w:rsidR="007E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«Детский сад № 39, ДДЮТ, ЦНМО)</w:t>
            </w:r>
          </w:p>
          <w:p w:rsidR="00CB49D2" w:rsidRDefault="00CB49D2" w:rsidP="007E3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49D2" w:rsidRDefault="00CB49D2" w:rsidP="007E3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7440" w:rsidRDefault="00DE744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87C70" w:rsidTr="00E04780">
        <w:trPr>
          <w:trHeight w:val="4224"/>
        </w:trPr>
        <w:tc>
          <w:tcPr>
            <w:tcW w:w="1456" w:type="dxa"/>
            <w:vMerge w:val="restart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955" w:type="dxa"/>
          </w:tcPr>
          <w:p w:rsidR="00F87C70" w:rsidRPr="00B22E9C" w:rsidRDefault="0087670F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участия педагогов в мероприятиях Календаря муниципальных мероприятий </w:t>
            </w:r>
          </w:p>
        </w:tc>
        <w:tc>
          <w:tcPr>
            <w:tcW w:w="2325" w:type="dxa"/>
          </w:tcPr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реализации муниципальных проектов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расходования субвенций  на обеспечение государственных гарантий реализации прав на получение общедоступного и бесплатного дошкольного образования в структурных подразделениях образовательных школ.</w:t>
            </w:r>
          </w:p>
          <w:p w:rsidR="007E3068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началу отопительного сезона 202</w:t>
            </w:r>
            <w:r w:rsidR="00876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767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Плановое обследование АТЗ объектов образования МАДОУ «Детский сад № 26»</w:t>
            </w:r>
          </w:p>
          <w:p w:rsidR="007E3068" w:rsidRDefault="007E3068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180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7E3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– август</w:t>
            </w: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C70" w:rsidTr="00E04780">
        <w:trPr>
          <w:trHeight w:val="391"/>
        </w:trPr>
        <w:tc>
          <w:tcPr>
            <w:tcW w:w="1456" w:type="dxa"/>
            <w:vMerge/>
          </w:tcPr>
          <w:p w:rsidR="00F87C70" w:rsidRDefault="00F87C70" w:rsidP="00E0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4" w:type="dxa"/>
            <w:gridSpan w:val="5"/>
          </w:tcPr>
          <w:p w:rsidR="00F87C70" w:rsidRPr="003637AB" w:rsidRDefault="00F87C70" w:rsidP="003637A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3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Коллегия </w:t>
            </w:r>
            <w:r w:rsidR="003637AB" w:rsidRPr="00363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 w:rsidR="003637AB" w:rsidRPr="003637AB">
              <w:rPr>
                <w:rFonts w:ascii="Times New Roman" w:hAnsi="Times New Roman" w:cs="Times New Roman"/>
              </w:rPr>
              <w:t xml:space="preserve">тверждению материалов на награждение </w:t>
            </w:r>
            <w:r w:rsidRPr="00363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637AB" w:rsidRPr="00363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63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города, Дню Учителя.</w:t>
            </w:r>
          </w:p>
        </w:tc>
      </w:tr>
      <w:tr w:rsidR="00F87C70" w:rsidTr="00E04780">
        <w:tc>
          <w:tcPr>
            <w:tcW w:w="1456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295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4423FB" w:rsidRPr="004423FB" w:rsidRDefault="004423FB" w:rsidP="004423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участия и качества педагогов в процедуре аттестации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D90E94" w:rsidRDefault="00D90E94" w:rsidP="00D90E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по аттестации работников</w:t>
            </w:r>
          </w:p>
          <w:p w:rsidR="00501814" w:rsidRDefault="0050181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выполнения учебных планов, учебных программ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отчётов об исполнении  муниципального задания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работы за 202</w:t>
            </w:r>
            <w:r w:rsidR="007066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7066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Приёмка ОО к началу учебного года 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паспортов готовности учреждений к работе в новом отопительном сезоне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безопасными условиями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проведения ЛОК, охватом отдыхом и занятостью приоритетных категорий обучающихся (по особому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</w:tcPr>
          <w:p w:rsidR="00D90E94" w:rsidRDefault="00D90E9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</w:p>
          <w:p w:rsidR="00D90E94" w:rsidRDefault="00D90E9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814" w:rsidRDefault="0050181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июль-август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Pr="00B56A64" w:rsidRDefault="00F87C70" w:rsidP="00E047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9900"/>
              </w:rPr>
            </w:pPr>
          </w:p>
          <w:p w:rsidR="00F87C70" w:rsidRPr="00B56A64" w:rsidRDefault="00F87C70" w:rsidP="00E047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Pr="00B56A64" w:rsidRDefault="00F87C70" w:rsidP="00E047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9900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70660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</w:t>
            </w:r>
            <w:proofErr w:type="spellEnd"/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70" w:rsidTr="00E04780">
        <w:tc>
          <w:tcPr>
            <w:tcW w:w="1456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Июль </w:t>
            </w:r>
          </w:p>
        </w:tc>
        <w:tc>
          <w:tcPr>
            <w:tcW w:w="295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актов готовности ОО к началу нового учебного года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015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отчетности 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подготовки к началу нового учебного года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содержания территории ОО в летний период </w:t>
            </w:r>
          </w:p>
        </w:tc>
        <w:tc>
          <w:tcPr>
            <w:tcW w:w="2180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Июль-август</w:t>
            </w:r>
          </w:p>
        </w:tc>
      </w:tr>
      <w:tr w:rsidR="00F87C70" w:rsidTr="00E04780">
        <w:tc>
          <w:tcPr>
            <w:tcW w:w="1456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5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основных образовательных программ ДОО в соответствии с ФОП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антитеррористической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ищённости ОО </w:t>
            </w:r>
          </w:p>
        </w:tc>
        <w:tc>
          <w:tcPr>
            <w:tcW w:w="2180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</w:tr>
      <w:tr w:rsidR="00F87C70" w:rsidTr="00E04780">
        <w:tc>
          <w:tcPr>
            <w:tcW w:w="1456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9E3015" w:rsidRDefault="009E3015" w:rsidP="00E04780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документов кандидатов для награждения Знаком отличия ПК «Гордость ПК 2026»</w:t>
            </w:r>
          </w:p>
          <w:p w:rsidR="00F87C70" w:rsidRDefault="00F87C70" w:rsidP="00E0478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во</w:t>
            </w:r>
            <w:r w:rsidR="00E0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просу тарификации: МБОУ «СОШ № </w:t>
            </w:r>
            <w:r w:rsid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УИОП».</w:t>
            </w:r>
          </w:p>
        </w:tc>
        <w:tc>
          <w:tcPr>
            <w:tcW w:w="23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5" w:type="dxa"/>
          </w:tcPr>
          <w:p w:rsidR="00F87C70" w:rsidRDefault="00F87C70" w:rsidP="000E7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социальной работе в ОО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и анализ данных о детях, не посещающих школу, пропускающих занятия без уважительной причины;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редоставление информации по фактам хищения, правонарушений (преступлений) несовершеннолетними, в отношении их в образовательных организациях; постановка несовершеннолетних </w:t>
            </w:r>
            <w:r w:rsidR="0087670F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РИСК и СОП;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предоставление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оказанию психологической помощи;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по фактам жестокого обращения в отношении несовершеннолетних;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по случаям выявления потребления ПАВ)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обращениями граждан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ОО-1 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кадровом составе муниципальных служащих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выполнении плана  посещаемости детьми ДОУ (Форма 2-п).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обеспеченности школьных библиотек учебниками </w:t>
            </w:r>
          </w:p>
          <w:p w:rsidR="0087670F" w:rsidRDefault="0087670F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670F" w:rsidRDefault="0087670F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Статистическая отчётность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комплектования ДОУ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выполнения предписаний надзорных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органов. 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Отчёт по детям мигрантам 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Pr="004423FB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вопросу тарификации МБОУ «</w:t>
            </w:r>
            <w:r w:rsidR="00F2796B"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для детей с ОВЗ» </w:t>
            </w:r>
          </w:p>
          <w:p w:rsidR="00F87C70" w:rsidRPr="00E0077F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7F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Своевременность заполнения ФРДО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доступности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для детей – инвалидов и детей с ОВЗ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Отчёт о проведении месячника безопасности</w:t>
            </w:r>
          </w:p>
        </w:tc>
        <w:tc>
          <w:tcPr>
            <w:tcW w:w="2180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ежемесячно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ежемесячно, ежеквартально и за год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814" w:rsidRDefault="00501814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670F" w:rsidRDefault="0087670F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сентябрь, ноябрь, январь, апрель, июнь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796B" w:rsidRDefault="00F2796B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ежемесячно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796B" w:rsidRDefault="00F2796B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96B" w:rsidRDefault="00F2796B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796B" w:rsidRDefault="00F2796B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C70" w:rsidTr="00E04780">
        <w:tc>
          <w:tcPr>
            <w:tcW w:w="15390" w:type="dxa"/>
            <w:gridSpan w:val="6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 муниципального совета по организации  качественного горячего питания в школьных столовых     не реже 1 раза в квартал</w:t>
            </w:r>
          </w:p>
        </w:tc>
      </w:tr>
      <w:tr w:rsidR="00F87C70" w:rsidTr="00E04780">
        <w:tc>
          <w:tcPr>
            <w:tcW w:w="1456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55" w:type="dxa"/>
          </w:tcPr>
          <w:p w:rsidR="00F87C70" w:rsidRPr="009E3015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контроль по вопросу профилактики безнадзорности и правонарушений несовершеннолетних</w:t>
            </w:r>
            <w:r w:rsid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3015"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EF0F09"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  <w:r w:rsidR="00EF0F09"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E48FD"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образовательных организаций (в том числе ДО и УДО)</w:t>
            </w:r>
          </w:p>
          <w:p w:rsidR="00F87C70" w:rsidRDefault="00F87C70" w:rsidP="00E0478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образование выпускников 9-х, 11-х классов. Семейное образование.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Анализ ситуации по детям, не посещающим школу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пропускающим занятия без уважительной причины.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Итоги месячника безопасности и рейда «Осень»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Занятость детей в кружках, секциях.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сайтов ОО и открытых групп ДОО в социальных сетях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Кадровый мониторинг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участия ОО в мероприятиях по патриотическому воспитанию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реализации мероприятий по профилактике безопасности дорожного движения, поведения на водных объектах, пожарной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(форма 1-Дети)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реализации мероприятий муниципальной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“Обеспечение о</w:t>
            </w:r>
            <w:r w:rsidR="000E785E">
              <w:rPr>
                <w:rFonts w:ascii="Times New Roman" w:eastAsia="Times New Roman" w:hAnsi="Times New Roman" w:cs="Times New Roman"/>
                <w:sz w:val="24"/>
                <w:szCs w:val="24"/>
              </w:rPr>
              <w:t>бщественной безопасности на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год”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реализации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«Массовый спорт» в ОО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обследование АТЗ объектов образования (</w:t>
            </w:r>
            <w:r w:rsidR="007E306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«Детский сад № 27», МБОУ «Детский сад № 38"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комплектования ДОО</w:t>
            </w:r>
          </w:p>
        </w:tc>
        <w:tc>
          <w:tcPr>
            <w:tcW w:w="2180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октябрь-апрель (по особому плану)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октябрь-декабрь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ежеквартально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ежеквартально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</w:tr>
      <w:tr w:rsidR="00F87C70" w:rsidTr="00E04780">
        <w:tc>
          <w:tcPr>
            <w:tcW w:w="1456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55" w:type="dxa"/>
          </w:tcPr>
          <w:p w:rsidR="00F87C70" w:rsidRDefault="00F2796B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Мониторинговый визит </w:t>
            </w:r>
            <w:r w:rsidR="00C0414B">
              <w:rPr>
                <w:rFonts w:ascii="Times New Roman" w:eastAsia="Times New Roman" w:hAnsi="Times New Roman" w:cs="Times New Roman"/>
                <w:sz w:val="24"/>
                <w:szCs w:val="24"/>
              </w:rPr>
              <w:t>в МБОУ «СОШ № 7</w:t>
            </w:r>
            <w:r w:rsidR="00F87C70"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вопросам назначения на должность «Учитель» молодых специалистов</w:t>
            </w:r>
            <w:r w:rsidR="00E04780"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B92680" w:rsidRPr="00B92680" w:rsidRDefault="00B92680" w:rsidP="00B92680">
            <w:pPr>
              <w:rPr>
                <w:rFonts w:ascii="Times New Roman" w:hAnsi="Times New Roman"/>
                <w:sz w:val="24"/>
                <w:szCs w:val="24"/>
              </w:rPr>
            </w:pPr>
            <w:r w:rsidRPr="00B92680">
              <w:rPr>
                <w:rFonts w:ascii="Times New Roman" w:hAnsi="Times New Roman"/>
                <w:sz w:val="24"/>
                <w:szCs w:val="24"/>
              </w:rPr>
              <w:t>Обеспечение учебниками ОО и функционирование школьных библиотек.</w:t>
            </w:r>
          </w:p>
          <w:p w:rsidR="00B92680" w:rsidRDefault="00B9268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6A561A" w:rsidRDefault="006A561A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01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просвещения родителей в детских садах ЛМО</w:t>
            </w:r>
          </w:p>
          <w:p w:rsidR="009E3015" w:rsidRDefault="009E3015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3015" w:rsidRDefault="009E3015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 результатах ведомственного контроля</w:t>
            </w:r>
            <w:r w:rsidRPr="00EF0F0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вопросу профилактики безнадзорности и правонарушений несов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ершеннолетни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х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F87C70" w:rsidRPr="004423FB" w:rsidRDefault="00F87C70" w:rsidP="00E0478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Привлечение молодых в образование.</w:t>
            </w:r>
            <w:r w:rsidR="00C04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Целевое обучение. </w:t>
            </w:r>
            <w:r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41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16 с УИОП», МБ</w:t>
            </w:r>
            <w:r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r w:rsidR="00C04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 6», МАДОУ </w:t>
            </w:r>
            <w:r w:rsidR="00F2796B"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</w:t>
            </w:r>
            <w:r w:rsidR="00C0414B">
              <w:rPr>
                <w:rFonts w:ascii="Times New Roman" w:eastAsia="Times New Roman" w:hAnsi="Times New Roman" w:cs="Times New Roman"/>
                <w:sz w:val="24"/>
                <w:szCs w:val="24"/>
              </w:rPr>
              <w:t>д № 27», МАДОУ «Детский сад № 39</w:t>
            </w:r>
            <w:r w:rsidRPr="004423F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F2627" w:rsidRDefault="00EF2627" w:rsidP="00E0478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детей учётных категорий, их занятость дополнительным образованием</w:t>
            </w:r>
          </w:p>
          <w:p w:rsidR="00AC2EA0" w:rsidRDefault="00AC2EA0" w:rsidP="00E0478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планов по устранению замечаний по ре</w:t>
            </w:r>
            <w:r w:rsidR="00ED3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зультатам НОКУ </w:t>
            </w:r>
            <w:r w:rsidR="00ED39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(заслушать руководителей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ОО)</w:t>
            </w:r>
          </w:p>
        </w:tc>
        <w:tc>
          <w:tcPr>
            <w:tcW w:w="3549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 деятельности социально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сихологических служб ОО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7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расходования субсидий  на подгото</w:t>
            </w:r>
            <w:r w:rsidR="0087670F">
              <w:rPr>
                <w:rFonts w:ascii="Times New Roman" w:eastAsia="Times New Roman" w:hAnsi="Times New Roman" w:cs="Times New Roman"/>
                <w:sz w:val="24"/>
                <w:szCs w:val="24"/>
              </w:rPr>
              <w:t>вку учреждений к новому ОЗП 2024-2025</w:t>
            </w:r>
            <w:r w:rsidRPr="00E00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00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«Лицей «ВЕКТОРиЯ», МАДОУ «Детский сад № 27»)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платных образовательных услуг в ДОО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содержания территории ОО в осенне-зимний период</w:t>
            </w:r>
          </w:p>
          <w:p w:rsidR="00D02EA5" w:rsidRDefault="00D02EA5" w:rsidP="00D02E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EA5" w:rsidRDefault="00D02EA5" w:rsidP="00D02E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EA5" w:rsidRDefault="00D02EA5" w:rsidP="00D02E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EA5" w:rsidRDefault="00D02EA5" w:rsidP="00D02E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D02EA5" w:rsidP="00D02E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обследование АТЗ объектов образования (МБОУ «Детский сад № 11»)</w:t>
            </w:r>
          </w:p>
        </w:tc>
        <w:tc>
          <w:tcPr>
            <w:tcW w:w="2180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ноябрь-февраль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</w:t>
            </w:r>
            <w:r w:rsidR="00EE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C70" w:rsidTr="00E04780">
        <w:tc>
          <w:tcPr>
            <w:tcW w:w="15390" w:type="dxa"/>
            <w:gridSpan w:val="6"/>
          </w:tcPr>
          <w:p w:rsidR="00F87C70" w:rsidRDefault="001145D9" w:rsidP="001145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Коллегия по </w:t>
            </w:r>
            <w:r>
              <w:rPr>
                <w:rFonts w:ascii="Times New Roman" w:hAnsi="Times New Roman" w:cs="Times New Roman"/>
              </w:rPr>
              <w:t>у</w:t>
            </w:r>
            <w:r w:rsidRPr="003637AB">
              <w:rPr>
                <w:rFonts w:ascii="Times New Roman" w:hAnsi="Times New Roman" w:cs="Times New Roman"/>
              </w:rPr>
              <w:t>тверждению материалов на награждение отраслевыми (ведомственными) наградами.</w:t>
            </w:r>
          </w:p>
        </w:tc>
      </w:tr>
      <w:tr w:rsidR="001145D9" w:rsidTr="00E04780">
        <w:tc>
          <w:tcPr>
            <w:tcW w:w="15390" w:type="dxa"/>
            <w:gridSpan w:val="6"/>
          </w:tcPr>
          <w:p w:rsidR="001145D9" w:rsidRDefault="001145D9" w:rsidP="001145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муниципального общественного совета по образованию                         1 раз в квартал</w:t>
            </w:r>
          </w:p>
        </w:tc>
      </w:tr>
      <w:tr w:rsidR="00F87C70" w:rsidTr="00E04780">
        <w:tc>
          <w:tcPr>
            <w:tcW w:w="1456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55" w:type="dxa"/>
          </w:tcPr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F87C70" w:rsidRDefault="00F87C70" w:rsidP="00E0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утверждение номенклатуры дел УО</w:t>
            </w:r>
          </w:p>
          <w:p w:rsidR="00F87C70" w:rsidRDefault="00F87C70" w:rsidP="00E0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расходования субвенций на обеспечение государственных гарантий реализации прав на получение общедоступного и бесплатного дошкольного образования в структурных подразделениях образовательных школ.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отчетов по Форме 85–к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Pr="00E0077F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деятельности СРП </w:t>
            </w:r>
          </w:p>
          <w:p w:rsidR="00F87C70" w:rsidRPr="00E0077F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Pr="00E0077F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участия в муниципальном этапе всероссийской олимпиады школьников</w:t>
            </w:r>
          </w:p>
          <w:p w:rsidR="00F87C70" w:rsidRPr="00E0077F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Pr="00E0077F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работников и  воспитанников ДОО, в </w:t>
            </w:r>
            <w:proofErr w:type="spellStart"/>
            <w:r w:rsidRPr="00E0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E0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нуждающихся в индивидуальном питании</w:t>
            </w:r>
          </w:p>
          <w:p w:rsidR="00F87C70" w:rsidRPr="00E0077F" w:rsidRDefault="00F87C7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0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официальных сообществ учреждений в социальных сетях</w:t>
            </w:r>
          </w:p>
        </w:tc>
        <w:tc>
          <w:tcPr>
            <w:tcW w:w="2180" w:type="dxa"/>
          </w:tcPr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февраль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631B" w:rsidRDefault="0069631B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69631B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декабрь-январь</w:t>
            </w:r>
            <w:r w:rsidR="00F87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– август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70" w:rsidRDefault="00F87C7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E04780" w:rsidTr="00E04780">
        <w:tc>
          <w:tcPr>
            <w:tcW w:w="1456" w:type="dxa"/>
          </w:tcPr>
          <w:p w:rsidR="00E04780" w:rsidRDefault="00E04780" w:rsidP="00E0478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934" w:type="dxa"/>
            <w:gridSpan w:val="5"/>
          </w:tcPr>
          <w:p w:rsidR="00E04780" w:rsidRDefault="00E0478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и объёмом выполнения ремонтных работ.</w:t>
            </w:r>
          </w:p>
          <w:p w:rsidR="00E04780" w:rsidRDefault="00E0478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Осмотры технического состояния зданий и сооружений объектов образования.</w:t>
            </w:r>
          </w:p>
          <w:p w:rsidR="00E04780" w:rsidRDefault="00E04780" w:rsidP="00E0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проведением тренировок по действиям в случае ЧС в образовательных организациях</w:t>
            </w:r>
          </w:p>
          <w:p w:rsidR="00E04780" w:rsidRDefault="00E0478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 актуализации данных в ИС «Контингент»</w:t>
            </w:r>
          </w:p>
          <w:p w:rsidR="00E04780" w:rsidRDefault="00E0478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Постоянное проведение «горячих линий» по текущим вопросам деятельности </w:t>
            </w:r>
          </w:p>
          <w:p w:rsidR="00E04780" w:rsidRDefault="00E04780" w:rsidP="00E04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Независимая оценка качества услуг через официальный сайт http://bus.gov.ru</w:t>
            </w:r>
          </w:p>
        </w:tc>
      </w:tr>
    </w:tbl>
    <w:p w:rsidR="00AF154F" w:rsidRDefault="00AF154F" w:rsidP="00D51720">
      <w:pPr>
        <w:spacing w:after="0" w:line="240" w:lineRule="auto"/>
        <w:ind w:left="86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0CFF" w:rsidRPr="003F323D" w:rsidRDefault="00871C7D" w:rsidP="004C61D6">
      <w:pPr>
        <w:spacing w:after="0" w:line="240" w:lineRule="auto"/>
        <w:ind w:left="363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Планы работы отделов прилагаются.</w:t>
      </w:r>
    </w:p>
    <w:p w:rsidR="00B30CFF" w:rsidRPr="003F323D" w:rsidRDefault="00B30CFF" w:rsidP="004C61D6">
      <w:pPr>
        <w:spacing w:after="0" w:line="240" w:lineRule="auto"/>
        <w:ind w:left="363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F685B" w:rsidRPr="003F323D" w:rsidRDefault="006F685B" w:rsidP="006F685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Pr="003F323D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ДЕЯТЕЛЬНОСТИ  ОТДЕЛА ДОШКОЛЬНОГО ОБРАЗОВАНИЯ </w:t>
      </w:r>
    </w:p>
    <w:p w:rsidR="001B20D5" w:rsidRPr="00977BC7" w:rsidRDefault="001B20D5" w:rsidP="001B20D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977BC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77BC7">
        <w:rPr>
          <w:rFonts w:ascii="Times New Roman" w:eastAsia="Times New Roman" w:hAnsi="Times New Roman" w:cs="Times New Roman"/>
          <w:sz w:val="28"/>
          <w:szCs w:val="28"/>
        </w:rPr>
        <w:t xml:space="preserve"> повышение качества образования через реализацию ФГОС, ФОП,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реализацию бережливых проектов, Программы просвещения родителей.</w:t>
      </w:r>
    </w:p>
    <w:p w:rsidR="001B20D5" w:rsidRPr="00977BC7" w:rsidRDefault="001B20D5" w:rsidP="001B20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BC7">
        <w:rPr>
          <w:rFonts w:ascii="Times New Roman" w:eastAsia="Times New Roman" w:hAnsi="Times New Roman" w:cs="Times New Roman"/>
          <w:b/>
          <w:sz w:val="28"/>
          <w:szCs w:val="28"/>
        </w:rPr>
        <w:t>Задачи отдела дошкольного образования (ЛМО):</w:t>
      </w:r>
    </w:p>
    <w:p w:rsidR="001B20D5" w:rsidRPr="00977BC7" w:rsidRDefault="001B20D5" w:rsidP="001B2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Продолжить создание</w:t>
      </w:r>
      <w:r w:rsidRPr="00977BC7">
        <w:rPr>
          <w:rFonts w:ascii="Times New Roman" w:eastAsia="Times New Roman" w:hAnsi="Times New Roman" w:cs="Times New Roman"/>
          <w:sz w:val="28"/>
          <w:szCs w:val="28"/>
        </w:rPr>
        <w:t xml:space="preserve"> условия для развития вариативных форм дошкольного образования для детей от 2 месяцев до 3 лет через организацию групп кратковременного пребывания, реализацию ФОП и ООП ДО дошкольных образовательных организаций. </w:t>
      </w:r>
    </w:p>
    <w:p w:rsidR="001B20D5" w:rsidRPr="00977BC7" w:rsidRDefault="001B20D5" w:rsidP="001B20D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BC7">
        <w:rPr>
          <w:rFonts w:ascii="Times New Roman" w:eastAsia="Times New Roman" w:hAnsi="Times New Roman" w:cs="Times New Roman"/>
          <w:sz w:val="28"/>
          <w:szCs w:val="28"/>
        </w:rPr>
        <w:t xml:space="preserve">2. Продолжить эффективную работу по сохранению и укреплению здоровья воспитанников ДОО, в </w:t>
      </w:r>
      <w:proofErr w:type="spellStart"/>
      <w:r w:rsidRPr="00977BC7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977BC7">
        <w:rPr>
          <w:rFonts w:ascii="Times New Roman" w:eastAsia="Times New Roman" w:hAnsi="Times New Roman" w:cs="Times New Roman"/>
          <w:sz w:val="28"/>
          <w:szCs w:val="28"/>
        </w:rPr>
        <w:t xml:space="preserve">. детей с ОВЗ и детей-инвалидов посредством повышения компетентности и активного вовлечения родителей воспитанников. </w:t>
      </w:r>
    </w:p>
    <w:p w:rsidR="001B20D5" w:rsidRPr="00977BC7" w:rsidRDefault="001B20D5" w:rsidP="001B20D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BC7">
        <w:rPr>
          <w:rFonts w:ascii="Times New Roman" w:eastAsia="Times New Roman" w:hAnsi="Times New Roman" w:cs="Times New Roman"/>
          <w:sz w:val="28"/>
          <w:szCs w:val="28"/>
        </w:rPr>
        <w:t>3. Осуществлять организационно-методическое сопровождение в рамках участия в Ассоциации бережливых образовательных организаций Пермского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, реализации Программы просвещения родителей.</w:t>
      </w:r>
    </w:p>
    <w:p w:rsidR="001B20D5" w:rsidRPr="00977BC7" w:rsidRDefault="001B20D5" w:rsidP="001B20D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BC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77BC7">
        <w:rPr>
          <w:rFonts w:ascii="Times New Roman" w:hAnsi="Times New Roman" w:cs="Times New Roman"/>
          <w:sz w:val="28"/>
          <w:szCs w:val="28"/>
        </w:rPr>
        <w:t>Создать условия для повышения качества образования через активную работу педагогов по распространению эффективного опыта инновационной деятельности на площадках различного уровня, участие в городских методических формированиях и массовых методических мероприятиях, в том числе в соответствии с Календарем муниципальных мероприятий.</w:t>
      </w:r>
    </w:p>
    <w:p w:rsidR="001B20D5" w:rsidRPr="00977BC7" w:rsidRDefault="001B20D5" w:rsidP="001B20D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BC7">
        <w:rPr>
          <w:rFonts w:ascii="Times New Roman" w:hAnsi="Times New Roman" w:cs="Times New Roman"/>
          <w:sz w:val="28"/>
          <w:szCs w:val="28"/>
        </w:rPr>
        <w:t xml:space="preserve">5. Способствовать развитию гражданско-патриотических чувств воспитанников через организацию цикла мероприятий, посвященных </w:t>
      </w:r>
      <w:r>
        <w:rPr>
          <w:rFonts w:ascii="Times New Roman" w:hAnsi="Times New Roman" w:cs="Times New Roman"/>
          <w:sz w:val="28"/>
          <w:szCs w:val="28"/>
        </w:rPr>
        <w:t>Великой Победе,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деятельности в рамках направления «Орлята-дошколята»</w:t>
      </w:r>
      <w:r w:rsidRPr="00977BC7">
        <w:rPr>
          <w:rFonts w:ascii="Times New Roman" w:hAnsi="Times New Roman" w:cs="Times New Roman"/>
          <w:sz w:val="28"/>
          <w:szCs w:val="28"/>
        </w:rPr>
        <w:t>, в том числе в соответствии с Календарем муниципальных мероприятий.</w:t>
      </w:r>
    </w:p>
    <w:p w:rsidR="001B20D5" w:rsidRPr="00977BC7" w:rsidRDefault="001B20D5" w:rsidP="001B20D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BC7">
        <w:rPr>
          <w:rFonts w:ascii="Times New Roman" w:hAnsi="Times New Roman" w:cs="Times New Roman"/>
          <w:sz w:val="28"/>
          <w:szCs w:val="28"/>
        </w:rPr>
        <w:t xml:space="preserve">6. Создать условия для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математического </w:t>
      </w:r>
      <w:r w:rsidRPr="00977BC7">
        <w:rPr>
          <w:rFonts w:ascii="Times New Roman" w:hAnsi="Times New Roman" w:cs="Times New Roman"/>
          <w:sz w:val="28"/>
          <w:szCs w:val="28"/>
        </w:rPr>
        <w:t>развития воспитанников через организацию методических формирований в дошкольных образовательных организациях, организац</w:t>
      </w:r>
      <w:r>
        <w:rPr>
          <w:rFonts w:ascii="Times New Roman" w:hAnsi="Times New Roman" w:cs="Times New Roman"/>
          <w:sz w:val="28"/>
          <w:szCs w:val="28"/>
        </w:rPr>
        <w:t>ионно-методического сопровождения</w:t>
      </w:r>
      <w:r w:rsidRPr="00977BC7">
        <w:rPr>
          <w:rFonts w:ascii="Times New Roman" w:hAnsi="Times New Roman" w:cs="Times New Roman"/>
          <w:sz w:val="28"/>
          <w:szCs w:val="28"/>
        </w:rPr>
        <w:t>.</w:t>
      </w:r>
    </w:p>
    <w:p w:rsidR="001B20D5" w:rsidRPr="00977BC7" w:rsidRDefault="001B20D5" w:rsidP="001B2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8096"/>
        <w:gridCol w:w="2835"/>
        <w:gridCol w:w="3260"/>
      </w:tblGrid>
      <w:tr w:rsidR="001B20D5" w:rsidRPr="00977BC7" w:rsidTr="001B20D5">
        <w:tc>
          <w:tcPr>
            <w:tcW w:w="801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1" w:type="dxa"/>
            <w:gridSpan w:val="3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Общественно-государственное управление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20D5" w:rsidRPr="00977BC7" w:rsidTr="001B20D5">
        <w:tc>
          <w:tcPr>
            <w:tcW w:w="801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96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1B20D5" w:rsidRPr="00977BC7" w:rsidTr="001B20D5">
        <w:tc>
          <w:tcPr>
            <w:tcW w:w="801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родительский день</w:t>
            </w:r>
          </w:p>
        </w:tc>
        <w:tc>
          <w:tcPr>
            <w:tcW w:w="2835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Е.А.,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ДОО, ОО</w:t>
            </w:r>
          </w:p>
        </w:tc>
      </w:tr>
      <w:tr w:rsidR="001B20D5" w:rsidRPr="00977BC7" w:rsidTr="001B20D5">
        <w:tc>
          <w:tcPr>
            <w:tcW w:w="801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096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родительский совет, Совет отцов</w:t>
            </w:r>
          </w:p>
        </w:tc>
        <w:tc>
          <w:tcPr>
            <w:tcW w:w="2835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0D5" w:rsidRPr="00977BC7" w:rsidTr="001B20D5">
        <w:tc>
          <w:tcPr>
            <w:tcW w:w="801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6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форум</w:t>
            </w:r>
          </w:p>
        </w:tc>
        <w:tc>
          <w:tcPr>
            <w:tcW w:w="2835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Л.Е.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</w:tc>
      </w:tr>
      <w:tr w:rsidR="001B20D5" w:rsidRPr="00977BC7" w:rsidTr="001B20D5">
        <w:tc>
          <w:tcPr>
            <w:tcW w:w="801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6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«Горячая линия».</w:t>
            </w:r>
          </w:p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эфиры по актуальным вопросам образования</w:t>
            </w:r>
          </w:p>
        </w:tc>
        <w:tc>
          <w:tcPr>
            <w:tcW w:w="2835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Л.Е.</w:t>
            </w:r>
          </w:p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20D5" w:rsidRPr="00977BC7" w:rsidRDefault="001B20D5" w:rsidP="001B2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2835"/>
        <w:gridCol w:w="3260"/>
      </w:tblGrid>
      <w:tr w:rsidR="001B20D5" w:rsidRPr="00977BC7" w:rsidTr="001B20D5">
        <w:tc>
          <w:tcPr>
            <w:tcW w:w="534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8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Аппаратные совещания у</w:t>
            </w:r>
            <w:r w:rsidRPr="00977B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правления образования</w:t>
            </w:r>
          </w:p>
        </w:tc>
        <w:tc>
          <w:tcPr>
            <w:tcW w:w="3260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20D5" w:rsidRPr="00977BC7" w:rsidTr="001B20D5">
        <w:tc>
          <w:tcPr>
            <w:tcW w:w="534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2835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3260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1B20D5" w:rsidRPr="00977BC7" w:rsidTr="001B20D5">
        <w:tc>
          <w:tcPr>
            <w:tcW w:w="534" w:type="dxa"/>
          </w:tcPr>
          <w:p w:rsidR="001B20D5" w:rsidRPr="00977BC7" w:rsidRDefault="001B20D5" w:rsidP="001B20D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 выпускников детских садов в первом классе</w:t>
            </w:r>
          </w:p>
        </w:tc>
        <w:tc>
          <w:tcPr>
            <w:tcW w:w="2835" w:type="dxa"/>
          </w:tcPr>
          <w:p w:rsidR="001B20D5" w:rsidRPr="00977BC7" w:rsidRDefault="00991B03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A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6A561A" w:rsidRPr="00977BC7" w:rsidTr="001B20D5">
        <w:tc>
          <w:tcPr>
            <w:tcW w:w="534" w:type="dxa"/>
          </w:tcPr>
          <w:p w:rsidR="006A561A" w:rsidRPr="00AC2EA0" w:rsidRDefault="006A561A" w:rsidP="001B20D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6A561A" w:rsidRPr="00AC2EA0" w:rsidRDefault="006A561A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готовности выпускников подготовительных групп к обучению в школе</w:t>
            </w:r>
          </w:p>
        </w:tc>
        <w:tc>
          <w:tcPr>
            <w:tcW w:w="2835" w:type="dxa"/>
          </w:tcPr>
          <w:p w:rsidR="006A561A" w:rsidRPr="00AC2EA0" w:rsidRDefault="006A561A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260" w:type="dxa"/>
          </w:tcPr>
          <w:p w:rsidR="006A561A" w:rsidRPr="006A561A" w:rsidRDefault="006A561A" w:rsidP="006A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</w:tc>
      </w:tr>
      <w:tr w:rsidR="001B20D5" w:rsidRPr="0016696F" w:rsidTr="001B20D5">
        <w:tc>
          <w:tcPr>
            <w:tcW w:w="534" w:type="dxa"/>
          </w:tcPr>
          <w:p w:rsidR="001B20D5" w:rsidRPr="0016696F" w:rsidRDefault="001B20D5" w:rsidP="001B20D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B20D5" w:rsidRPr="0016696F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6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просвещения родителей в детских садах ЛМО</w:t>
            </w:r>
          </w:p>
        </w:tc>
        <w:tc>
          <w:tcPr>
            <w:tcW w:w="2835" w:type="dxa"/>
          </w:tcPr>
          <w:p w:rsidR="001B20D5" w:rsidRPr="0016696F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1B20D5" w:rsidRPr="0016696F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</w:tc>
      </w:tr>
    </w:tbl>
    <w:p w:rsidR="001B20D5" w:rsidRPr="00977BC7" w:rsidRDefault="001B20D5" w:rsidP="001B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2835"/>
        <w:gridCol w:w="3260"/>
      </w:tblGrid>
      <w:tr w:rsidR="001B20D5" w:rsidRPr="00977BC7" w:rsidTr="001B20D5">
        <w:tc>
          <w:tcPr>
            <w:tcW w:w="534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58" w:type="dxa"/>
            <w:gridSpan w:val="3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Тематические совещания с руководителями образовательных организаций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20D5" w:rsidRPr="00977BC7" w:rsidTr="001B20D5">
        <w:tc>
          <w:tcPr>
            <w:tcW w:w="534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Мероприятие, тема</w:t>
            </w:r>
          </w:p>
        </w:tc>
        <w:tc>
          <w:tcPr>
            <w:tcW w:w="2835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3260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1B20D5" w:rsidRPr="00977BC7" w:rsidTr="001B20D5">
        <w:tc>
          <w:tcPr>
            <w:tcW w:w="534" w:type="dxa"/>
          </w:tcPr>
          <w:p w:rsidR="001B20D5" w:rsidRPr="00977BC7" w:rsidRDefault="001B20D5" w:rsidP="001B20D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ИМС с заместителями директора по МР ДОО</w:t>
            </w:r>
          </w:p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планом работы ИМС)</w:t>
            </w:r>
          </w:p>
        </w:tc>
        <w:tc>
          <w:tcPr>
            <w:tcW w:w="2835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260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Е.А.,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М.Н.,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1B20D5" w:rsidRPr="00977BC7" w:rsidTr="001B20D5">
        <w:tc>
          <w:tcPr>
            <w:tcW w:w="534" w:type="dxa"/>
          </w:tcPr>
          <w:p w:rsidR="001B20D5" w:rsidRPr="00977BC7" w:rsidRDefault="001B20D5" w:rsidP="001B20D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Августовская конференция </w:t>
            </w:r>
          </w:p>
        </w:tc>
        <w:tc>
          <w:tcPr>
            <w:tcW w:w="2835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</w:tc>
      </w:tr>
    </w:tbl>
    <w:p w:rsidR="001B20D5" w:rsidRPr="00977BC7" w:rsidRDefault="001B20D5" w:rsidP="001B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13"/>
        <w:gridCol w:w="8363"/>
        <w:gridCol w:w="1708"/>
        <w:gridCol w:w="1127"/>
        <w:gridCol w:w="2977"/>
      </w:tblGrid>
      <w:tr w:rsidR="001B20D5" w:rsidRPr="00977BC7" w:rsidTr="001B20D5">
        <w:tc>
          <w:tcPr>
            <w:tcW w:w="421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8" w:type="dxa"/>
            <w:gridSpan w:val="5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Мониторинг качества дошкольного образования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20D5" w:rsidRPr="00977BC7" w:rsidTr="001B20D5">
        <w:tc>
          <w:tcPr>
            <w:tcW w:w="421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476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835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1B20D5" w:rsidRPr="00977BC7" w:rsidTr="001B20D5">
        <w:trPr>
          <w:trHeight w:val="676"/>
        </w:trPr>
        <w:tc>
          <w:tcPr>
            <w:tcW w:w="421" w:type="dxa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76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успеваемости первоклассников</w:t>
            </w:r>
          </w:p>
        </w:tc>
        <w:tc>
          <w:tcPr>
            <w:tcW w:w="2835" w:type="dxa"/>
            <w:gridSpan w:val="2"/>
          </w:tcPr>
          <w:p w:rsidR="001B20D5" w:rsidRPr="00977BC7" w:rsidRDefault="006A561A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A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Е.А., руководители ДОО и ОО</w:t>
            </w:r>
          </w:p>
        </w:tc>
      </w:tr>
      <w:tr w:rsidR="001B20D5" w:rsidRPr="00977BC7" w:rsidTr="001B20D5">
        <w:tc>
          <w:tcPr>
            <w:tcW w:w="421" w:type="dxa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76" w:type="dxa"/>
            <w:gridSpan w:val="2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</w:t>
            </w:r>
            <w:proofErr w:type="spellStart"/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977BC7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Е.А., руководители ДОО</w:t>
            </w:r>
          </w:p>
        </w:tc>
      </w:tr>
      <w:tr w:rsidR="001B20D5" w:rsidRPr="00977BC7" w:rsidTr="001B20D5">
        <w:tc>
          <w:tcPr>
            <w:tcW w:w="421" w:type="dxa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76" w:type="dxa"/>
            <w:gridSpan w:val="2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участия педагогов в мероприятиях Календаря муниципальных мероприятий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ай-июнь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</w:t>
            </w:r>
            <w:proofErr w:type="spellEnd"/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Микрюкова М. Н. 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ДОО и ОО</w:t>
            </w:r>
          </w:p>
        </w:tc>
      </w:tr>
      <w:tr w:rsidR="001B20D5" w:rsidRPr="00977BC7" w:rsidTr="001B20D5">
        <w:tc>
          <w:tcPr>
            <w:tcW w:w="421" w:type="dxa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76" w:type="dxa"/>
            <w:gridSpan w:val="2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прохождения курсовой подготовки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ай-июнь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Микрюкова М. Н.</w:t>
            </w:r>
          </w:p>
        </w:tc>
      </w:tr>
      <w:tr w:rsidR="001B20D5" w:rsidRPr="00977BC7" w:rsidTr="001B20D5">
        <w:tc>
          <w:tcPr>
            <w:tcW w:w="421" w:type="dxa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476" w:type="dxa"/>
            <w:gridSpan w:val="2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Мониторинг комплектования ДОО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61A" w:rsidRPr="00977BC7" w:rsidTr="001B20D5">
        <w:tc>
          <w:tcPr>
            <w:tcW w:w="421" w:type="dxa"/>
            <w:tcBorders>
              <w:bottom w:val="single" w:sz="4" w:space="0" w:color="000000"/>
            </w:tcBorders>
          </w:tcPr>
          <w:p w:rsidR="006A561A" w:rsidRPr="00977BC7" w:rsidRDefault="006A561A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76" w:type="dxa"/>
            <w:gridSpan w:val="2"/>
            <w:tcBorders>
              <w:bottom w:val="single" w:sz="4" w:space="0" w:color="000000"/>
            </w:tcBorders>
          </w:tcPr>
          <w:p w:rsidR="006A561A" w:rsidRPr="00977BC7" w:rsidRDefault="006A561A" w:rsidP="001B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A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AC2EA0" w:rsidRPr="00AC2EA0">
              <w:rPr>
                <w:rFonts w:ascii="Times New Roman" w:hAnsi="Times New Roman" w:cs="Times New Roman"/>
                <w:sz w:val="24"/>
                <w:szCs w:val="24"/>
              </w:rPr>
              <w:t xml:space="preserve"> общего </w:t>
            </w:r>
            <w:r w:rsidRPr="00AC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353" w:rsidRPr="00AC2EA0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контингента </w:t>
            </w:r>
            <w:r w:rsidRPr="00AC2EA0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на 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6A561A" w:rsidRDefault="00AC2EA0" w:rsidP="00AC2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A561A" w:rsidRPr="00977BC7" w:rsidRDefault="006A561A" w:rsidP="006A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  <w:p w:rsidR="006A561A" w:rsidRPr="00977BC7" w:rsidRDefault="006A561A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0D5" w:rsidRPr="00977BC7" w:rsidTr="001B20D5"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0D5" w:rsidRPr="00977BC7" w:rsidTr="001B20D5"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</w:tcPr>
          <w:p w:rsidR="001B20D5" w:rsidRPr="00977BC7" w:rsidRDefault="00B92680" w:rsidP="00AC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Контрольно-аналитическая деятельность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20D5" w:rsidRPr="00977BC7" w:rsidTr="001B20D5"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835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1B20D5" w:rsidRPr="00977BC7" w:rsidTr="001B20D5"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актуализации данных в ИС «Эпос. Контингент»</w:t>
            </w:r>
          </w:p>
        </w:tc>
        <w:tc>
          <w:tcPr>
            <w:tcW w:w="2835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отдела ДО</w:t>
            </w:r>
          </w:p>
        </w:tc>
      </w:tr>
      <w:tr w:rsidR="001B20D5" w:rsidRPr="00977BC7" w:rsidTr="001B20D5"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выполнения основных показателей работы ДОО (посещаемость, заболеваемость)</w:t>
            </w:r>
          </w:p>
        </w:tc>
        <w:tc>
          <w:tcPr>
            <w:tcW w:w="2835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 отдела, руководители ДОО</w:t>
            </w:r>
          </w:p>
        </w:tc>
      </w:tr>
      <w:tr w:rsidR="001B20D5" w:rsidRPr="00977BC7" w:rsidTr="001B20D5"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по форме 85-К</w:t>
            </w:r>
          </w:p>
        </w:tc>
        <w:tc>
          <w:tcPr>
            <w:tcW w:w="2835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екабрь-январь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отдела, руководители ДОО и ОО</w:t>
            </w:r>
          </w:p>
        </w:tc>
      </w:tr>
      <w:tr w:rsidR="001B20D5" w:rsidRPr="00977BC7" w:rsidTr="001B20D5"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 образовательными организациями</w:t>
            </w:r>
          </w:p>
        </w:tc>
        <w:tc>
          <w:tcPr>
            <w:tcW w:w="2835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 отдела, руководители ДОО</w:t>
            </w:r>
          </w:p>
        </w:tc>
      </w:tr>
      <w:tr w:rsidR="001B20D5" w:rsidRPr="00977BC7" w:rsidTr="001B20D5"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ведения групп ДОО в социальных сетях </w:t>
            </w:r>
          </w:p>
        </w:tc>
        <w:tc>
          <w:tcPr>
            <w:tcW w:w="2835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0D5" w:rsidRPr="00977BC7" w:rsidTr="001B20D5"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показателей по обеспечению здоровья, безопасности и качеству услуг по присмотру и уходу </w:t>
            </w:r>
          </w:p>
        </w:tc>
        <w:tc>
          <w:tcPr>
            <w:tcW w:w="2835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 отдела, руководители ДОО</w:t>
            </w:r>
          </w:p>
        </w:tc>
      </w:tr>
      <w:tr w:rsidR="001B20D5" w:rsidRPr="00977BC7" w:rsidTr="001B20D5"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руководителями ДОО документов разного уровня</w:t>
            </w:r>
          </w:p>
        </w:tc>
        <w:tc>
          <w:tcPr>
            <w:tcW w:w="2835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1B20D5" w:rsidRPr="00977BC7" w:rsidTr="001B20D5"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ГКП в ДОО</w:t>
            </w:r>
          </w:p>
        </w:tc>
        <w:tc>
          <w:tcPr>
            <w:tcW w:w="2835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 отдела</w:t>
            </w:r>
          </w:p>
        </w:tc>
      </w:tr>
      <w:tr w:rsidR="001B20D5" w:rsidRPr="00977BC7" w:rsidTr="001B20D5"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63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«Организация деятельности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математическому 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 детей»</w:t>
            </w:r>
          </w:p>
        </w:tc>
        <w:tc>
          <w:tcPr>
            <w:tcW w:w="2835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 отдела,</w:t>
            </w:r>
          </w:p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ОО,</w:t>
            </w:r>
          </w:p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экспертной комиссии (по приказу)</w:t>
            </w:r>
          </w:p>
        </w:tc>
      </w:tr>
      <w:tr w:rsidR="001B20D5" w:rsidRPr="00977BC7" w:rsidTr="001B20D5">
        <w:tc>
          <w:tcPr>
            <w:tcW w:w="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20D5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0D5" w:rsidRPr="00977BC7" w:rsidTr="001B20D5">
        <w:trPr>
          <w:trHeight w:val="14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для участников образовательного процесса дошкольных образовательных учреждений  (воспитанников, родителей (законных представителей), педагогов)</w:t>
            </w:r>
          </w:p>
        </w:tc>
      </w:tr>
      <w:tr w:rsidR="001B20D5" w:rsidRPr="00977BC7" w:rsidTr="001B20D5">
        <w:trPr>
          <w:trHeight w:val="14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1B20D5" w:rsidRPr="00977BC7" w:rsidTr="001B20D5">
        <w:trPr>
          <w:trHeight w:val="274"/>
        </w:trPr>
        <w:tc>
          <w:tcPr>
            <w:tcW w:w="14709" w:type="dxa"/>
            <w:gridSpan w:val="6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и межмуниципальный  этапы </w:t>
            </w: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</w:t>
            </w:r>
            <w:proofErr w:type="spellStart"/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977BC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конкурса образовательных организаций, реализующих образовательные программы дошкольного образования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ИКаРенок</w:t>
            </w:r>
            <w:proofErr w:type="spellEnd"/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», тема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которые меняют мир!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» (январь-февраль)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Ваганова Н.Н.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М.Н.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шашкам среди детей старшего дошкольного возраста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Лобатенко О. А.</w:t>
            </w:r>
          </w:p>
        </w:tc>
      </w:tr>
      <w:tr w:rsidR="001B20D5" w:rsidRPr="00977BC7" w:rsidTr="001B20D5">
        <w:trPr>
          <w:trHeight w:val="274"/>
        </w:trPr>
        <w:tc>
          <w:tcPr>
            <w:tcW w:w="14709" w:type="dxa"/>
            <w:gridSpan w:val="6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детской мультипликации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нашего времени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Межмуниципальный ф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естиваль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овых практик «Игры со смыслом» (Лысьва, Чусовой)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Воецкова Г. А.</w:t>
            </w:r>
          </w:p>
        </w:tc>
      </w:tr>
      <w:tr w:rsidR="001B20D5" w:rsidRPr="00977BC7" w:rsidTr="001B20D5">
        <w:trPr>
          <w:trHeight w:val="274"/>
        </w:trPr>
        <w:tc>
          <w:tcPr>
            <w:tcW w:w="14709" w:type="dxa"/>
            <w:gridSpan w:val="6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в зачет Спартакиады «Веселая лыжня»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Мосеева Ю. В.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вокального исполнительства «Золотой голосок»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Суханова И. А.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театральный фестиваль 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«Театральная весна»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Ваганова Н. Н.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Презентационная экскурсия для выпускников и родителей (законных представителей)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пороге школы</w:t>
            </w: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B20D5" w:rsidRPr="00977BC7" w:rsidTr="001B20D5">
        <w:trPr>
          <w:trHeight w:val="274"/>
        </w:trPr>
        <w:tc>
          <w:tcPr>
            <w:tcW w:w="14709" w:type="dxa"/>
            <w:gridSpan w:val="6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встреча «Инновационное поле ДОО»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финансовая игра для дошкольников «Монополия»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цикла мероприятий по финансовой грамотности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Лобатенко О. А.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Соревнования в зачет Спартакиады «Папа, мама, я – спортивная семья»</w:t>
            </w:r>
          </w:p>
          <w:p w:rsidR="001B20D5" w:rsidRPr="00977BC7" w:rsidRDefault="001B20D5" w:rsidP="001B20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 образования, </w:t>
            </w:r>
          </w:p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УФКС и МП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Муниципальный семейный форум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  Е.</w:t>
            </w:r>
          </w:p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плаванию «Маленький пловец»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Лобатенко О. А.</w:t>
            </w:r>
          </w:p>
        </w:tc>
      </w:tr>
      <w:tr w:rsidR="001B20D5" w:rsidRPr="00977BC7" w:rsidTr="001B20D5">
        <w:trPr>
          <w:trHeight w:val="274"/>
        </w:trPr>
        <w:tc>
          <w:tcPr>
            <w:tcW w:w="14709" w:type="dxa"/>
            <w:gridSpan w:val="6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«Сельский детский сад  - территория развития»</w:t>
            </w:r>
          </w:p>
        </w:tc>
        <w:tc>
          <w:tcPr>
            <w:tcW w:w="4104" w:type="dxa"/>
            <w:gridSpan w:val="2"/>
          </w:tcPr>
          <w:p w:rsidR="001B20D5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Воецкова Г. А.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мероприятий патриотической направленности</w:t>
            </w:r>
          </w:p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парад Победы для дошкольников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Мосеева Ю. В.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семейных проектов «Мой первый проект». Тема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Патриоты: маленькие шаги больших дел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Воецкова Г. А.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Соревнования в зачет Спартакиады «Быстрая дорожка»</w:t>
            </w:r>
          </w:p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 образования, </w:t>
            </w:r>
          </w:p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УФКС и МП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proofErr w:type="gramEnd"/>
            <w:r w:rsidRPr="009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-игра «Что может быть семьи дороже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Долгих Н.П.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Открытая презентационная площадка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воспитательных событий</w:t>
            </w: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ДОО</w:t>
            </w:r>
          </w:p>
        </w:tc>
      </w:tr>
      <w:tr w:rsidR="001B20D5" w:rsidRPr="00977BC7" w:rsidTr="001B20D5">
        <w:trPr>
          <w:trHeight w:val="274"/>
        </w:trPr>
        <w:tc>
          <w:tcPr>
            <w:tcW w:w="14709" w:type="dxa"/>
            <w:gridSpan w:val="6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Фестиваль технического творчества «Робот в тренде!»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Ваганова Н. Н.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М. Н.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Муниципальная игра «</w:t>
            </w:r>
            <w:proofErr w:type="spellStart"/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977BC7">
              <w:rPr>
                <w:rFonts w:ascii="Times New Roman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Лобатенко О.А.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футболу среди детских садов</w:t>
            </w:r>
          </w:p>
          <w:p w:rsidR="001B20D5" w:rsidRPr="00977BC7" w:rsidRDefault="001B20D5" w:rsidP="001B20D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Мосеева Ю. В.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«Орлята-дошколята</w:t>
            </w: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направление </w:t>
            </w:r>
            <w:r>
              <w:rPr>
                <w:rFonts w:ascii="Times New Roman" w:hAnsi="Times New Roman"/>
                <w:sz w:val="24"/>
              </w:rPr>
              <w:t>«Дерево дорого плодами, а человек делами!»</w:t>
            </w: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летней оздоровительной работы)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Е.А.</w:t>
            </w:r>
          </w:p>
          <w:p w:rsidR="001B20D5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Токарева А. С.</w:t>
            </w:r>
          </w:p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Лобатенко О. А.</w:t>
            </w:r>
          </w:p>
          <w:p w:rsidR="001B20D5" w:rsidRPr="00977BC7" w:rsidRDefault="001B20D5" w:rsidP="001B20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B20D5" w:rsidRPr="00977BC7" w:rsidTr="001B20D5">
        <w:trPr>
          <w:trHeight w:val="274"/>
        </w:trPr>
        <w:tc>
          <w:tcPr>
            <w:tcW w:w="14709" w:type="dxa"/>
            <w:gridSpan w:val="6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71" w:type="dxa"/>
            <w:gridSpan w:val="2"/>
          </w:tcPr>
          <w:p w:rsidR="001B20D5" w:rsidRPr="008E39B1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hAnsi="Times New Roman" w:cs="Times New Roman"/>
                <w:sz w:val="24"/>
                <w:szCs w:val="24"/>
              </w:rPr>
              <w:t>День рожден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Лысьвы – города металлургов.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</w:tc>
      </w:tr>
      <w:tr w:rsidR="001B20D5" w:rsidRPr="00977BC7" w:rsidTr="001B20D5">
        <w:trPr>
          <w:trHeight w:val="274"/>
        </w:trPr>
        <w:tc>
          <w:tcPr>
            <w:tcW w:w="14709" w:type="dxa"/>
            <w:gridSpan w:val="6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«</w:t>
            </w:r>
            <w:proofErr w:type="spellStart"/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Мультпарад</w:t>
            </w:r>
            <w:proofErr w:type="spellEnd"/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ПДД»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Долгих Н. П.</w:t>
            </w:r>
          </w:p>
        </w:tc>
      </w:tr>
      <w:tr w:rsidR="001B20D5" w:rsidRPr="00977BC7" w:rsidTr="001B20D5">
        <w:trPr>
          <w:trHeight w:val="720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интеллектуальный конкурс «Умники и Умницы»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 Л.</w:t>
            </w:r>
          </w:p>
        </w:tc>
      </w:tr>
      <w:tr w:rsidR="001B20D5" w:rsidRPr="00977BC7" w:rsidTr="001B20D5">
        <w:trPr>
          <w:trHeight w:val="274"/>
        </w:trPr>
        <w:tc>
          <w:tcPr>
            <w:tcW w:w="14709" w:type="dxa"/>
            <w:gridSpan w:val="6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чтецов «Я живу в России»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Ваганова Н. Н.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спортивные соревнования по многоборье  ГТО среди дошкольников (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ступень), ноябрь-декабрь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Мосеева Ю. В.</w:t>
            </w:r>
          </w:p>
        </w:tc>
      </w:tr>
      <w:tr w:rsidR="001B20D5" w:rsidRPr="00977BC7" w:rsidTr="001B20D5">
        <w:trPr>
          <w:trHeight w:val="274"/>
        </w:trPr>
        <w:tc>
          <w:tcPr>
            <w:tcW w:w="14709" w:type="dxa"/>
            <w:gridSpan w:val="6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Детско-родительская сетевая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орлят-дошколят «Летим вместе: математика и логика для дошкольников»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форум «Детская литературная гостиная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Тема «Горжусь тобой, моя Рос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сия!»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B20D5" w:rsidRPr="00977BC7" w:rsidTr="001B20D5">
        <w:trPr>
          <w:trHeight w:val="274"/>
        </w:trPr>
        <w:tc>
          <w:tcPr>
            <w:tcW w:w="14709" w:type="dxa"/>
            <w:gridSpan w:val="6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методических формирований для педагогов в ДОО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математическому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развитию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в рамках Программы просвещения родителей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Скочилова Е. А. 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Т. Н.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Дошкольной спортивной Лиги</w:t>
            </w:r>
          </w:p>
        </w:tc>
        <w:tc>
          <w:tcPr>
            <w:tcW w:w="4104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Мосеева Ю.В.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Pr="00977BC7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071" w:type="dxa"/>
            <w:gridSpan w:val="2"/>
          </w:tcPr>
          <w:p w:rsidR="001B20D5" w:rsidRPr="00977BC7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для семей детей, не посещающих детский сад, в рамках работы консультационных пунктов (в т. ч.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сельских образовательных организация) </w:t>
            </w:r>
          </w:p>
        </w:tc>
        <w:tc>
          <w:tcPr>
            <w:tcW w:w="4104" w:type="dxa"/>
            <w:gridSpan w:val="2"/>
          </w:tcPr>
          <w:p w:rsidR="001B20D5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Pr="00977BC7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B20D5" w:rsidRPr="00977BC7" w:rsidTr="001B20D5">
        <w:trPr>
          <w:trHeight w:val="274"/>
        </w:trPr>
        <w:tc>
          <w:tcPr>
            <w:tcW w:w="534" w:type="dxa"/>
            <w:gridSpan w:val="2"/>
          </w:tcPr>
          <w:p w:rsidR="001B20D5" w:rsidRDefault="001B20D5" w:rsidP="001B2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71" w:type="dxa"/>
            <w:gridSpan w:val="2"/>
          </w:tcPr>
          <w:p w:rsidR="001B20D5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Ассоциации бережливых организация Пермского края, представление бережливых проектов</w:t>
            </w:r>
          </w:p>
        </w:tc>
        <w:tc>
          <w:tcPr>
            <w:tcW w:w="4104" w:type="dxa"/>
            <w:gridSpan w:val="2"/>
          </w:tcPr>
          <w:p w:rsidR="001B20D5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 Е. А.</w:t>
            </w:r>
          </w:p>
          <w:p w:rsidR="001B20D5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</w:tbl>
    <w:p w:rsidR="00E028A5" w:rsidRPr="003F323D" w:rsidRDefault="00E028A5" w:rsidP="00D60C7F">
      <w:pPr>
        <w:rPr>
          <w:rFonts w:ascii="Times New Roman" w:hAnsi="Times New Roman" w:cs="Times New Roman"/>
          <w:b/>
          <w:sz w:val="24"/>
          <w:szCs w:val="24"/>
        </w:rPr>
      </w:pPr>
    </w:p>
    <w:p w:rsidR="00D60C7F" w:rsidRDefault="00D60C7F" w:rsidP="00D60C7F">
      <w:pPr>
        <w:rPr>
          <w:rFonts w:ascii="Times New Roman" w:hAnsi="Times New Roman" w:cs="Times New Roman"/>
          <w:b/>
          <w:sz w:val="24"/>
          <w:szCs w:val="24"/>
        </w:rPr>
      </w:pPr>
      <w:r w:rsidRPr="00B92680">
        <w:rPr>
          <w:rFonts w:ascii="Times New Roman" w:hAnsi="Times New Roman" w:cs="Times New Roman"/>
          <w:b/>
          <w:sz w:val="24"/>
          <w:szCs w:val="24"/>
        </w:rPr>
        <w:t>ПЛАН ДЕЯТЕЛЬНОСТИ ОТДЕЛА ОБЩЕГО ОБРАЗОВАНИЯ</w:t>
      </w:r>
      <w:r w:rsidRPr="003F32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6451" w:rsidRDefault="000B6451" w:rsidP="000B645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3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737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повышение качества образования через реализацию </w:t>
      </w:r>
      <w:r w:rsidRPr="006A32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проектов федерального, краевого и муниципального уровней.</w:t>
      </w:r>
    </w:p>
    <w:p w:rsidR="000B6451" w:rsidRDefault="000B6451" w:rsidP="000B6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B6451" w:rsidRPr="007F4F90" w:rsidRDefault="000B6451" w:rsidP="000B6451">
      <w:pPr>
        <w:pStyle w:val="af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Продолжить развитие системы оценки качества образования на уровнях начального общего, основного общего и среднего общего образования через реализацию</w:t>
      </w:r>
      <w:r w:rsidRPr="007F4F90">
        <w:rPr>
          <w:rFonts w:ascii="Times New Roman" w:hAnsi="Times New Roman"/>
          <w:sz w:val="24"/>
          <w:szCs w:val="24"/>
        </w:rPr>
        <w:t xml:space="preserve"> обновленных ФГОС,</w:t>
      </w:r>
      <w:r>
        <w:rPr>
          <w:rFonts w:ascii="Times New Roman" w:hAnsi="Times New Roman"/>
          <w:sz w:val="24"/>
          <w:szCs w:val="24"/>
        </w:rPr>
        <w:t xml:space="preserve"> ФОП.</w:t>
      </w:r>
    </w:p>
    <w:p w:rsidR="000B6451" w:rsidRDefault="000B6451" w:rsidP="000B6451">
      <w:pPr>
        <w:pStyle w:val="af5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Продолжить разработку механизмов обеспечения доступного качественного образования для детей с ограниченными возможностями здоровья.</w:t>
      </w:r>
    </w:p>
    <w:tbl>
      <w:tblPr>
        <w:tblW w:w="15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186"/>
        <w:gridCol w:w="2294"/>
        <w:gridCol w:w="3839"/>
      </w:tblGrid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B6451" w:rsidTr="00C41341">
        <w:tc>
          <w:tcPr>
            <w:tcW w:w="15312" w:type="dxa"/>
            <w:gridSpan w:val="4"/>
          </w:tcPr>
          <w:p w:rsidR="000B6451" w:rsidRPr="00CA617F" w:rsidRDefault="000B6451" w:rsidP="000B6451">
            <w:pPr>
              <w:pStyle w:val="af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b/>
                <w:sz w:val="24"/>
                <w:szCs w:val="24"/>
              </w:rPr>
              <w:t>Организационно - управленческая деятельность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Выдача разрешения на приём ребёнка, не достигшего возраста 6 лет 6 месяцев и после достижения возраста 8 лет, в  муниципальные  ОО, реализующие программы начального общего образования.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апрель-сентябрь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школьного, муниципального  этапов Всероссийской олимпиады школьников и анализ результатов. Обеспечение общественных наблюдателей при проведении муниципального  этапа Всероссийской олимпиады школьников.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Сентябрь-октябрь;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Содействие выезду школьников на краевой и заключительный этап предметных олимпиад школьников.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2026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Чествование победителей олимпиад на школьных новогодних праздниках.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Новогодний прием у начальника победителей нескольких олимпиад.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ГИА по образовательным программам основного общего и среднего общего образования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рритории Лысьвенского муниципального округа.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экспертов в </w:t>
            </w: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ППЗ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Пермском крае</w:t>
            </w: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2026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изация праздника «Выпускник 2026</w:t>
            </w: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», выезд </w:t>
            </w:r>
            <w:proofErr w:type="gram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выпускной.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вование медалистов и выпускников 9-х классов с аттестатами особого образца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ВПР и анализ результатов. 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 2026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Совещания с заместителями директоров ОО по УВР.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Аппаратные совещания:</w:t>
            </w:r>
          </w:p>
          <w:p w:rsidR="000B6451" w:rsidRPr="00CA617F" w:rsidRDefault="000B6451" w:rsidP="000B6451">
            <w:pPr>
              <w:pStyle w:val="af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Комплектование ОО. Продолжение образование выпускников 9-х, 11-х классов. Семейное образование.</w:t>
            </w:r>
          </w:p>
          <w:p w:rsidR="000B6451" w:rsidRPr="00CA617F" w:rsidRDefault="000B6451" w:rsidP="000B6451">
            <w:pPr>
              <w:pStyle w:val="af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Обеспечение учебниками ОО и функционирование школьных библиотек.</w:t>
            </w:r>
          </w:p>
          <w:p w:rsidR="000B6451" w:rsidRPr="00CA617F" w:rsidRDefault="000B6451" w:rsidP="000B6451">
            <w:pPr>
              <w:pStyle w:val="af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Итоги успеваемости и посещаемости 1 полугодия.</w:t>
            </w:r>
          </w:p>
          <w:p w:rsidR="000B6451" w:rsidRPr="00CA617F" w:rsidRDefault="000B6451" w:rsidP="000B6451">
            <w:pPr>
              <w:pStyle w:val="af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Промежуточный мониторинг участия ОО в региональных проектах:</w:t>
            </w:r>
          </w:p>
          <w:p w:rsidR="000B6451" w:rsidRDefault="000B6451" w:rsidP="000B6451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«Кванториум»</w:t>
            </w:r>
          </w:p>
          <w:p w:rsidR="000B6451" w:rsidRPr="00CA617F" w:rsidRDefault="000B6451" w:rsidP="000B6451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«Точка роста»</w:t>
            </w:r>
          </w:p>
          <w:p w:rsidR="000B6451" w:rsidRPr="00CA617F" w:rsidRDefault="000B6451" w:rsidP="000B6451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«Медицинские классы»</w:t>
            </w:r>
          </w:p>
          <w:p w:rsidR="000B6451" w:rsidRPr="00CA617F" w:rsidRDefault="000B6451" w:rsidP="000B6451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«Психолого-педагогические классы»</w:t>
            </w:r>
          </w:p>
          <w:p w:rsidR="000B6451" w:rsidRPr="00CA617F" w:rsidRDefault="000B6451" w:rsidP="000B6451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CA617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CA617F">
              <w:rPr>
                <w:rFonts w:ascii="Times New Roman" w:hAnsi="Times New Roman"/>
                <w:sz w:val="24"/>
                <w:szCs w:val="24"/>
              </w:rPr>
              <w:t xml:space="preserve"> предприниматель»</w:t>
            </w:r>
          </w:p>
          <w:p w:rsidR="000B6451" w:rsidRPr="00CA617F" w:rsidRDefault="000B6451" w:rsidP="000B6451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Инженерные классы</w:t>
            </w:r>
          </w:p>
          <w:p w:rsidR="000B6451" w:rsidRPr="00CA617F" w:rsidRDefault="000B6451" w:rsidP="000B6451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Аграрные классы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51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51" w:rsidRPr="00733452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52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  <w:p w:rsidR="000B6451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51" w:rsidRPr="00733452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52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  <w:p w:rsidR="000B6451" w:rsidRPr="00733452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52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51" w:rsidTr="00C41341">
        <w:tc>
          <w:tcPr>
            <w:tcW w:w="15312" w:type="dxa"/>
            <w:gridSpan w:val="4"/>
          </w:tcPr>
          <w:p w:rsidR="000B6451" w:rsidRDefault="000B6451" w:rsidP="000B6451">
            <w:pPr>
              <w:pStyle w:val="af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17F">
              <w:rPr>
                <w:rFonts w:ascii="Times New Roman" w:hAnsi="Times New Roman"/>
                <w:b/>
                <w:sz w:val="24"/>
                <w:szCs w:val="24"/>
              </w:rPr>
              <w:t xml:space="preserve">Сопровождение муниципальных, краевых и федеральных проектов в рамках </w:t>
            </w:r>
            <w:r w:rsidRPr="005726DA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национального проекта </w:t>
            </w:r>
          </w:p>
          <w:p w:rsidR="000B6451" w:rsidRPr="00CA617F" w:rsidRDefault="000B6451" w:rsidP="00C41341">
            <w:pPr>
              <w:pStyle w:val="af5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6DA">
              <w:rPr>
                <w:rFonts w:ascii="Times New Roman" w:hAnsi="Times New Roman"/>
                <w:b/>
                <w:sz w:val="24"/>
                <w:szCs w:val="24"/>
              </w:rPr>
              <w:t>«Молодежь и дети»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развития образования (Подпрограмма  «Общее образование») (</w:t>
            </w:r>
            <w:proofErr w:type="gram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АИС «ЭПОС» (региональный)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«Цифровая образовательная среда» (</w:t>
            </w:r>
            <w:proofErr w:type="gram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, региональный)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«Психолого-педагогические классы» (</w:t>
            </w:r>
            <w:proofErr w:type="gram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«Профильные медицинские классы» (</w:t>
            </w:r>
            <w:proofErr w:type="gram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«Аграрные классы»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«Первая профессия»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Реализация Дорожной карты по этнокультурному образованию (</w:t>
            </w:r>
            <w:proofErr w:type="gram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15312" w:type="dxa"/>
            <w:gridSpan w:val="4"/>
          </w:tcPr>
          <w:p w:rsidR="000B6451" w:rsidRPr="00CA617F" w:rsidRDefault="000B6451" w:rsidP="00C41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</w:t>
            </w:r>
            <w:r w:rsidRPr="00CA617F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  общего образования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Дорожной карты </w:t>
            </w: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1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развитию муниципальной системы поддержки школ с низкими образовательными результатами 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1D5">
              <w:rPr>
                <w:rFonts w:ascii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Дорожной карты по инклюзивному образованию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15312" w:type="dxa"/>
            <w:gridSpan w:val="4"/>
          </w:tcPr>
          <w:p w:rsidR="000B6451" w:rsidRPr="00CA617F" w:rsidRDefault="000B6451" w:rsidP="00C4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  <w:r w:rsidRPr="00CA617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качества образования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Мониторинг  выполнения учебных планов, учебных программ.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исполнении  муниципального задания в части успеваемости </w:t>
            </w:r>
            <w:proofErr w:type="gram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обеспеченности школьных библиотек учебниками по </w:t>
            </w:r>
            <w:proofErr w:type="gram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Тюленева Е.А.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Анализ результатов школьного, муниципального, регионального этапов Всероссийской олимпиады школьников.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 результатов работы за 2025-2026</w:t>
            </w: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и 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 в 2026-2027</w:t>
            </w: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 2026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Отчет  об исполнении  муниципальных услуг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работы с электронными журналами и дневниками в системе ЭПОС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Анализ статистических отчетов по итогам четвертей, полугодия, года. Собеседования с административными командами по выявленным проблемам.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Соблюдение прав обучающихся на предоставление условий для обучения с учётом особенностей психофизического развития и состояния здоровья.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4.11.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Отчет по мигрантам.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4.12.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Комплекса мер по  социализации и психологической адаптации несовершеннолетних иностранных граждан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4.13.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Мониторинг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еятельности ОО в системе «ЭПОС</w:t>
            </w: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4.14.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санитарно-эпидемиологических мероприятий.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4.15.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Мониторинг внесения сведений в ФИС ФРДО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4.16.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обучения на дому. 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4.17.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Учет и  контроль обучения детей с разными нозологиями. Мониторинги.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4.18.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Учет </w:t>
            </w:r>
            <w:proofErr w:type="gramStart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617F">
              <w:rPr>
                <w:rFonts w:ascii="Times New Roman" w:hAnsi="Times New Roman" w:cs="Times New Roman"/>
                <w:sz w:val="24"/>
                <w:szCs w:val="24"/>
              </w:rPr>
              <w:t xml:space="preserve"> по семейной форме обучения.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7F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</w:tr>
      <w:tr w:rsidR="000B6451" w:rsidTr="00C41341">
        <w:tc>
          <w:tcPr>
            <w:tcW w:w="993" w:type="dxa"/>
          </w:tcPr>
          <w:p w:rsidR="000B6451" w:rsidRPr="00CA617F" w:rsidRDefault="000B6451" w:rsidP="00C41341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617F">
              <w:rPr>
                <w:rFonts w:ascii="Times New Roman" w:hAnsi="Times New Roman"/>
                <w:sz w:val="24"/>
                <w:szCs w:val="24"/>
              </w:rPr>
              <w:t>4.19.</w:t>
            </w:r>
          </w:p>
        </w:tc>
        <w:tc>
          <w:tcPr>
            <w:tcW w:w="8186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предоставления горячего питания в ОО</w:t>
            </w:r>
          </w:p>
        </w:tc>
        <w:tc>
          <w:tcPr>
            <w:tcW w:w="2294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839" w:type="dxa"/>
          </w:tcPr>
          <w:p w:rsidR="000B6451" w:rsidRPr="00CA617F" w:rsidRDefault="000B6451" w:rsidP="00C41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</w:tr>
    </w:tbl>
    <w:p w:rsidR="000B6451" w:rsidRPr="003F323D" w:rsidRDefault="000B6451" w:rsidP="00D60C7F">
      <w:pPr>
        <w:rPr>
          <w:rFonts w:ascii="Times New Roman" w:hAnsi="Times New Roman" w:cs="Times New Roman"/>
          <w:b/>
          <w:sz w:val="24"/>
          <w:szCs w:val="24"/>
        </w:rPr>
      </w:pPr>
    </w:p>
    <w:p w:rsidR="00357A8B" w:rsidRPr="003F323D" w:rsidRDefault="00357A8B" w:rsidP="00357A8B">
      <w:pPr>
        <w:tabs>
          <w:tab w:val="left" w:pos="1260"/>
        </w:tabs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323D">
        <w:rPr>
          <w:rFonts w:ascii="Times New Roman" w:hAnsi="Times New Roman" w:cs="Times New Roman"/>
          <w:b/>
          <w:sz w:val="24"/>
          <w:szCs w:val="24"/>
        </w:rPr>
        <w:t xml:space="preserve">ПЛАН ДЕЯТЕЛЬНОСТИ ОТДЕЛА ПО </w:t>
      </w:r>
      <w:r>
        <w:rPr>
          <w:rFonts w:ascii="Times New Roman" w:hAnsi="Times New Roman" w:cs="Times New Roman"/>
          <w:b/>
          <w:sz w:val="24"/>
          <w:szCs w:val="24"/>
        </w:rPr>
        <w:t>ВОСПИТАТЕЛЬНОЙ РАБОТЫ И ДОПОЛНИТЕЛЬНОГО ОБРАЗОВАНИЯ</w:t>
      </w:r>
      <w:r w:rsidRPr="003F3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1B20D5" w:rsidRPr="003F323D" w:rsidRDefault="001B20D5" w:rsidP="001B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sz w:val="24"/>
          <w:szCs w:val="24"/>
        </w:rPr>
        <w:t>Основные задачи:</w:t>
      </w:r>
    </w:p>
    <w:p w:rsidR="001B20D5" w:rsidRPr="003F323D" w:rsidRDefault="001B20D5" w:rsidP="001B20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23D">
        <w:rPr>
          <w:rFonts w:ascii="Times New Roman" w:hAnsi="Times New Roman" w:cs="Times New Roman"/>
          <w:color w:val="000000"/>
          <w:sz w:val="24"/>
          <w:szCs w:val="24"/>
        </w:rPr>
        <w:t xml:space="preserve">1. Координировать деятельность образовательных организаций Лысьвенского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3F323D">
        <w:rPr>
          <w:rFonts w:ascii="Times New Roman" w:hAnsi="Times New Roman" w:cs="Times New Roman"/>
          <w:color w:val="000000"/>
          <w:sz w:val="24"/>
          <w:szCs w:val="24"/>
        </w:rPr>
        <w:t xml:space="preserve"> округа с целью повышения эффективности воспитательной работы;</w:t>
      </w:r>
    </w:p>
    <w:p w:rsidR="001B20D5" w:rsidRPr="003F323D" w:rsidRDefault="001B20D5" w:rsidP="001B2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23D">
        <w:rPr>
          <w:rFonts w:ascii="Times New Roman" w:hAnsi="Times New Roman" w:cs="Times New Roman"/>
          <w:color w:val="000000"/>
          <w:sz w:val="24"/>
          <w:szCs w:val="24"/>
        </w:rPr>
        <w:t>2. Формировать инфраструктуру, содействующую успешной социализации детей через интеграцию воспитательных возможностей образовательных, культурных, спортивных, научных, познавательных и  других организаций (социальное партнёрство);</w:t>
      </w:r>
    </w:p>
    <w:p w:rsidR="001B20D5" w:rsidRPr="003F323D" w:rsidRDefault="001B20D5" w:rsidP="001B2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23D">
        <w:rPr>
          <w:rFonts w:ascii="Times New Roman" w:hAnsi="Times New Roman" w:cs="Times New Roman"/>
          <w:color w:val="000000"/>
          <w:sz w:val="24"/>
          <w:szCs w:val="24"/>
        </w:rPr>
        <w:t>3. Способствовать  поддержке семейного воспитания, прививать  ответственное отношение родителей к воспитанию детей, повышению их социальной и  коммуникативной компетентности.</w:t>
      </w:r>
    </w:p>
    <w:tbl>
      <w:tblPr>
        <w:tblW w:w="154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8646"/>
        <w:gridCol w:w="3261"/>
        <w:gridCol w:w="2409"/>
      </w:tblGrid>
      <w:tr w:rsidR="001B20D5" w:rsidRPr="003F323D" w:rsidTr="001B20D5">
        <w:trPr>
          <w:trHeight w:val="4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20D5" w:rsidRPr="003F323D" w:rsidTr="001B20D5">
        <w:trPr>
          <w:trHeight w:val="48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pStyle w:val="af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 и инспектирование деятельности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Ежеквартальный мониторинг по организации работы по профилактике детского и семейного неблагополучия в ОО (4 формы + аналитическая справка)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последнего </w:t>
            </w: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отчетного квартала</w:t>
            </w: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Черных А.Д.</w:t>
            </w:r>
          </w:p>
        </w:tc>
      </w:tr>
      <w:tr w:rsidR="001B20D5" w:rsidRPr="003F323D" w:rsidTr="001B20D5">
        <w:trPr>
          <w:trHeight w:val="2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регистра группы риска социально-опасного 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последнего </w:t>
            </w: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отчетного квартала</w:t>
            </w: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Черных А.Д.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реализации мероприятий муниципальной программы “Обеспечение общественной безопасности ”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Черных А.Д.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травматизма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(до 1 числа)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травматизму (краевая форма)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участия ОО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спартакиаде (период с сентября по май)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(май)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</w:t>
            </w: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проекта «Массовый спорт»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(до 5 числа)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реализации мероприятий по профилактике безопасности дорожного движения, поведения на водных объектах,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(форма 1-Дети)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участия ОО города в мероприятиях по патриотическому воспитанию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5721E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proofErr w:type="spellStart"/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подключенности</w:t>
            </w:r>
            <w:proofErr w:type="spellEnd"/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 к Пушкинской карте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5721E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общественных объединений в ОО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5721E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Занятость детей в кружках, секциях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выгрузка данных из АИС ЭПОС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D5" w:rsidRPr="0035721E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5721E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реализации основных направлений воспитательной работы (анализ воспитательной среды)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D5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</w:p>
        </w:tc>
      </w:tr>
      <w:tr w:rsidR="001B20D5" w:rsidRPr="003F323D" w:rsidTr="001B20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5721E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контроля за безопасными условиями проведения ЛОК, охватом отдыхом и занятостью </w:t>
            </w:r>
            <w:proofErr w:type="gramStart"/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5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особому плану)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</w:tbl>
    <w:p w:rsidR="001B20D5" w:rsidRDefault="001B20D5" w:rsidP="001B2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B20D5" w:rsidRPr="003F323D" w:rsidRDefault="001B20D5" w:rsidP="001B2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b/>
          <w:i/>
          <w:sz w:val="24"/>
          <w:szCs w:val="24"/>
        </w:rPr>
        <w:t>Аппаратные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совещания (первая среда месяца):</w:t>
      </w:r>
    </w:p>
    <w:p w:rsidR="001B20D5" w:rsidRDefault="001B20D5" w:rsidP="001B2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sz w:val="24"/>
          <w:szCs w:val="24"/>
        </w:rPr>
        <w:t>Октябрь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F323D">
        <w:rPr>
          <w:rFonts w:ascii="Times New Roman" w:eastAsia="Times New Roman" w:hAnsi="Times New Roman" w:cs="Times New Roman"/>
          <w:sz w:val="24"/>
          <w:szCs w:val="24"/>
        </w:rPr>
        <w:t>Комплектование учреждений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0D5" w:rsidRPr="003F323D" w:rsidRDefault="001B20D5" w:rsidP="001B2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sz w:val="24"/>
          <w:szCs w:val="24"/>
        </w:rPr>
        <w:t>Октябрь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</w:t>
      </w:r>
      <w:r w:rsidRPr="003F323D">
        <w:rPr>
          <w:rFonts w:ascii="Times New Roman" w:eastAsia="Times New Roman" w:hAnsi="Times New Roman" w:cs="Times New Roman"/>
          <w:sz w:val="24"/>
          <w:szCs w:val="24"/>
        </w:rPr>
        <w:t>итуация с детьми, не посещающими школу и пропускающими занятия без уважительной причины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3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20D5" w:rsidRDefault="001B20D5" w:rsidP="001B2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B20D5" w:rsidRPr="003F323D" w:rsidRDefault="001B20D5" w:rsidP="001B2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b/>
          <w:i/>
          <w:sz w:val="24"/>
          <w:szCs w:val="24"/>
        </w:rPr>
        <w:t>Совещания при начальнике управления обра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зования (последняя среда месяца):</w:t>
      </w:r>
    </w:p>
    <w:p w:rsidR="001B20D5" w:rsidRPr="003F323D" w:rsidRDefault="001B20D5" w:rsidP="001B2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sz w:val="24"/>
          <w:szCs w:val="24"/>
        </w:rPr>
        <w:t>Октябрь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Итоги месячника безопасности и рейда «Осень».</w:t>
      </w:r>
    </w:p>
    <w:p w:rsidR="001B20D5" w:rsidRPr="003F323D" w:rsidRDefault="001B20D5" w:rsidP="001B2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sz w:val="24"/>
          <w:szCs w:val="24"/>
        </w:rPr>
        <w:t>Ноябрь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П</w:t>
      </w:r>
      <w:r w:rsidRPr="003F323D">
        <w:rPr>
          <w:rFonts w:ascii="Times New Roman" w:eastAsia="Times New Roman" w:hAnsi="Times New Roman" w:cs="Times New Roman"/>
          <w:sz w:val="24"/>
          <w:szCs w:val="24"/>
        </w:rPr>
        <w:t>осещаемость детей ГР и СОП, а также их занятость в дополнительном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0D5" w:rsidRDefault="001B20D5" w:rsidP="001B2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3D">
        <w:rPr>
          <w:rFonts w:ascii="Times New Roman" w:eastAsia="Times New Roman" w:hAnsi="Times New Roman" w:cs="Times New Roman"/>
          <w:sz w:val="24"/>
          <w:szCs w:val="24"/>
        </w:rPr>
        <w:t>Февраль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F323D">
        <w:rPr>
          <w:rFonts w:ascii="Times New Roman" w:eastAsia="Times New Roman" w:hAnsi="Times New Roman" w:cs="Times New Roman"/>
          <w:sz w:val="24"/>
          <w:szCs w:val="24"/>
        </w:rPr>
        <w:t xml:space="preserve">Работа ОО по профилактике детского травматизма </w:t>
      </w:r>
      <w:r>
        <w:rPr>
          <w:rFonts w:ascii="Times New Roman" w:eastAsia="Times New Roman" w:hAnsi="Times New Roman" w:cs="Times New Roman"/>
          <w:sz w:val="24"/>
          <w:szCs w:val="24"/>
        </w:rPr>
        <w:t>(анализ за 2025 год).</w:t>
      </w:r>
    </w:p>
    <w:p w:rsidR="001B20D5" w:rsidRDefault="001B20D5" w:rsidP="001B2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Апрель - Реализация проекта «Массовый спорт» в ОО.</w:t>
      </w:r>
    </w:p>
    <w:p w:rsidR="001B20D5" w:rsidRPr="003F323D" w:rsidRDefault="001B20D5" w:rsidP="001B2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67"/>
        <w:gridCol w:w="8221"/>
        <w:gridCol w:w="3544"/>
        <w:gridCol w:w="2693"/>
      </w:tblGrid>
      <w:tr w:rsidR="001B20D5" w:rsidRPr="003F323D" w:rsidTr="001B20D5">
        <w:tc>
          <w:tcPr>
            <w:tcW w:w="53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2693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1B20D5" w:rsidRPr="003F323D" w:rsidTr="001B20D5">
        <w:tc>
          <w:tcPr>
            <w:tcW w:w="15559" w:type="dxa"/>
            <w:gridSpan w:val="5"/>
          </w:tcPr>
          <w:p w:rsidR="001B20D5" w:rsidRPr="003F323D" w:rsidRDefault="001B20D5" w:rsidP="001B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1B20D5" w:rsidRPr="003F323D" w:rsidRDefault="001B20D5" w:rsidP="001B20D5">
            <w:pPr>
              <w:pStyle w:val="af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1B20D5" w:rsidRPr="003F323D" w:rsidTr="001B20D5"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Призывная комиссия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693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Каминскас И.Р.,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B20D5" w:rsidRPr="003F323D" w:rsidTr="001B20D5"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Координационный совет по организации отдыха, оздоровления и занятости детей и подростков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693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Каминскас И.Р.,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B20D5" w:rsidRPr="003F323D" w:rsidTr="001B20D5"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ИМС заместителей</w:t>
            </w: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директоров по ВР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четверг каждого месяца</w:t>
            </w:r>
          </w:p>
        </w:tc>
        <w:tc>
          <w:tcPr>
            <w:tcW w:w="2693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</w:p>
        </w:tc>
      </w:tr>
      <w:tr w:rsidR="001B20D5" w:rsidRPr="003F323D" w:rsidTr="001B20D5"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родительский совет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</w:p>
        </w:tc>
      </w:tr>
      <w:tr w:rsidR="001B20D5" w:rsidRPr="003F323D" w:rsidTr="001B20D5"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отцов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</w:p>
        </w:tc>
      </w:tr>
      <w:tr w:rsidR="001B20D5" w:rsidRPr="003F323D" w:rsidTr="001B20D5"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совещаниях комиссий администрации города по профилактике правонарушений и преступлений, антинаркотической комиссии 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</w:p>
        </w:tc>
      </w:tr>
      <w:tr w:rsidR="001B20D5" w:rsidRPr="003F323D" w:rsidTr="001B20D5"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межведомственных рейдах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ОДН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693" w:type="dxa"/>
          </w:tcPr>
          <w:p w:rsidR="001B20D5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</w:p>
          <w:p w:rsidR="001B20D5" w:rsidRPr="003F323D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Черных А.Д.</w:t>
            </w:r>
          </w:p>
        </w:tc>
      </w:tr>
      <w:tr w:rsidR="001B20D5" w:rsidRPr="003F323D" w:rsidTr="001B20D5"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рабочей группе по решению проблем семей с детьми, находящимися на социальном обслуживании в ТУ МСР 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1B20D5" w:rsidRDefault="001B20D5" w:rsidP="001B20D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Черных А.Д.</w:t>
            </w:r>
          </w:p>
        </w:tc>
      </w:tr>
      <w:tr w:rsidR="001B20D5" w:rsidRPr="003F323D" w:rsidTr="001B20D5"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комиссии по опеке и попечительству ТУ МСР 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1B20D5" w:rsidRDefault="001B20D5" w:rsidP="001B20D5">
            <w:r w:rsidRPr="00164BD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Черных А.Д.</w:t>
            </w:r>
          </w:p>
        </w:tc>
      </w:tr>
      <w:tr w:rsidR="001B20D5" w:rsidRPr="003F323D" w:rsidTr="001B20D5">
        <w:trPr>
          <w:trHeight w:val="410"/>
        </w:trPr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при рассмотрении административных материалов </w:t>
            </w:r>
            <w:proofErr w:type="spellStart"/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1B20D5" w:rsidRDefault="001B20D5" w:rsidP="001B20D5">
            <w:r w:rsidRPr="00164BD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Черных А.Д.</w:t>
            </w:r>
          </w:p>
        </w:tc>
      </w:tr>
      <w:tr w:rsidR="001B20D5" w:rsidRPr="003F323D" w:rsidTr="001B20D5">
        <w:trPr>
          <w:trHeight w:val="318"/>
        </w:trPr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ОДН, КДН 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1B20D5" w:rsidRDefault="001B20D5" w:rsidP="001B20D5">
            <w:r w:rsidRPr="00164BD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Черных А.Д.</w:t>
            </w:r>
          </w:p>
        </w:tc>
      </w:tr>
      <w:tr w:rsidR="001B20D5" w:rsidRPr="003F323D" w:rsidTr="001B20D5">
        <w:trPr>
          <w:trHeight w:val="765"/>
        </w:trPr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совместных мероприятий с Лысьвенской городской прокуратурой, ОМВД, 20 ОНД, </w:t>
            </w:r>
            <w:proofErr w:type="spellStart"/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Лысьвенским</w:t>
            </w:r>
            <w:proofErr w:type="spellEnd"/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городским судом, Общественными организациями, 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693" w:type="dxa"/>
          </w:tcPr>
          <w:p w:rsidR="001B20D5" w:rsidRPr="003F323D" w:rsidRDefault="001B20D5" w:rsidP="001B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отдела, руководители ОО</w:t>
            </w:r>
          </w:p>
        </w:tc>
      </w:tr>
      <w:tr w:rsidR="001B20D5" w:rsidRPr="003F323D" w:rsidTr="001B20D5">
        <w:tc>
          <w:tcPr>
            <w:tcW w:w="1101" w:type="dxa"/>
            <w:gridSpan w:val="2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8221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заседании рабочих групп администрации ЛГО</w:t>
            </w:r>
          </w:p>
        </w:tc>
        <w:tc>
          <w:tcPr>
            <w:tcW w:w="3544" w:type="dxa"/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1B20D5" w:rsidRPr="003F323D" w:rsidRDefault="001B20D5" w:rsidP="001B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</w:tr>
    </w:tbl>
    <w:p w:rsidR="001B20D5" w:rsidRPr="003F323D" w:rsidRDefault="001B20D5" w:rsidP="001B2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20D5" w:rsidRPr="003F323D" w:rsidRDefault="001B20D5" w:rsidP="001B2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559" w:type="dxa"/>
        <w:tblLayout w:type="fixed"/>
        <w:tblLook w:val="0000" w:firstRow="0" w:lastRow="0" w:firstColumn="0" w:lastColumn="0" w:noHBand="0" w:noVBand="0"/>
      </w:tblPr>
      <w:tblGrid>
        <w:gridCol w:w="817"/>
        <w:gridCol w:w="8505"/>
        <w:gridCol w:w="3573"/>
        <w:gridCol w:w="2664"/>
      </w:tblGrid>
      <w:tr w:rsidR="001B20D5" w:rsidRPr="003F323D" w:rsidTr="001B20D5">
        <w:trPr>
          <w:trHeight w:val="480"/>
        </w:trPr>
        <w:tc>
          <w:tcPr>
            <w:tcW w:w="15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pStyle w:val="af5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развитию общественных объединений, профилактических мероприятий, рабочих совещаний</w:t>
            </w:r>
          </w:p>
        </w:tc>
      </w:tr>
      <w:tr w:rsidR="001B20D5" w:rsidRPr="003F323D" w:rsidTr="001B20D5">
        <w:trPr>
          <w:trHeight w:val="4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совещаний, семинаров, рабочих групп по вопросам развития дополнительного образования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Каминскас И.Р.</w:t>
            </w:r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,</w:t>
            </w:r>
          </w:p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р</w:t>
            </w:r>
            <w:r w:rsidRPr="003F323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уководители ОО</w:t>
            </w:r>
          </w:p>
        </w:tc>
      </w:tr>
      <w:tr w:rsidR="001B20D5" w:rsidRPr="003F323D" w:rsidTr="001B20D5">
        <w:trPr>
          <w:trHeight w:val="4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MS Mincho" w:hAnsi="Times New Roman" w:cs="Times New Roman"/>
                <w:sz w:val="24"/>
                <w:szCs w:val="24"/>
              </w:rPr>
              <w:t>Мероприятия в рамках муниципальной программы «Обеспечение общественной безопасности ЛГО» подпрограмма «Профилактика алкоголизма, наркомании и токсикомании в ЛГО»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</w:p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с</w:t>
            </w: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>пециалисты МАУ ДПО «ЦНМО»</w:t>
            </w:r>
          </w:p>
        </w:tc>
      </w:tr>
      <w:tr w:rsidR="001B20D5" w:rsidRPr="003F323D" w:rsidTr="001B20D5">
        <w:trPr>
          <w:trHeight w:val="4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MS Mincho" w:hAnsi="Times New Roman" w:cs="Times New Roman"/>
                <w:sz w:val="24"/>
                <w:szCs w:val="24"/>
              </w:rPr>
              <w:t>Мероприятия в рамках муниципальной программы «Обеспечение общественной безопасности ЛГО» подпрограмма «Профилактика правонарушений в ЛГО»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</w:p>
          <w:p w:rsidR="001B20D5" w:rsidRPr="003F323D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с</w:t>
            </w: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>пециалисты МАУ ДПО «ЦНМО»</w:t>
            </w:r>
          </w:p>
        </w:tc>
      </w:tr>
      <w:tr w:rsidR="001B20D5" w:rsidRPr="003F323D" w:rsidTr="001B20D5">
        <w:trPr>
          <w:trHeight w:val="4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MS Mincho" w:hAnsi="Times New Roman" w:cs="Times New Roman"/>
                <w:sz w:val="24"/>
                <w:szCs w:val="24"/>
              </w:rPr>
              <w:t>Мероприятия в рамках муниципальной программы «Обеспечение общественной безопасности ЛГО» подпрограмма «Профилактика терроризма и экстремизма»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Каминскас И.Р.</w:t>
            </w: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</w:p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с</w:t>
            </w: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>пециалисты МАУ ДПО «ЦНМО»</w:t>
            </w:r>
          </w:p>
        </w:tc>
      </w:tr>
      <w:tr w:rsidR="001B20D5" w:rsidRPr="003F323D" w:rsidTr="001B20D5">
        <w:trPr>
          <w:trHeight w:val="4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Организация конкурсного движения для обучающихся  на муниципальном уровне в соответствии с муниципальным и региональным перечнем рейтинговых мероприятий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 соотв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етствии с планом МБУДО «Д</w:t>
            </w: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Ю)Т»</w:t>
            </w: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0D5" w:rsidRPr="003F323D" w:rsidTr="001B20D5">
        <w:trPr>
          <w:trHeight w:val="4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tabs>
                <w:tab w:val="left" w:pos="1695"/>
              </w:tabs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Реализация плана мероприятий по развитию  общественных объединений в ОО: «ЮНАРМИЯ», ЮИД, ДЮП, волонтеры, ШСП, экологи, казачий отряд, правоохранительный отряд, медиа, актив, кадетский класс, музейное дело, школьные театры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 xml:space="preserve">Каминскас И.Р. </w:t>
            </w:r>
          </w:p>
          <w:p w:rsidR="001B20D5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Петрецкая</w:t>
            </w:r>
            <w:proofErr w:type="spellEnd"/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 xml:space="preserve"> В.С.</w:t>
            </w:r>
          </w:p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Руководители ОО</w:t>
            </w:r>
          </w:p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</w:p>
        </w:tc>
      </w:tr>
      <w:tr w:rsidR="001B20D5" w:rsidRPr="003F323D" w:rsidTr="001B20D5">
        <w:trPr>
          <w:trHeight w:val="4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 xml:space="preserve">Реализация плана спортивно-массовых мероприятий </w:t>
            </w:r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 xml:space="preserve">(управления образования, </w:t>
            </w:r>
            <w:proofErr w:type="spellStart"/>
            <w:r w:rsidRPr="003F323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УФКСиМП</w:t>
            </w:r>
            <w:proofErr w:type="spellEnd"/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Петрецкая</w:t>
            </w:r>
            <w:proofErr w:type="spellEnd"/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 xml:space="preserve"> О.А.,</w:t>
            </w:r>
          </w:p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руководители ОО</w:t>
            </w:r>
          </w:p>
        </w:tc>
      </w:tr>
      <w:tr w:rsidR="001B20D5" w:rsidRPr="003F323D" w:rsidTr="001B20D5">
        <w:trPr>
          <w:trHeight w:val="4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 xml:space="preserve">Реализация плана мероприятий патриотического воспитания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Петрецкая</w:t>
            </w:r>
            <w:proofErr w:type="spellEnd"/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 xml:space="preserve"> О.А.,</w:t>
            </w:r>
          </w:p>
          <w:p w:rsidR="001B20D5" w:rsidRPr="003F323D" w:rsidRDefault="001B20D5" w:rsidP="001B20D5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руководители ОО</w:t>
            </w:r>
          </w:p>
        </w:tc>
      </w:tr>
    </w:tbl>
    <w:p w:rsidR="00DB307D" w:rsidRPr="003F323D" w:rsidRDefault="00DB307D" w:rsidP="00D03425">
      <w:pPr>
        <w:tabs>
          <w:tab w:val="left" w:pos="1260"/>
        </w:tabs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425" w:rsidRDefault="00D03425" w:rsidP="00D03425">
      <w:pPr>
        <w:tabs>
          <w:tab w:val="left" w:pos="1260"/>
        </w:tabs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CCE">
        <w:rPr>
          <w:rFonts w:ascii="Times New Roman" w:hAnsi="Times New Roman" w:cs="Times New Roman"/>
          <w:b/>
          <w:sz w:val="24"/>
          <w:szCs w:val="24"/>
        </w:rPr>
        <w:t>ПЛАН ДЕЯТЕЛЬНОСТИ ОТДЕЛА ПО РАБОТЕ С ПЕДАГОГИЧЕСКИМИ КАДРАМИ</w:t>
      </w:r>
      <w:r w:rsidRPr="003F32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CCE" w:rsidRPr="00CE7CCE" w:rsidRDefault="00CE7CCE" w:rsidP="00CE7CCE">
      <w:pPr>
        <w:tabs>
          <w:tab w:val="left" w:pos="1260"/>
        </w:tabs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CCE">
        <w:rPr>
          <w:rFonts w:ascii="Times New Roman" w:hAnsi="Times New Roman" w:cs="Times New Roman"/>
          <w:b/>
          <w:sz w:val="24"/>
          <w:szCs w:val="24"/>
        </w:rPr>
        <w:t>Приоритетными направлениями в работе отдела являются:</w:t>
      </w:r>
    </w:p>
    <w:p w:rsidR="00CE7CCE" w:rsidRPr="00CE7CCE" w:rsidRDefault="00CE7CCE" w:rsidP="00CE7CCE">
      <w:pPr>
        <w:pStyle w:val="af1"/>
        <w:spacing w:line="320" w:lineRule="exact"/>
        <w:ind w:left="709" w:firstLine="284"/>
        <w:jc w:val="both"/>
        <w:rPr>
          <w:sz w:val="24"/>
          <w:szCs w:val="24"/>
        </w:rPr>
      </w:pPr>
      <w:r w:rsidRPr="00CE7CCE">
        <w:rPr>
          <w:sz w:val="24"/>
          <w:szCs w:val="24"/>
        </w:rPr>
        <w:t>1 Организация мероприятий, направленных на повышение престижа профессии педагога;</w:t>
      </w:r>
    </w:p>
    <w:p w:rsidR="00CE7CCE" w:rsidRPr="00CE7CCE" w:rsidRDefault="00CE7CCE" w:rsidP="00CE7CCE">
      <w:pPr>
        <w:pStyle w:val="af1"/>
        <w:spacing w:line="320" w:lineRule="exact"/>
        <w:ind w:left="709" w:firstLine="284"/>
        <w:jc w:val="both"/>
        <w:rPr>
          <w:sz w:val="24"/>
          <w:szCs w:val="24"/>
        </w:rPr>
      </w:pPr>
      <w:r w:rsidRPr="00CE7CCE">
        <w:rPr>
          <w:sz w:val="24"/>
          <w:szCs w:val="24"/>
        </w:rPr>
        <w:t>2. Содействие профессиональному росту педагогов и привлечение новых кадров для работы в системе образования ЛМО;</w:t>
      </w:r>
    </w:p>
    <w:p w:rsidR="00CE7CCE" w:rsidRPr="00CE7CCE" w:rsidRDefault="00CE7CCE" w:rsidP="00CE7CCE">
      <w:pPr>
        <w:pStyle w:val="af1"/>
        <w:spacing w:line="320" w:lineRule="exact"/>
        <w:ind w:left="709" w:firstLine="284"/>
        <w:jc w:val="both"/>
        <w:rPr>
          <w:sz w:val="24"/>
          <w:szCs w:val="24"/>
        </w:rPr>
      </w:pPr>
      <w:r w:rsidRPr="00CE7CCE">
        <w:rPr>
          <w:sz w:val="24"/>
          <w:szCs w:val="24"/>
        </w:rPr>
        <w:t>3. Сохранение уровня средней заработной платы работников отрасли в соответствии с целевыми показателями;</w:t>
      </w:r>
    </w:p>
    <w:p w:rsidR="00CE7CCE" w:rsidRPr="00CE7CCE" w:rsidRDefault="00CE7CCE" w:rsidP="00CE7CCE">
      <w:pPr>
        <w:pStyle w:val="af1"/>
        <w:spacing w:line="320" w:lineRule="exact"/>
        <w:ind w:left="709" w:firstLine="284"/>
        <w:jc w:val="both"/>
        <w:rPr>
          <w:sz w:val="24"/>
          <w:szCs w:val="24"/>
        </w:rPr>
      </w:pPr>
      <w:r w:rsidRPr="00CE7CCE">
        <w:rPr>
          <w:sz w:val="24"/>
          <w:szCs w:val="24"/>
        </w:rPr>
        <w:t>4. Обеспечение социальной поддержки педагогических кадров.</w:t>
      </w:r>
    </w:p>
    <w:p w:rsidR="00CE7CCE" w:rsidRPr="00CE7CCE" w:rsidRDefault="00CE7CCE" w:rsidP="00CE7CCE">
      <w:pPr>
        <w:pStyle w:val="af1"/>
        <w:spacing w:line="320" w:lineRule="exact"/>
        <w:ind w:left="709" w:firstLine="284"/>
        <w:jc w:val="both"/>
        <w:rPr>
          <w:sz w:val="24"/>
          <w:szCs w:val="24"/>
        </w:rPr>
      </w:pPr>
    </w:p>
    <w:p w:rsidR="00CE7CCE" w:rsidRPr="00CE7CCE" w:rsidRDefault="00CE7CCE" w:rsidP="00CE7CCE">
      <w:pPr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CCE">
        <w:rPr>
          <w:rFonts w:ascii="Times New Roman" w:hAnsi="Times New Roman" w:cs="Times New Roman"/>
          <w:b/>
          <w:sz w:val="24"/>
          <w:szCs w:val="24"/>
        </w:rPr>
        <w:t>Основные задачи работы отдела:</w:t>
      </w:r>
    </w:p>
    <w:p w:rsidR="00CE7CCE" w:rsidRPr="00CE7CCE" w:rsidRDefault="00CE7CCE" w:rsidP="00CE7CCE">
      <w:pPr>
        <w:pStyle w:val="af1"/>
        <w:spacing w:line="320" w:lineRule="exact"/>
        <w:ind w:left="709" w:firstLine="284"/>
        <w:jc w:val="both"/>
        <w:rPr>
          <w:sz w:val="24"/>
          <w:szCs w:val="24"/>
        </w:rPr>
      </w:pPr>
      <w:r w:rsidRPr="00CE7CCE">
        <w:rPr>
          <w:sz w:val="24"/>
          <w:szCs w:val="24"/>
        </w:rPr>
        <w:t>1. Организация работы по реализации кадровой политики в сфере образования ЛМО;</w:t>
      </w:r>
    </w:p>
    <w:p w:rsidR="00CE7CCE" w:rsidRPr="00CE7CCE" w:rsidRDefault="00CE7CCE" w:rsidP="00CE7CCE">
      <w:pPr>
        <w:pStyle w:val="af1"/>
        <w:spacing w:line="320" w:lineRule="exact"/>
        <w:ind w:left="708" w:firstLine="285"/>
        <w:jc w:val="both"/>
        <w:rPr>
          <w:sz w:val="24"/>
          <w:szCs w:val="24"/>
        </w:rPr>
      </w:pPr>
      <w:r w:rsidRPr="00CE7CCE">
        <w:rPr>
          <w:sz w:val="24"/>
          <w:szCs w:val="24"/>
        </w:rPr>
        <w:t>2. Повышение профессиональных компетентностей педагогических работников через организацию курсов повышения квалификации, переподготовки специалистов, участие в конференциях, форумах, конкурсах профессионального мастерства;</w:t>
      </w:r>
    </w:p>
    <w:p w:rsidR="00CE7CCE" w:rsidRPr="00CE7CCE" w:rsidRDefault="00CE7CCE" w:rsidP="00CE7CCE">
      <w:pPr>
        <w:pStyle w:val="af1"/>
        <w:spacing w:line="320" w:lineRule="exact"/>
        <w:ind w:left="709" w:firstLine="284"/>
        <w:jc w:val="both"/>
        <w:rPr>
          <w:sz w:val="24"/>
          <w:szCs w:val="24"/>
        </w:rPr>
      </w:pPr>
      <w:r w:rsidRPr="00CE7CCE">
        <w:rPr>
          <w:sz w:val="24"/>
          <w:szCs w:val="24"/>
        </w:rPr>
        <w:t xml:space="preserve">3. Реализация механизма эффективного контракта с педагогическими работниками и руководителями образовательных организаций; </w:t>
      </w:r>
    </w:p>
    <w:p w:rsidR="00CE7CCE" w:rsidRPr="00CE7CCE" w:rsidRDefault="00CE7CCE" w:rsidP="00CE7CCE">
      <w:pPr>
        <w:pStyle w:val="af1"/>
        <w:spacing w:line="320" w:lineRule="exact"/>
        <w:ind w:left="709" w:firstLine="284"/>
        <w:jc w:val="both"/>
        <w:rPr>
          <w:sz w:val="24"/>
          <w:szCs w:val="24"/>
        </w:rPr>
      </w:pPr>
      <w:r w:rsidRPr="00CE7CCE">
        <w:rPr>
          <w:sz w:val="24"/>
          <w:szCs w:val="24"/>
        </w:rPr>
        <w:t>4. Выполнение плановых показателей «дорожной карты» по оптимизации сети образовательных организаций;</w:t>
      </w:r>
    </w:p>
    <w:p w:rsidR="00CE7CCE" w:rsidRPr="00CE7CCE" w:rsidRDefault="00CE7CCE" w:rsidP="00CE7CCE">
      <w:pPr>
        <w:pStyle w:val="af1"/>
        <w:spacing w:line="320" w:lineRule="exact"/>
        <w:ind w:left="709" w:firstLine="284"/>
        <w:jc w:val="both"/>
        <w:rPr>
          <w:sz w:val="24"/>
          <w:szCs w:val="24"/>
        </w:rPr>
      </w:pPr>
      <w:r w:rsidRPr="00CE7CCE">
        <w:rPr>
          <w:sz w:val="24"/>
          <w:szCs w:val="24"/>
        </w:rPr>
        <w:t>5.</w:t>
      </w:r>
      <w:r w:rsidRPr="00CE7CCE">
        <w:rPr>
          <w:sz w:val="24"/>
          <w:szCs w:val="24"/>
          <w:lang w:val="en-US"/>
        </w:rPr>
        <w:t> </w:t>
      </w:r>
      <w:r w:rsidRPr="00CE7CCE">
        <w:rPr>
          <w:sz w:val="24"/>
          <w:szCs w:val="24"/>
        </w:rPr>
        <w:t xml:space="preserve">Содействие образовательным организациям в вопросах лицензирования и участия в </w:t>
      </w:r>
      <w:proofErr w:type="spellStart"/>
      <w:r w:rsidRPr="00CE7CCE">
        <w:rPr>
          <w:sz w:val="24"/>
          <w:szCs w:val="24"/>
        </w:rPr>
        <w:t>аккредитационном</w:t>
      </w:r>
      <w:proofErr w:type="spellEnd"/>
      <w:r w:rsidRPr="00CE7CCE">
        <w:rPr>
          <w:sz w:val="24"/>
          <w:szCs w:val="24"/>
        </w:rPr>
        <w:t xml:space="preserve"> мониторинге ОО;</w:t>
      </w:r>
    </w:p>
    <w:p w:rsidR="00CE7CCE" w:rsidRPr="00CE7CCE" w:rsidRDefault="00CE7CCE" w:rsidP="00CE7CCE">
      <w:pPr>
        <w:pStyle w:val="af1"/>
        <w:spacing w:line="320" w:lineRule="exact"/>
        <w:ind w:left="709" w:firstLine="284"/>
        <w:jc w:val="both"/>
        <w:rPr>
          <w:sz w:val="24"/>
          <w:szCs w:val="24"/>
        </w:rPr>
      </w:pPr>
      <w:r w:rsidRPr="00CE7CCE">
        <w:rPr>
          <w:sz w:val="24"/>
          <w:szCs w:val="24"/>
        </w:rPr>
        <w:lastRenderedPageBreak/>
        <w:t>6. Формирование системы подготовки и продвижения резерва управленческих кадров.</w:t>
      </w:r>
    </w:p>
    <w:p w:rsidR="00CE7CCE" w:rsidRPr="00CE7CCE" w:rsidRDefault="00CE7CCE" w:rsidP="00CE7CCE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5"/>
        <w:tblW w:w="15183" w:type="dxa"/>
        <w:tblLook w:val="01E0" w:firstRow="1" w:lastRow="1" w:firstColumn="1" w:lastColumn="1" w:noHBand="0" w:noVBand="0"/>
      </w:tblPr>
      <w:tblGrid>
        <w:gridCol w:w="844"/>
        <w:gridCol w:w="6919"/>
        <w:gridCol w:w="3685"/>
        <w:gridCol w:w="83"/>
        <w:gridCol w:w="3652"/>
      </w:tblGrid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E7CCE" w:rsidRPr="00CE7CCE" w:rsidTr="00CE7CCE">
        <w:trPr>
          <w:trHeight w:val="56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ind w:lef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вопросов, связанных с прохождением муниципальной службы, работы с педагогическими кадрами в образовательных организациях.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Организация муниципального этапа Всероссийского конкурса «Учитель года России – 2026»;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мероприятий: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День города (мастер-классы);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proofErr w:type="spell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ЭкоТур</w:t>
            </w:r>
            <w:proofErr w:type="spell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по местам боевой славы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Августовская конференция (Краевая конференция);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День дошкольного работника;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День учителя (Краевой праздник);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Презентация "Золотой книги образования" (История образования в лицах);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 Зимний творческий фестиваль педагогов.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rPr>
          <w:trHeight w:val="55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Подготовка коллегий: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Утверждение наградных материалов к профессиональному празднику «День учителя» и «День города»;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- Утверждение материалов на награждение отраслевыми 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(ведомственными) наградами.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к аттестации муниципальных служащих. Участие в работе комиссии администрации ЛМО по включению в стаж муниципальной службы других видов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и организация заседаний аттестационной комиссии по аттестации руководителей и кандидатов на должность руководителей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Организация аттестации руководящих кадров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территориальной аттестационной комиссии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 в Министерство образования и науки ПК на согласование новых назначений для руководителей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новых руководителей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«Совет молодых педагогов»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rPr>
          <w:trHeight w:val="7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ОО в комплектовании </w:t>
            </w:r>
            <w:proofErr w:type="spell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адрами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в связи с юбилеями ОО и руководителей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Организация военно-учетной работы и бронированию (по отдельному плану)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и трудовых книжек вновь назначенных руководителей ОО и работников управления образования.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Своевременное ознакомление специалистов управления образования с нормативными документами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представление наградных материалов для поощрения работников образовательных организаций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по кадрам согласно номенклатуре дел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Участие в работе аппаратных совещаний, комиссий управления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вновь назначенным руководителям ОО по вопросам регистрации Уставов ОО на платформе: «</w:t>
            </w:r>
            <w:proofErr w:type="gram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онлайн-регистрации бизнеса»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период назначения на должность руководителя ОО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постановлений администрации Лысьвенского муниципального округа по утверждению новых редакций уставов ОО (внесение изменений в Уставы) и других нормативно-правовых актов (постановления, приказы и т.д.)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ind w:hanging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предоставлением муниципальными служащими и руководителями образовательных организаций сведений о своих доходах (расходах), об имуществе и обязательствах имущественного характера, а также о доходах (расходах),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Февраль - апрель 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ind w:hanging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подготовка ответов на заявления, жалобы граждан.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ind w:hanging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Оформление приказов о поощрении и дисциплинарном взыскании руководителей ОО, специалистов управления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rPr>
          <w:trHeight w:val="43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43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привлечении педагогов в образовательные организации.</w:t>
            </w:r>
          </w:p>
        </w:tc>
      </w:tr>
      <w:tr w:rsidR="00CE7CCE" w:rsidRPr="00CE7CCE" w:rsidTr="00CE7CCE">
        <w:trPr>
          <w:trHeight w:val="60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Работа по краевой программе «Земский учитель» (в соответствии с планом Министерства образования ПК)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rPr>
          <w:trHeight w:val="110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Работа по муниципальной программе «Развитие образования в Лысьвенском муниципальном округе», подпрограмма «Кадровая политика в сфере образования»: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проведение заседаний комиссии;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оформление протоколов, приказов, извещений, т.д.;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Н.А. 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CCE" w:rsidRPr="00CE7CCE" w:rsidTr="00CE7CCE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вопросов, связанных с соблюдением Правил пользования служебными жилыми помещениями по адресу : </w:t>
            </w:r>
            <w:proofErr w:type="spell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ысьва</w:t>
            </w:r>
            <w:proofErr w:type="spell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ул.Гайдара</w:t>
            </w:r>
            <w:proofErr w:type="spell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, 21 «г»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rPr>
          <w:trHeight w:val="57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программу «Кадровая политика в сфере образования» на 2025-2026 годы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CCE" w:rsidRPr="00CE7CCE" w:rsidTr="00CE7CCE">
        <w:trPr>
          <w:trHeight w:val="56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заявки на подготовку специалистов по </w:t>
            </w:r>
            <w:proofErr w:type="spell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контрактно</w:t>
            </w:r>
            <w:proofErr w:type="spell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-целевому приему (руководители ОО платформа «Работа в России»)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Февраль - Март 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rPr>
          <w:trHeight w:val="60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3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подготовке, повышении квалификации и переподготовке педагогических работников образовательных организаций.</w:t>
            </w:r>
          </w:p>
        </w:tc>
      </w:tr>
      <w:tr w:rsidR="00CE7CCE" w:rsidRPr="00CE7CCE" w:rsidTr="00CE7CCE">
        <w:trPr>
          <w:trHeight w:val="7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руководителей ОО и специалистов управления о курсах повышения квалификации.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ind w:left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реализации единой государственной политики в сфере образования по вопросам лицензирования образовательной деятельности и аккредитации образовательных организаций.</w:t>
            </w:r>
          </w:p>
        </w:tc>
      </w:tr>
      <w:tr w:rsidR="00CE7CCE" w:rsidRPr="00CE7CCE" w:rsidTr="00CE7CCE">
        <w:trPr>
          <w:trHeight w:val="8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руководителей образовательных организаций по вопросам лицензирования образовательной 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и участия в </w:t>
            </w:r>
            <w:proofErr w:type="spell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аккредитационном</w:t>
            </w:r>
            <w:proofErr w:type="spell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руководителям образовательных организаций в подготовке пакета документов по лицензированию и участию в </w:t>
            </w:r>
            <w:proofErr w:type="spell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аккредитационном</w:t>
            </w:r>
            <w:proofErr w:type="spell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вопросам лицензирования и аккредитации с Государственной инспекцией по надзору и контролю в сфере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rPr>
          <w:trHeight w:val="58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отчетов (информации) по лицензированию ОО в вышестоящие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запросов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Н.А. </w:t>
            </w:r>
          </w:p>
        </w:tc>
      </w:tr>
      <w:tr w:rsidR="00CE7CCE" w:rsidRPr="00CE7CCE" w:rsidTr="00CE7CCE">
        <w:trPr>
          <w:trHeight w:val="40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мероприятий по реорганизации ОО (ликвидации), передаче в аренду помещений ОО.</w:t>
            </w:r>
          </w:p>
        </w:tc>
      </w:tr>
      <w:tr w:rsidR="00CE7CCE" w:rsidRPr="00CE7CCE" w:rsidTr="00CE7CCE">
        <w:trPr>
          <w:trHeight w:val="59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постановлений по созданию экспертной комиссии по реорганизации (ликвидации)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реорганизации (ликвидации)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rPr>
          <w:trHeight w:val="59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Подготовка экспертного заключения по реорганизации (ликвидации), передаче в аренду помещений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реорганизации (ликвидации)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rPr>
          <w:trHeight w:val="59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Постановлений по реорганизации (ликвидации)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отдельным графиком.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rPr>
          <w:trHeight w:val="59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Оказание помощи руководителям в подготовке пакета документов по реорганизации (ликвидации) ОО (в налоговый орган и в редакцию журнала «Вестник государственной регистрации»)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реорганизации (ликвидации)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</w:tr>
      <w:tr w:rsidR="00CE7CCE" w:rsidRPr="00CE7CCE" w:rsidTr="00CE7CCE">
        <w:trPr>
          <w:trHeight w:val="59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реализации проекта «Эффективная организация образовательной и финансово-хозяйственной деятельности образовательных учреждений ЛМО»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с «дорожной картой»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и члены комиссии</w:t>
            </w:r>
          </w:p>
        </w:tc>
      </w:tr>
      <w:tr w:rsidR="00CE7CCE" w:rsidRPr="00CE7CCE" w:rsidTr="00CE7CCE">
        <w:trPr>
          <w:trHeight w:val="34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работы по организации кадрового делопроизводства.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отчетов по форме:</w:t>
            </w:r>
          </w:p>
          <w:p w:rsidR="00CE7CCE" w:rsidRPr="00CE7CCE" w:rsidRDefault="00CE7CCE" w:rsidP="00CE7C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</w:t>
            </w:r>
          </w:p>
          <w:p w:rsidR="00CE7CCE" w:rsidRPr="00CE7CCE" w:rsidRDefault="00CE7CCE" w:rsidP="00CE7C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ОО-1</w:t>
            </w:r>
          </w:p>
          <w:p w:rsidR="00CE7CCE" w:rsidRPr="00CE7CCE" w:rsidRDefault="00CE7CCE" w:rsidP="00CE7C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 аттестации работников (методист «ЦНМО»)</w:t>
            </w:r>
          </w:p>
          <w:p w:rsidR="00CE7CCE" w:rsidRPr="00CE7CCE" w:rsidRDefault="00CE7CCE" w:rsidP="00CE7C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Отчеты по прививочной кампании (</w:t>
            </w: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-19, Грипп)</w:t>
            </w:r>
          </w:p>
          <w:p w:rsidR="00CE7CCE" w:rsidRPr="00CE7CCE" w:rsidRDefault="00CE7CCE" w:rsidP="00CE7C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Кадровый мониторинг</w:t>
            </w:r>
          </w:p>
          <w:p w:rsidR="00CE7CCE" w:rsidRPr="00CE7CCE" w:rsidRDefault="00CE7CCE" w:rsidP="00CE7C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воинскому учету и бронированию </w:t>
            </w:r>
            <w:proofErr w:type="gram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ф 4, ф. 11, ф 13, ф.18, ф.19)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5726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E7CCE" w:rsidRPr="00CE7CCE" w:rsidRDefault="00CE7CCE" w:rsidP="005726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CE7CCE" w:rsidRPr="00CE7CCE" w:rsidRDefault="00CE7CCE" w:rsidP="005726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Ежеквартально и за год</w:t>
            </w:r>
          </w:p>
          <w:p w:rsidR="00CE7CCE" w:rsidRPr="00CE7CCE" w:rsidRDefault="00CE7CCE" w:rsidP="005726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Ежедневно, еженедельно, </w:t>
            </w:r>
          </w:p>
          <w:p w:rsidR="00CE7CCE" w:rsidRPr="00CE7CCE" w:rsidRDefault="00CE7CCE" w:rsidP="005726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E7CCE" w:rsidRPr="00CE7CCE" w:rsidRDefault="00CE7CCE" w:rsidP="005726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Март, Октябрь 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 (постановления, распоряжения администрации Лысьвенского муниципального округа)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Участие в проведении мониторинговых мероприятий, проводимых в ОО, в соответствии с общим планом работы управления образования;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 Консультирование по вопросу тарификации: МБОУ «СОШ № 2 с УИОП».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Мониторинговый визит в МБОУ «СОШ № 7» по вопросам назначения на должность «Учитель» молодых специалистов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 Мониторинг ведения кадрового делопроизводства (МБОУ «Школа для детей с ОВЗ», МАДОУ «Детский сад № 21»);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- Совещания при начальнике управления образования: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1) Привлечение молодых в образование. Целевое обучение — один из способов бесплатно получить высшее образование и </w:t>
            </w:r>
            <w:r w:rsidRPr="00CE7C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начать строить карьеру.</w:t>
            </w: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 16 с УИОП», МБОУ «СОШ № 6», МАДОУ «Детский сад № 27», МАДОУ «Детский сад № 39»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Никулина А.А.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CCE" w:rsidRPr="00CE7CCE" w:rsidTr="00CE7CCE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Подготовка справок о подтверждении трудового стажа работников, справок о подтверждении периодов обучения в ОО.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По обращению граждан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Никулина А.А.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CCE" w:rsidRPr="00CE7CCE" w:rsidTr="00CE7CCE">
        <w:trPr>
          <w:trHeight w:val="4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делопроизводства в управлении образования</w:t>
            </w:r>
          </w:p>
        </w:tc>
      </w:tr>
      <w:tr w:rsidR="00CE7CCE" w:rsidRPr="00CE7CCE" w:rsidTr="00CE7CCE">
        <w:trPr>
          <w:trHeight w:val="27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номенклатуры</w:t>
            </w:r>
          </w:p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Ветлужских</w:t>
            </w:r>
            <w:proofErr w:type="spell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E7CCE" w:rsidRPr="00CE7CCE" w:rsidTr="00CE7CCE">
        <w:trPr>
          <w:trHeight w:val="27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по приему документальных материалов, приказов, распоряжений руководства, их регистрацию, учет и передачу в другие управления администрации и ОО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Ветлужских</w:t>
            </w:r>
            <w:proofErr w:type="spell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E7CCE" w:rsidRPr="00CE7CCE" w:rsidTr="00CE7CCE">
        <w:trPr>
          <w:trHeight w:val="27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Осуществление хранения материалов текущего делопроизводства и их сдача на государственное хранение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Ветлужских</w:t>
            </w:r>
            <w:proofErr w:type="spell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E7CCE" w:rsidRPr="00CE7CCE" w:rsidTr="00CE7CCE">
        <w:trPr>
          <w:trHeight w:val="43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производственной практики студентов целевого обучения</w:t>
            </w:r>
          </w:p>
        </w:tc>
      </w:tr>
      <w:tr w:rsidR="00CE7CCE" w:rsidRPr="00CE7CCE" w:rsidTr="00CE7CCE">
        <w:trPr>
          <w:trHeight w:val="27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организационных вопросов по прохождению производственной практики студентов целевого обучения (определение в ОО, проживание, питание и </w:t>
            </w:r>
            <w:proofErr w:type="spellStart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CE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  <w:p w:rsidR="00CE7CCE" w:rsidRPr="00CE7CCE" w:rsidRDefault="00CE7CCE" w:rsidP="00C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CCE" w:rsidRPr="00CE7CCE" w:rsidRDefault="00CE7CCE" w:rsidP="00D03425">
      <w:pPr>
        <w:tabs>
          <w:tab w:val="left" w:pos="1260"/>
        </w:tabs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7CCE" w:rsidRPr="00CE7CCE" w:rsidSect="003F323D">
      <w:pgSz w:w="16840" w:h="11907" w:orient="landscape"/>
      <w:pgMar w:top="567" w:right="567" w:bottom="70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B8B"/>
    <w:multiLevelType w:val="hybridMultilevel"/>
    <w:tmpl w:val="F14EDBAE"/>
    <w:lvl w:ilvl="0" w:tplc="EA30B3DE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8407D"/>
    <w:multiLevelType w:val="hybridMultilevel"/>
    <w:tmpl w:val="BCBADF68"/>
    <w:lvl w:ilvl="0" w:tplc="960CCC86">
      <w:start w:val="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D744813"/>
    <w:multiLevelType w:val="hybridMultilevel"/>
    <w:tmpl w:val="FEAE1192"/>
    <w:lvl w:ilvl="0" w:tplc="853E377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2E354F7"/>
    <w:multiLevelType w:val="multilevel"/>
    <w:tmpl w:val="F62693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951A1"/>
    <w:multiLevelType w:val="multilevel"/>
    <w:tmpl w:val="90DCEE0A"/>
    <w:lvl w:ilvl="0">
      <w:start w:val="1"/>
      <w:numFmt w:val="decimal"/>
      <w:lvlText w:val="%1.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C6C48"/>
    <w:multiLevelType w:val="hybridMultilevel"/>
    <w:tmpl w:val="ABC89BC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5DA4C14"/>
    <w:multiLevelType w:val="hybridMultilevel"/>
    <w:tmpl w:val="6B6E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31BC3"/>
    <w:multiLevelType w:val="hybridMultilevel"/>
    <w:tmpl w:val="7040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6074B"/>
    <w:multiLevelType w:val="hybridMultilevel"/>
    <w:tmpl w:val="1A7C84C2"/>
    <w:lvl w:ilvl="0" w:tplc="416671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C2DB2"/>
    <w:multiLevelType w:val="multilevel"/>
    <w:tmpl w:val="F62693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8643B"/>
    <w:multiLevelType w:val="hybridMultilevel"/>
    <w:tmpl w:val="D00E2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318DD"/>
    <w:multiLevelType w:val="multilevel"/>
    <w:tmpl w:val="005E6198"/>
    <w:lvl w:ilvl="0">
      <w:start w:val="1"/>
      <w:numFmt w:val="decimal"/>
      <w:lvlText w:val="%1.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319AF"/>
    <w:multiLevelType w:val="hybridMultilevel"/>
    <w:tmpl w:val="FF8C602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40594EAC"/>
    <w:multiLevelType w:val="hybridMultilevel"/>
    <w:tmpl w:val="3DC87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87237"/>
    <w:multiLevelType w:val="multilevel"/>
    <w:tmpl w:val="F358276A"/>
    <w:lvl w:ilvl="0">
      <w:start w:val="1"/>
      <w:numFmt w:val="decimal"/>
      <w:lvlText w:val="%1."/>
      <w:lvlJc w:val="left"/>
      <w:pPr>
        <w:ind w:left="720" w:hanging="6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50E3C"/>
    <w:multiLevelType w:val="multilevel"/>
    <w:tmpl w:val="8ECE0672"/>
    <w:lvl w:ilvl="0">
      <w:start w:val="1"/>
      <w:numFmt w:val="decimal"/>
      <w:lvlText w:val="%1.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94097"/>
    <w:multiLevelType w:val="hybridMultilevel"/>
    <w:tmpl w:val="78B8C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4B5AD2"/>
    <w:multiLevelType w:val="hybridMultilevel"/>
    <w:tmpl w:val="0CDEF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11BAD"/>
    <w:multiLevelType w:val="hybridMultilevel"/>
    <w:tmpl w:val="D7F0CC28"/>
    <w:lvl w:ilvl="0" w:tplc="2648FB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71501"/>
    <w:multiLevelType w:val="hybridMultilevel"/>
    <w:tmpl w:val="BE927460"/>
    <w:lvl w:ilvl="0" w:tplc="D540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10"/>
  </w:num>
  <w:num w:numId="6">
    <w:abstractNumId w:val="19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2"/>
  </w:num>
  <w:num w:numId="12">
    <w:abstractNumId w:val="7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5"/>
  </w:num>
  <w:num w:numId="2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FF"/>
    <w:rsid w:val="000258FD"/>
    <w:rsid w:val="00035DF8"/>
    <w:rsid w:val="00040F25"/>
    <w:rsid w:val="00045E30"/>
    <w:rsid w:val="000503A1"/>
    <w:rsid w:val="0005058E"/>
    <w:rsid w:val="0006411D"/>
    <w:rsid w:val="00067B33"/>
    <w:rsid w:val="00067BD1"/>
    <w:rsid w:val="00070714"/>
    <w:rsid w:val="00072573"/>
    <w:rsid w:val="00074090"/>
    <w:rsid w:val="00076B97"/>
    <w:rsid w:val="00080FC6"/>
    <w:rsid w:val="00082BD2"/>
    <w:rsid w:val="00090DAA"/>
    <w:rsid w:val="00092FDF"/>
    <w:rsid w:val="000A2D89"/>
    <w:rsid w:val="000A4F1D"/>
    <w:rsid w:val="000B2D29"/>
    <w:rsid w:val="000B3C6D"/>
    <w:rsid w:val="000B563D"/>
    <w:rsid w:val="000B6451"/>
    <w:rsid w:val="000C26D7"/>
    <w:rsid w:val="000C2E6F"/>
    <w:rsid w:val="000D2F23"/>
    <w:rsid w:val="000D58F9"/>
    <w:rsid w:val="000D5EBF"/>
    <w:rsid w:val="000D75FC"/>
    <w:rsid w:val="000E2CBF"/>
    <w:rsid w:val="000E4C64"/>
    <w:rsid w:val="000E785E"/>
    <w:rsid w:val="00113CC9"/>
    <w:rsid w:val="001145D9"/>
    <w:rsid w:val="00125E37"/>
    <w:rsid w:val="00161F17"/>
    <w:rsid w:val="0016322D"/>
    <w:rsid w:val="00163F9D"/>
    <w:rsid w:val="001643ED"/>
    <w:rsid w:val="00173607"/>
    <w:rsid w:val="0018131D"/>
    <w:rsid w:val="001818C2"/>
    <w:rsid w:val="001862BC"/>
    <w:rsid w:val="001B20D5"/>
    <w:rsid w:val="001B70CE"/>
    <w:rsid w:val="001C61E1"/>
    <w:rsid w:val="001D6910"/>
    <w:rsid w:val="001E0C09"/>
    <w:rsid w:val="001F0E76"/>
    <w:rsid w:val="001F7A3F"/>
    <w:rsid w:val="0020591E"/>
    <w:rsid w:val="00206E74"/>
    <w:rsid w:val="00214DBF"/>
    <w:rsid w:val="00215F60"/>
    <w:rsid w:val="00217E8F"/>
    <w:rsid w:val="00220FD7"/>
    <w:rsid w:val="0022163B"/>
    <w:rsid w:val="00224C13"/>
    <w:rsid w:val="0022569E"/>
    <w:rsid w:val="002313B9"/>
    <w:rsid w:val="002339B6"/>
    <w:rsid w:val="002372A9"/>
    <w:rsid w:val="0024279E"/>
    <w:rsid w:val="00296167"/>
    <w:rsid w:val="002A55E5"/>
    <w:rsid w:val="002C7CC2"/>
    <w:rsid w:val="002D4855"/>
    <w:rsid w:val="002D6BC7"/>
    <w:rsid w:val="002D7229"/>
    <w:rsid w:val="002E723B"/>
    <w:rsid w:val="00305C7C"/>
    <w:rsid w:val="00330353"/>
    <w:rsid w:val="003318B3"/>
    <w:rsid w:val="00337539"/>
    <w:rsid w:val="00357A8B"/>
    <w:rsid w:val="003637AB"/>
    <w:rsid w:val="00376414"/>
    <w:rsid w:val="00376C90"/>
    <w:rsid w:val="003A3F1C"/>
    <w:rsid w:val="003C2A85"/>
    <w:rsid w:val="003C342A"/>
    <w:rsid w:val="003D2862"/>
    <w:rsid w:val="003E2F20"/>
    <w:rsid w:val="003E4026"/>
    <w:rsid w:val="003E5249"/>
    <w:rsid w:val="003F323D"/>
    <w:rsid w:val="003F353B"/>
    <w:rsid w:val="003F3C24"/>
    <w:rsid w:val="00401EAB"/>
    <w:rsid w:val="00406F82"/>
    <w:rsid w:val="004114BD"/>
    <w:rsid w:val="00423D67"/>
    <w:rsid w:val="0043386C"/>
    <w:rsid w:val="00441DF8"/>
    <w:rsid w:val="00441E72"/>
    <w:rsid w:val="004423FB"/>
    <w:rsid w:val="00445391"/>
    <w:rsid w:val="0045797F"/>
    <w:rsid w:val="00464CA6"/>
    <w:rsid w:val="0046567F"/>
    <w:rsid w:val="004739AC"/>
    <w:rsid w:val="00476025"/>
    <w:rsid w:val="00476BCD"/>
    <w:rsid w:val="00487DDC"/>
    <w:rsid w:val="00490778"/>
    <w:rsid w:val="00497E28"/>
    <w:rsid w:val="004A61F1"/>
    <w:rsid w:val="004A6FCC"/>
    <w:rsid w:val="004B27A3"/>
    <w:rsid w:val="004B36DA"/>
    <w:rsid w:val="004B73D4"/>
    <w:rsid w:val="004C384B"/>
    <w:rsid w:val="004C61D6"/>
    <w:rsid w:val="004D21C1"/>
    <w:rsid w:val="004D727C"/>
    <w:rsid w:val="004E102C"/>
    <w:rsid w:val="004F39F8"/>
    <w:rsid w:val="00501814"/>
    <w:rsid w:val="005042DE"/>
    <w:rsid w:val="00510076"/>
    <w:rsid w:val="00511322"/>
    <w:rsid w:val="00514817"/>
    <w:rsid w:val="00527F05"/>
    <w:rsid w:val="00531E32"/>
    <w:rsid w:val="00535F4A"/>
    <w:rsid w:val="005401A0"/>
    <w:rsid w:val="005437A5"/>
    <w:rsid w:val="00550687"/>
    <w:rsid w:val="0055245D"/>
    <w:rsid w:val="00572646"/>
    <w:rsid w:val="00575895"/>
    <w:rsid w:val="00581043"/>
    <w:rsid w:val="00583E03"/>
    <w:rsid w:val="005868C0"/>
    <w:rsid w:val="005932D6"/>
    <w:rsid w:val="0059367E"/>
    <w:rsid w:val="005A3C98"/>
    <w:rsid w:val="005A48D7"/>
    <w:rsid w:val="005B563F"/>
    <w:rsid w:val="005D0FB8"/>
    <w:rsid w:val="005E2CA1"/>
    <w:rsid w:val="005F2639"/>
    <w:rsid w:val="005F42ED"/>
    <w:rsid w:val="00602FA8"/>
    <w:rsid w:val="00606263"/>
    <w:rsid w:val="006404EE"/>
    <w:rsid w:val="006419FA"/>
    <w:rsid w:val="0064436C"/>
    <w:rsid w:val="00655A5D"/>
    <w:rsid w:val="00657966"/>
    <w:rsid w:val="00665A90"/>
    <w:rsid w:val="00680EA5"/>
    <w:rsid w:val="00695F67"/>
    <w:rsid w:val="0069631B"/>
    <w:rsid w:val="006A18F7"/>
    <w:rsid w:val="006A561A"/>
    <w:rsid w:val="006A6A5F"/>
    <w:rsid w:val="006B0BD4"/>
    <w:rsid w:val="006B1489"/>
    <w:rsid w:val="006C00F6"/>
    <w:rsid w:val="006C6239"/>
    <w:rsid w:val="006D2977"/>
    <w:rsid w:val="006E0278"/>
    <w:rsid w:val="006E733C"/>
    <w:rsid w:val="006E7682"/>
    <w:rsid w:val="006F2944"/>
    <w:rsid w:val="006F4182"/>
    <w:rsid w:val="006F685B"/>
    <w:rsid w:val="00706600"/>
    <w:rsid w:val="007130D7"/>
    <w:rsid w:val="00717D31"/>
    <w:rsid w:val="0072256A"/>
    <w:rsid w:val="00724FE5"/>
    <w:rsid w:val="007303DF"/>
    <w:rsid w:val="00734B7D"/>
    <w:rsid w:val="00740190"/>
    <w:rsid w:val="00742A07"/>
    <w:rsid w:val="00746DE0"/>
    <w:rsid w:val="00753186"/>
    <w:rsid w:val="00753E80"/>
    <w:rsid w:val="00756B40"/>
    <w:rsid w:val="007619F7"/>
    <w:rsid w:val="0078651B"/>
    <w:rsid w:val="00790398"/>
    <w:rsid w:val="007922C3"/>
    <w:rsid w:val="007A10C5"/>
    <w:rsid w:val="007A1309"/>
    <w:rsid w:val="007A1FC1"/>
    <w:rsid w:val="007A4328"/>
    <w:rsid w:val="007A7AE6"/>
    <w:rsid w:val="007B1337"/>
    <w:rsid w:val="007B3B1E"/>
    <w:rsid w:val="007C0001"/>
    <w:rsid w:val="007C068C"/>
    <w:rsid w:val="007D6E2A"/>
    <w:rsid w:val="007E1185"/>
    <w:rsid w:val="007E3068"/>
    <w:rsid w:val="007F68B7"/>
    <w:rsid w:val="00804615"/>
    <w:rsid w:val="008102E3"/>
    <w:rsid w:val="008119B0"/>
    <w:rsid w:val="00823B76"/>
    <w:rsid w:val="0082632E"/>
    <w:rsid w:val="00826508"/>
    <w:rsid w:val="00840F3C"/>
    <w:rsid w:val="0084214F"/>
    <w:rsid w:val="0084404C"/>
    <w:rsid w:val="00845B2F"/>
    <w:rsid w:val="00871C7D"/>
    <w:rsid w:val="0087670F"/>
    <w:rsid w:val="008873C5"/>
    <w:rsid w:val="00890366"/>
    <w:rsid w:val="008931BF"/>
    <w:rsid w:val="00897E51"/>
    <w:rsid w:val="008A7C14"/>
    <w:rsid w:val="008B1349"/>
    <w:rsid w:val="008B54B0"/>
    <w:rsid w:val="008C3C9B"/>
    <w:rsid w:val="008D2A1C"/>
    <w:rsid w:val="008E41F8"/>
    <w:rsid w:val="008F6437"/>
    <w:rsid w:val="009064DB"/>
    <w:rsid w:val="009069B1"/>
    <w:rsid w:val="009122AA"/>
    <w:rsid w:val="009274F5"/>
    <w:rsid w:val="00931B79"/>
    <w:rsid w:val="00933E81"/>
    <w:rsid w:val="009351BD"/>
    <w:rsid w:val="00950FD1"/>
    <w:rsid w:val="009564BF"/>
    <w:rsid w:val="00972501"/>
    <w:rsid w:val="0097286C"/>
    <w:rsid w:val="00977A9F"/>
    <w:rsid w:val="00977BC7"/>
    <w:rsid w:val="00991B03"/>
    <w:rsid w:val="009A0E38"/>
    <w:rsid w:val="009B6044"/>
    <w:rsid w:val="009C0312"/>
    <w:rsid w:val="009C4CD9"/>
    <w:rsid w:val="009D0C3A"/>
    <w:rsid w:val="009E027D"/>
    <w:rsid w:val="009E3015"/>
    <w:rsid w:val="009E4049"/>
    <w:rsid w:val="009E4F6C"/>
    <w:rsid w:val="009F13FD"/>
    <w:rsid w:val="009F3CF4"/>
    <w:rsid w:val="009F6261"/>
    <w:rsid w:val="009F7C1D"/>
    <w:rsid w:val="00A2355F"/>
    <w:rsid w:val="00A25623"/>
    <w:rsid w:val="00A26BEE"/>
    <w:rsid w:val="00A30DB3"/>
    <w:rsid w:val="00A45CAE"/>
    <w:rsid w:val="00A55036"/>
    <w:rsid w:val="00A613C9"/>
    <w:rsid w:val="00A62FCB"/>
    <w:rsid w:val="00A70ABE"/>
    <w:rsid w:val="00A87E9B"/>
    <w:rsid w:val="00A9751E"/>
    <w:rsid w:val="00AA1D37"/>
    <w:rsid w:val="00AC2563"/>
    <w:rsid w:val="00AC2EA0"/>
    <w:rsid w:val="00AC61F6"/>
    <w:rsid w:val="00AD4203"/>
    <w:rsid w:val="00AF0C64"/>
    <w:rsid w:val="00AF154F"/>
    <w:rsid w:val="00B02189"/>
    <w:rsid w:val="00B16A46"/>
    <w:rsid w:val="00B179BC"/>
    <w:rsid w:val="00B20CC1"/>
    <w:rsid w:val="00B22E9C"/>
    <w:rsid w:val="00B2446D"/>
    <w:rsid w:val="00B27B7D"/>
    <w:rsid w:val="00B30CFF"/>
    <w:rsid w:val="00B32B15"/>
    <w:rsid w:val="00B747E4"/>
    <w:rsid w:val="00B74BE4"/>
    <w:rsid w:val="00B9059C"/>
    <w:rsid w:val="00B92680"/>
    <w:rsid w:val="00B9317A"/>
    <w:rsid w:val="00B95437"/>
    <w:rsid w:val="00BA5C74"/>
    <w:rsid w:val="00BB1A67"/>
    <w:rsid w:val="00BB2BE5"/>
    <w:rsid w:val="00BB2D72"/>
    <w:rsid w:val="00BD29D3"/>
    <w:rsid w:val="00BD4B78"/>
    <w:rsid w:val="00BE1E80"/>
    <w:rsid w:val="00BF139B"/>
    <w:rsid w:val="00BF18E6"/>
    <w:rsid w:val="00BF4466"/>
    <w:rsid w:val="00C0414B"/>
    <w:rsid w:val="00C10A6F"/>
    <w:rsid w:val="00C25232"/>
    <w:rsid w:val="00C31C03"/>
    <w:rsid w:val="00C34093"/>
    <w:rsid w:val="00C41341"/>
    <w:rsid w:val="00C42377"/>
    <w:rsid w:val="00C53EE9"/>
    <w:rsid w:val="00C55F71"/>
    <w:rsid w:val="00C67CA8"/>
    <w:rsid w:val="00C70694"/>
    <w:rsid w:val="00C71713"/>
    <w:rsid w:val="00C72558"/>
    <w:rsid w:val="00C7272B"/>
    <w:rsid w:val="00C7456B"/>
    <w:rsid w:val="00C83A22"/>
    <w:rsid w:val="00C8717F"/>
    <w:rsid w:val="00C9748A"/>
    <w:rsid w:val="00CA540D"/>
    <w:rsid w:val="00CB49D2"/>
    <w:rsid w:val="00CB4F83"/>
    <w:rsid w:val="00CB5C43"/>
    <w:rsid w:val="00CB7C81"/>
    <w:rsid w:val="00CC1841"/>
    <w:rsid w:val="00CC1FC8"/>
    <w:rsid w:val="00CD1840"/>
    <w:rsid w:val="00CE17A1"/>
    <w:rsid w:val="00CE17C0"/>
    <w:rsid w:val="00CE3E69"/>
    <w:rsid w:val="00CE7CCE"/>
    <w:rsid w:val="00D00C22"/>
    <w:rsid w:val="00D00E51"/>
    <w:rsid w:val="00D02EA5"/>
    <w:rsid w:val="00D03113"/>
    <w:rsid w:val="00D03425"/>
    <w:rsid w:val="00D100C0"/>
    <w:rsid w:val="00D1535E"/>
    <w:rsid w:val="00D23B95"/>
    <w:rsid w:val="00D24267"/>
    <w:rsid w:val="00D338BD"/>
    <w:rsid w:val="00D3454B"/>
    <w:rsid w:val="00D44C62"/>
    <w:rsid w:val="00D45B4B"/>
    <w:rsid w:val="00D50FA6"/>
    <w:rsid w:val="00D51268"/>
    <w:rsid w:val="00D51720"/>
    <w:rsid w:val="00D60C7F"/>
    <w:rsid w:val="00D835DD"/>
    <w:rsid w:val="00D90713"/>
    <w:rsid w:val="00D90E94"/>
    <w:rsid w:val="00D93AD8"/>
    <w:rsid w:val="00D97F54"/>
    <w:rsid w:val="00DA38C5"/>
    <w:rsid w:val="00DA6098"/>
    <w:rsid w:val="00DB307D"/>
    <w:rsid w:val="00DD1051"/>
    <w:rsid w:val="00DD2AA5"/>
    <w:rsid w:val="00DD2BC5"/>
    <w:rsid w:val="00DD2DDA"/>
    <w:rsid w:val="00DE5E0E"/>
    <w:rsid w:val="00DE7440"/>
    <w:rsid w:val="00DE7F8B"/>
    <w:rsid w:val="00DF23C9"/>
    <w:rsid w:val="00E024D0"/>
    <w:rsid w:val="00E028A5"/>
    <w:rsid w:val="00E04780"/>
    <w:rsid w:val="00E05914"/>
    <w:rsid w:val="00E05AF4"/>
    <w:rsid w:val="00E148FD"/>
    <w:rsid w:val="00E204C2"/>
    <w:rsid w:val="00E27EC4"/>
    <w:rsid w:val="00E60CDE"/>
    <w:rsid w:val="00E614CC"/>
    <w:rsid w:val="00E72B55"/>
    <w:rsid w:val="00E752AA"/>
    <w:rsid w:val="00E8058E"/>
    <w:rsid w:val="00E80917"/>
    <w:rsid w:val="00E82598"/>
    <w:rsid w:val="00E84CA5"/>
    <w:rsid w:val="00E86141"/>
    <w:rsid w:val="00E96E76"/>
    <w:rsid w:val="00E97511"/>
    <w:rsid w:val="00E977C0"/>
    <w:rsid w:val="00EA783D"/>
    <w:rsid w:val="00EB4763"/>
    <w:rsid w:val="00EB4938"/>
    <w:rsid w:val="00EB4A2D"/>
    <w:rsid w:val="00EB6126"/>
    <w:rsid w:val="00ED3976"/>
    <w:rsid w:val="00EE0AE4"/>
    <w:rsid w:val="00EE48FD"/>
    <w:rsid w:val="00EE5380"/>
    <w:rsid w:val="00EE7387"/>
    <w:rsid w:val="00EE7CEB"/>
    <w:rsid w:val="00EF0F09"/>
    <w:rsid w:val="00EF2627"/>
    <w:rsid w:val="00F03D11"/>
    <w:rsid w:val="00F117F8"/>
    <w:rsid w:val="00F14960"/>
    <w:rsid w:val="00F15675"/>
    <w:rsid w:val="00F2089C"/>
    <w:rsid w:val="00F21252"/>
    <w:rsid w:val="00F2544F"/>
    <w:rsid w:val="00F2796B"/>
    <w:rsid w:val="00F312FF"/>
    <w:rsid w:val="00F31EF6"/>
    <w:rsid w:val="00F331CE"/>
    <w:rsid w:val="00F34398"/>
    <w:rsid w:val="00F35D58"/>
    <w:rsid w:val="00F41F1A"/>
    <w:rsid w:val="00F52A87"/>
    <w:rsid w:val="00F54F68"/>
    <w:rsid w:val="00F5765B"/>
    <w:rsid w:val="00F60736"/>
    <w:rsid w:val="00F65498"/>
    <w:rsid w:val="00F67E16"/>
    <w:rsid w:val="00F82D7B"/>
    <w:rsid w:val="00F82F01"/>
    <w:rsid w:val="00F86D10"/>
    <w:rsid w:val="00F86D1C"/>
    <w:rsid w:val="00F87C70"/>
    <w:rsid w:val="00F94953"/>
    <w:rsid w:val="00F9629D"/>
    <w:rsid w:val="00F97571"/>
    <w:rsid w:val="00FA1774"/>
    <w:rsid w:val="00FA2CB0"/>
    <w:rsid w:val="00FA371E"/>
    <w:rsid w:val="00FA47F0"/>
    <w:rsid w:val="00FB2F25"/>
    <w:rsid w:val="00FD1DDA"/>
    <w:rsid w:val="00FD7F62"/>
    <w:rsid w:val="00FE092A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339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af0">
    <w:name w:val="Знак"/>
    <w:basedOn w:val="a"/>
    <w:rsid w:val="006B0B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1">
    <w:name w:val="No Spacing"/>
    <w:link w:val="af2"/>
    <w:uiPriority w:val="1"/>
    <w:qFormat/>
    <w:rsid w:val="006B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Normal (Web)"/>
    <w:basedOn w:val="a"/>
    <w:uiPriority w:val="99"/>
    <w:unhideWhenUsed/>
    <w:rsid w:val="006B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871C7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rsid w:val="00871C7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87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71C7D"/>
    <w:rPr>
      <w:rFonts w:ascii="Tahoma" w:hAnsi="Tahoma" w:cs="Tahoma"/>
      <w:sz w:val="16"/>
      <w:szCs w:val="16"/>
    </w:rPr>
  </w:style>
  <w:style w:type="character" w:styleId="af8">
    <w:name w:val="Strong"/>
    <w:basedOn w:val="a0"/>
    <w:uiPriority w:val="22"/>
    <w:qFormat/>
    <w:rsid w:val="002E723B"/>
    <w:rPr>
      <w:b/>
      <w:bCs/>
    </w:rPr>
  </w:style>
  <w:style w:type="character" w:customStyle="1" w:styleId="af2">
    <w:name w:val="Без интервала Знак"/>
    <w:basedOn w:val="a0"/>
    <w:link w:val="af1"/>
    <w:uiPriority w:val="99"/>
    <w:rsid w:val="000D75FC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азвание Знак"/>
    <w:basedOn w:val="a0"/>
    <w:link w:val="a3"/>
    <w:rsid w:val="000D75FC"/>
    <w:rPr>
      <w:rFonts w:ascii="Times New Roman" w:eastAsia="Times New Roman" w:hAnsi="Times New Roman" w:cs="Times New Roman"/>
      <w:b/>
      <w:sz w:val="28"/>
      <w:szCs w:val="28"/>
    </w:rPr>
  </w:style>
  <w:style w:type="paragraph" w:styleId="af9">
    <w:name w:val="footer"/>
    <w:aliases w:val=" Знак"/>
    <w:basedOn w:val="a"/>
    <w:link w:val="afa"/>
    <w:uiPriority w:val="99"/>
    <w:rsid w:val="000D75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a">
    <w:name w:val="Нижний колонтитул Знак"/>
    <w:aliases w:val=" Знак Знак"/>
    <w:basedOn w:val="a0"/>
    <w:link w:val="af9"/>
    <w:uiPriority w:val="99"/>
    <w:rsid w:val="000D75FC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Стиль1"/>
    <w:basedOn w:val="a"/>
    <w:rsid w:val="000D75FC"/>
    <w:pPr>
      <w:widowControl w:val="0"/>
      <w:spacing w:after="0" w:line="240" w:lineRule="auto"/>
      <w:ind w:left="1701" w:right="567" w:firstLine="482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msonormalbullet2gifbullet3gifbullet2gifbullet3gifbullet3gif">
    <w:name w:val="msonormalbullet2gifbullet3gifbullet2gifbullet3gifbullet3.gif"/>
    <w:basedOn w:val="a"/>
    <w:rsid w:val="000D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Hyperlink"/>
    <w:basedOn w:val="a0"/>
    <w:uiPriority w:val="99"/>
    <w:semiHidden/>
    <w:unhideWhenUsed/>
    <w:rsid w:val="0020591E"/>
    <w:rPr>
      <w:color w:val="0000FF" w:themeColor="hyperlink"/>
      <w:u w:val="single"/>
    </w:rPr>
  </w:style>
  <w:style w:type="paragraph" w:customStyle="1" w:styleId="afc">
    <w:name w:val="Заголовок к тексту"/>
    <w:basedOn w:val="a"/>
    <w:next w:val="afd"/>
    <w:rsid w:val="000C2E6F"/>
    <w:pPr>
      <w:suppressAutoHyphens/>
      <w:spacing w:after="480" w:line="24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styleId="afd">
    <w:name w:val="Body Text"/>
    <w:basedOn w:val="a"/>
    <w:link w:val="afe"/>
    <w:uiPriority w:val="99"/>
    <w:semiHidden/>
    <w:unhideWhenUsed/>
    <w:rsid w:val="000C2E6F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0C2E6F"/>
  </w:style>
  <w:style w:type="character" w:customStyle="1" w:styleId="aff">
    <w:name w:val="Основной текст_"/>
    <w:basedOn w:val="a0"/>
    <w:link w:val="30"/>
    <w:rsid w:val="00B32B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f"/>
    <w:rsid w:val="00B32B1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icrosoftSansSerif11pt">
    <w:name w:val="Основной текст + Microsoft Sans Serif;11 pt"/>
    <w:basedOn w:val="aff"/>
    <w:rsid w:val="00B32B15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Verdana105pt">
    <w:name w:val="Основной текст + Verdana;10;5 pt"/>
    <w:basedOn w:val="aff"/>
    <w:rsid w:val="00B32B15"/>
    <w:rPr>
      <w:rFonts w:ascii="Verdana" w:eastAsia="Verdana" w:hAnsi="Verdana" w:cs="Verdana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7pt">
    <w:name w:val="Основной текст + 17 pt"/>
    <w:basedOn w:val="aff"/>
    <w:rsid w:val="00B32B15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ff"/>
    <w:rsid w:val="00B32B15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0">
    <w:name w:val="Основной текст3"/>
    <w:basedOn w:val="a"/>
    <w:link w:val="aff"/>
    <w:rsid w:val="00B32B1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ff0">
    <w:name w:val="Emphasis"/>
    <w:uiPriority w:val="20"/>
    <w:qFormat/>
    <w:rsid w:val="004C384B"/>
    <w:rPr>
      <w:i/>
      <w:iCs/>
    </w:rPr>
  </w:style>
  <w:style w:type="table" w:customStyle="1" w:styleId="11">
    <w:name w:val="Сетка таблицы1"/>
    <w:basedOn w:val="a1"/>
    <w:next w:val="af4"/>
    <w:uiPriority w:val="59"/>
    <w:rsid w:val="00E8091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929,bqiaagaaeyqcaaagiaiaaapubaaabfuiaaaaaaaaaaaaaaaaaaaaaaaaaaaaaaaaaaaaaaaaaaaaaaaaaaaaaaaaaaaaaaaaaaaaaaaaaaaaaaaaaaaaaaaaaaaaaaaaaaaaaaaaaaaaaaaaaaaaaaaaaaaaaaaaaaaaaaaaaaaaaaaaaaaaaaaaaaaaaaaaaaaaaaaaaaaaaaaaaaaaaaaaaaaaaaaaaaaaaaaa"/>
    <w:basedOn w:val="a0"/>
    <w:rsid w:val="00215F60"/>
  </w:style>
  <w:style w:type="character" w:customStyle="1" w:styleId="70">
    <w:name w:val="Заголовок 7 Знак"/>
    <w:basedOn w:val="a0"/>
    <w:link w:val="7"/>
    <w:uiPriority w:val="9"/>
    <w:rsid w:val="002339B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339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af0">
    <w:name w:val="Знак"/>
    <w:basedOn w:val="a"/>
    <w:rsid w:val="006B0B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1">
    <w:name w:val="No Spacing"/>
    <w:link w:val="af2"/>
    <w:uiPriority w:val="1"/>
    <w:qFormat/>
    <w:rsid w:val="006B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Normal (Web)"/>
    <w:basedOn w:val="a"/>
    <w:uiPriority w:val="99"/>
    <w:unhideWhenUsed/>
    <w:rsid w:val="006B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871C7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rsid w:val="00871C7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87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71C7D"/>
    <w:rPr>
      <w:rFonts w:ascii="Tahoma" w:hAnsi="Tahoma" w:cs="Tahoma"/>
      <w:sz w:val="16"/>
      <w:szCs w:val="16"/>
    </w:rPr>
  </w:style>
  <w:style w:type="character" w:styleId="af8">
    <w:name w:val="Strong"/>
    <w:basedOn w:val="a0"/>
    <w:uiPriority w:val="22"/>
    <w:qFormat/>
    <w:rsid w:val="002E723B"/>
    <w:rPr>
      <w:b/>
      <w:bCs/>
    </w:rPr>
  </w:style>
  <w:style w:type="character" w:customStyle="1" w:styleId="af2">
    <w:name w:val="Без интервала Знак"/>
    <w:basedOn w:val="a0"/>
    <w:link w:val="af1"/>
    <w:uiPriority w:val="99"/>
    <w:rsid w:val="000D75FC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азвание Знак"/>
    <w:basedOn w:val="a0"/>
    <w:link w:val="a3"/>
    <w:rsid w:val="000D75FC"/>
    <w:rPr>
      <w:rFonts w:ascii="Times New Roman" w:eastAsia="Times New Roman" w:hAnsi="Times New Roman" w:cs="Times New Roman"/>
      <w:b/>
      <w:sz w:val="28"/>
      <w:szCs w:val="28"/>
    </w:rPr>
  </w:style>
  <w:style w:type="paragraph" w:styleId="af9">
    <w:name w:val="footer"/>
    <w:aliases w:val=" Знак"/>
    <w:basedOn w:val="a"/>
    <w:link w:val="afa"/>
    <w:uiPriority w:val="99"/>
    <w:rsid w:val="000D75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a">
    <w:name w:val="Нижний колонтитул Знак"/>
    <w:aliases w:val=" Знак Знак"/>
    <w:basedOn w:val="a0"/>
    <w:link w:val="af9"/>
    <w:uiPriority w:val="99"/>
    <w:rsid w:val="000D75FC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Стиль1"/>
    <w:basedOn w:val="a"/>
    <w:rsid w:val="000D75FC"/>
    <w:pPr>
      <w:widowControl w:val="0"/>
      <w:spacing w:after="0" w:line="240" w:lineRule="auto"/>
      <w:ind w:left="1701" w:right="567" w:firstLine="482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msonormalbullet2gifbullet3gifbullet2gifbullet3gifbullet3gif">
    <w:name w:val="msonormalbullet2gifbullet3gifbullet2gifbullet3gifbullet3.gif"/>
    <w:basedOn w:val="a"/>
    <w:rsid w:val="000D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Hyperlink"/>
    <w:basedOn w:val="a0"/>
    <w:uiPriority w:val="99"/>
    <w:semiHidden/>
    <w:unhideWhenUsed/>
    <w:rsid w:val="0020591E"/>
    <w:rPr>
      <w:color w:val="0000FF" w:themeColor="hyperlink"/>
      <w:u w:val="single"/>
    </w:rPr>
  </w:style>
  <w:style w:type="paragraph" w:customStyle="1" w:styleId="afc">
    <w:name w:val="Заголовок к тексту"/>
    <w:basedOn w:val="a"/>
    <w:next w:val="afd"/>
    <w:rsid w:val="000C2E6F"/>
    <w:pPr>
      <w:suppressAutoHyphens/>
      <w:spacing w:after="480" w:line="24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styleId="afd">
    <w:name w:val="Body Text"/>
    <w:basedOn w:val="a"/>
    <w:link w:val="afe"/>
    <w:uiPriority w:val="99"/>
    <w:semiHidden/>
    <w:unhideWhenUsed/>
    <w:rsid w:val="000C2E6F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0C2E6F"/>
  </w:style>
  <w:style w:type="character" w:customStyle="1" w:styleId="aff">
    <w:name w:val="Основной текст_"/>
    <w:basedOn w:val="a0"/>
    <w:link w:val="30"/>
    <w:rsid w:val="00B32B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f"/>
    <w:rsid w:val="00B32B1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icrosoftSansSerif11pt">
    <w:name w:val="Основной текст + Microsoft Sans Serif;11 pt"/>
    <w:basedOn w:val="aff"/>
    <w:rsid w:val="00B32B15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Verdana105pt">
    <w:name w:val="Основной текст + Verdana;10;5 pt"/>
    <w:basedOn w:val="aff"/>
    <w:rsid w:val="00B32B15"/>
    <w:rPr>
      <w:rFonts w:ascii="Verdana" w:eastAsia="Verdana" w:hAnsi="Verdana" w:cs="Verdana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7pt">
    <w:name w:val="Основной текст + 17 pt"/>
    <w:basedOn w:val="aff"/>
    <w:rsid w:val="00B32B15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ff"/>
    <w:rsid w:val="00B32B15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0">
    <w:name w:val="Основной текст3"/>
    <w:basedOn w:val="a"/>
    <w:link w:val="aff"/>
    <w:rsid w:val="00B32B1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ff0">
    <w:name w:val="Emphasis"/>
    <w:uiPriority w:val="20"/>
    <w:qFormat/>
    <w:rsid w:val="004C384B"/>
    <w:rPr>
      <w:i/>
      <w:iCs/>
    </w:rPr>
  </w:style>
  <w:style w:type="table" w:customStyle="1" w:styleId="11">
    <w:name w:val="Сетка таблицы1"/>
    <w:basedOn w:val="a1"/>
    <w:next w:val="af4"/>
    <w:uiPriority w:val="59"/>
    <w:rsid w:val="00E8091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929,bqiaagaaeyqcaaagiaiaaapubaaabfuiaaaaaaaaaaaaaaaaaaaaaaaaaaaaaaaaaaaaaaaaaaaaaaaaaaaaaaaaaaaaaaaaaaaaaaaaaaaaaaaaaaaaaaaaaaaaaaaaaaaaaaaaaaaaaaaaaaaaaaaaaaaaaaaaaaaaaaaaaaaaaaaaaaaaaaaaaaaaaaaaaaaaaaaaaaaaaaaaaaaaaaaaaaaaaaaaaaaaaaaa"/>
    <w:basedOn w:val="a0"/>
    <w:rsid w:val="00215F60"/>
  </w:style>
  <w:style w:type="character" w:customStyle="1" w:styleId="70">
    <w:name w:val="Заголовок 7 Знак"/>
    <w:basedOn w:val="a0"/>
    <w:link w:val="7"/>
    <w:uiPriority w:val="9"/>
    <w:rsid w:val="002339B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4843-1FAA-437B-A664-61FAB6AA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29</Pages>
  <Words>6831</Words>
  <Characters>38941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Лорик</dc:creator>
  <cp:lastModifiedBy>zam yo</cp:lastModifiedBy>
  <cp:revision>55</cp:revision>
  <cp:lastPrinted>2026-01-19T11:33:00Z</cp:lastPrinted>
  <dcterms:created xsi:type="dcterms:W3CDTF">2023-02-07T11:33:00Z</dcterms:created>
  <dcterms:modified xsi:type="dcterms:W3CDTF">2026-01-19T12:03:00Z</dcterms:modified>
</cp:coreProperties>
</file>